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390A" w14:textId="77777777" w:rsidR="00B47B38" w:rsidRPr="00B47B38" w:rsidRDefault="00513C5D" w:rsidP="00B47B3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FF0000"/>
          <w:rtl/>
        </w:rPr>
        <w:t>** يتم تعبئة النموذج لكل شركة على حدة في حال جمع وتبادل البيانات التأمينية.</w:t>
      </w:r>
    </w:p>
    <w:tbl>
      <w:tblPr>
        <w:bidiVisual/>
        <w:tblW w:w="4944" w:type="pct"/>
        <w:tblInd w:w="210" w:type="dxa"/>
        <w:tblLook w:val="04A0" w:firstRow="1" w:lastRow="0" w:firstColumn="1" w:lastColumn="0" w:noHBand="0" w:noVBand="1"/>
      </w:tblPr>
      <w:tblGrid>
        <w:gridCol w:w="395"/>
        <w:gridCol w:w="2295"/>
        <w:gridCol w:w="3077"/>
        <w:gridCol w:w="1420"/>
        <w:gridCol w:w="5466"/>
      </w:tblGrid>
      <w:tr w:rsidR="00722A9B" w:rsidRPr="00722A9B" w14:paraId="4E744BE5" w14:textId="77777777" w:rsidTr="00BF0933">
        <w:trPr>
          <w:trHeight w:val="42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2580029" w14:textId="77777777" w:rsidR="00513C5D" w:rsidRPr="00BF0933" w:rsidRDefault="00513C5D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/>
                <w:rtl/>
              </w:rPr>
              <w:t>م</w:t>
            </w:r>
          </w:p>
        </w:tc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150B0255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اسم الشركة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62653DC2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نشاط الشركة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60FF353C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مدة العقد</w:t>
            </w:r>
          </w:p>
        </w:tc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39AA1F01" w14:textId="77777777" w:rsidR="00513C5D" w:rsidRPr="00BF0933" w:rsidRDefault="00513C5D" w:rsidP="00513C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 w:hint="cs"/>
                <w:rtl/>
              </w:rPr>
              <w:t>هل يتم جمع وتبادل البيانات التأمينية</w:t>
            </w:r>
            <w:r w:rsidR="00722A9B" w:rsidRPr="00BF0933">
              <w:rPr>
                <w:rFonts w:ascii="Sakkal Majalla" w:eastAsia="Times New Roman" w:hAnsi="Sakkal Majalla" w:cs="Sakkal Majalla" w:hint="cs"/>
                <w:rtl/>
              </w:rPr>
              <w:t>؟</w:t>
            </w:r>
          </w:p>
        </w:tc>
      </w:tr>
      <w:tr w:rsidR="00513C5D" w:rsidRPr="0068007C" w14:paraId="6B32EA3D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E90648F" w14:textId="77777777" w:rsidR="00513C5D" w:rsidRPr="00BF0933" w:rsidRDefault="00513C5D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B004" w14:textId="77777777" w:rsidR="00513C5D" w:rsidRPr="00ED3CF6" w:rsidRDefault="00513C5D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8324" w14:textId="77777777" w:rsidR="00513C5D" w:rsidRPr="00ED3CF6" w:rsidRDefault="00513C5D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EF4" w14:textId="77777777" w:rsidR="00513C5D" w:rsidRPr="00ED3CF6" w:rsidRDefault="00513C5D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4C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3681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6304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49F9CE59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1B5117C1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08A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AC3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8BE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EAC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373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74144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638CC4EC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F6DF936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E09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525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76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1C8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69897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9221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4BFDB49F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2A6B87E6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730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E4F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A3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80F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7857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6338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4BA1CC99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F071B31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021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2C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D9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2A8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257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7823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5891D54B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1932F40F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B3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C6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9B9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1CA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02199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55667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6C22CA7D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DB07FF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881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2BD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93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271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4620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0878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3866220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DBF1DEA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14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3D9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28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44C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7071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543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2A005BEA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56F608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9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30D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A61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A5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195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63839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7793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1E0709BF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AD2EEFB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10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E4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32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74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53E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4302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72218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1D3C9837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F0D9F4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5E2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E59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EF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EBB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7103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20842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2FA23CA0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8A8260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0520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3C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98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73F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8689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80210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067B412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7DFC9D90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C8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47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CAE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053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970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182308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01421D39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574012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6E0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D6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CC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7C0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315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4738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602E238B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067B73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E34C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48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88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CBE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172656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0982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03963676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5166243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8B3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A5E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F7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5C9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08991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492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5DCF6D0F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4B40750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63FB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EFD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97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CF1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1247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5759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1FF67F01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7997CB89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46F9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034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FB3F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080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59837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8999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0A14EB5A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E73109F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19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3A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FFD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95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A3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147359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2326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BD844FE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F95922B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20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577D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E0C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F93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C60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4982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-132157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3F6A2616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2DBC9DF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44C2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AA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A7A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AF13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5058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96377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3484AADC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6643E255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D23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  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3AB5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A78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9D6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213200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5054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  <w:tr w:rsidR="00513C5D" w:rsidRPr="0068007C" w14:paraId="7390D80C" w14:textId="77777777" w:rsidTr="00BF0933">
        <w:trPr>
          <w:trHeight w:val="315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</w:tcPr>
          <w:p w14:paraId="609B8287" w14:textId="77777777" w:rsidR="00513C5D" w:rsidRPr="00BF0933" w:rsidRDefault="00513C5D" w:rsidP="00513C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BF0933">
              <w:rPr>
                <w:rFonts w:ascii="Sakkal Majalla" w:eastAsia="Times New Roman" w:hAnsi="Sakkal Majalla" w:cs="Sakkal Majalla"/>
              </w:rPr>
              <w:t>23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4F42" w14:textId="77777777" w:rsidR="00513C5D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6521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7C6" w14:textId="77777777" w:rsidR="00513C5D" w:rsidRPr="00ED3CF6" w:rsidRDefault="00513C5D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707" w14:textId="77777777" w:rsidR="00513C5D" w:rsidRPr="00ED3CF6" w:rsidRDefault="00000000" w:rsidP="0051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7859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r w:rsidR="00513C5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نعم        </w:t>
            </w:r>
            <w:sdt>
              <w:sdtPr>
                <w:rPr>
                  <w:rFonts w:asciiTheme="majorHAnsi" w:hAnsiTheme="majorHAnsi" w:cstheme="majorHAnsi"/>
                </w:rPr>
                <w:id w:val="844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C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13C5D" w:rsidRPr="00E70D3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</w:tr>
    </w:tbl>
    <w:p w14:paraId="16BD42C4" w14:textId="77777777" w:rsidR="00AC039F" w:rsidRDefault="00AC039F" w:rsidP="00ED3CF6"/>
    <w:tbl>
      <w:tblPr>
        <w:tblStyle w:val="4"/>
        <w:tblpPr w:leftFromText="180" w:rightFromText="180" w:vertAnchor="text" w:horzAnchor="margin" w:tblpXSpec="center" w:tblpY="497"/>
        <w:bidiVisual/>
        <w:tblW w:w="13910" w:type="dxa"/>
        <w:tblLayout w:type="fixed"/>
        <w:tblLook w:val="04A0" w:firstRow="1" w:lastRow="0" w:firstColumn="1" w:lastColumn="0" w:noHBand="0" w:noVBand="1"/>
      </w:tblPr>
      <w:tblGrid>
        <w:gridCol w:w="1572"/>
        <w:gridCol w:w="5056"/>
        <w:gridCol w:w="1710"/>
        <w:gridCol w:w="5572"/>
      </w:tblGrid>
      <w:tr w:rsidR="007942C6" w:rsidRPr="00E55357" w14:paraId="0CE6A46F" w14:textId="77777777" w:rsidTr="00BF0933">
        <w:trPr>
          <w:trHeight w:val="743"/>
        </w:trPr>
        <w:tc>
          <w:tcPr>
            <w:tcW w:w="13910" w:type="dxa"/>
            <w:gridSpan w:val="4"/>
            <w:shd w:val="clear" w:color="auto" w:fill="E0FFC8"/>
          </w:tcPr>
          <w:p w14:paraId="75B71D29" w14:textId="77777777" w:rsidR="007942C6" w:rsidRPr="00286A5D" w:rsidRDefault="007942C6" w:rsidP="00841062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F093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 xml:space="preserve">إقرار بصحة المعلومات المقدمة والمستندات المرفقة </w:t>
            </w:r>
          </w:p>
        </w:tc>
      </w:tr>
      <w:tr w:rsidR="007942C6" w:rsidRPr="00E55357" w14:paraId="2C6593B7" w14:textId="77777777" w:rsidTr="00841062">
        <w:tc>
          <w:tcPr>
            <w:tcW w:w="13910" w:type="dxa"/>
            <w:gridSpan w:val="4"/>
          </w:tcPr>
          <w:p w14:paraId="073EF797" w14:textId="77777777" w:rsidR="007942C6" w:rsidRPr="004D1209" w:rsidRDefault="007942C6" w:rsidP="00841062">
            <w:pPr>
              <w:bidi/>
              <w:rPr>
                <w:rFonts w:ascii="Sakkal Majalla" w:eastAsia="Calibri" w:hAnsi="Sakkal Majalla" w:cs="Sakkal Majalla"/>
                <w:sz w:val="8"/>
                <w:szCs w:val="8"/>
                <w:rtl/>
              </w:rPr>
            </w:pPr>
          </w:p>
          <w:p w14:paraId="15AD175A" w14:textId="2A0B09CA" w:rsidR="007942C6" w:rsidRPr="00994835" w:rsidRDefault="007942C6" w:rsidP="007942C6">
            <w:pPr>
              <w:bidi/>
              <w:jc w:val="lowKashida"/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</w:t>
            </w: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وأرفقت كافة المستندات الداعمة لما يثبت صحة البيانات،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واتحمل كامل المسؤولية المترتبة على ذلك، دون تحمل </w:t>
            </w:r>
            <w:r w:rsidR="00BF0933"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>هيئة التأمين</w:t>
            </w:r>
            <w:r w:rsidRPr="00F5005C"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>أي مسؤوليات تجاه ذلك.</w:t>
            </w:r>
          </w:p>
        </w:tc>
      </w:tr>
      <w:tr w:rsidR="007942C6" w:rsidRPr="00E55357" w14:paraId="0B09A7D1" w14:textId="77777777" w:rsidTr="00BF0933">
        <w:trPr>
          <w:trHeight w:val="517"/>
        </w:trPr>
        <w:tc>
          <w:tcPr>
            <w:tcW w:w="1572" w:type="dxa"/>
            <w:shd w:val="clear" w:color="auto" w:fill="E0FFC8"/>
          </w:tcPr>
          <w:p w14:paraId="4FE099EA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056" w:type="dxa"/>
            <w:vAlign w:val="center"/>
          </w:tcPr>
          <w:p w14:paraId="767D75F4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46230A93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منصب</w:t>
            </w:r>
          </w:p>
        </w:tc>
        <w:tc>
          <w:tcPr>
            <w:tcW w:w="5572" w:type="dxa"/>
            <w:vAlign w:val="center"/>
          </w:tcPr>
          <w:p w14:paraId="495989D6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7942C6" w:rsidRPr="00E55357" w14:paraId="768B46E4" w14:textId="77777777" w:rsidTr="00BF0933">
        <w:tc>
          <w:tcPr>
            <w:tcW w:w="1572" w:type="dxa"/>
            <w:shd w:val="clear" w:color="auto" w:fill="E0FFC8"/>
          </w:tcPr>
          <w:p w14:paraId="0C77C4EF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5056" w:type="dxa"/>
            <w:vAlign w:val="center"/>
          </w:tcPr>
          <w:p w14:paraId="69CACDA7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24406ECA" w14:textId="77777777" w:rsidR="007942C6" w:rsidRPr="00BF0933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F093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572" w:type="dxa"/>
          </w:tcPr>
          <w:p w14:paraId="56E6FD2B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582B84B9" w14:textId="77777777" w:rsidR="007942C6" w:rsidRDefault="007942C6" w:rsidP="00ED3CF6"/>
    <w:sectPr w:rsidR="007942C6" w:rsidSect="00ED3CF6">
      <w:headerReference w:type="default" r:id="rId9"/>
      <w:footerReference w:type="default" r:id="rId10"/>
      <w:pgSz w:w="15840" w:h="12240" w:orient="landscape"/>
      <w:pgMar w:top="245" w:right="1584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4EA2" w14:textId="77777777" w:rsidR="00EB06DA" w:rsidRDefault="00EB06DA" w:rsidP="004D1595">
      <w:pPr>
        <w:spacing w:after="0" w:line="240" w:lineRule="auto"/>
      </w:pPr>
      <w:r>
        <w:separator/>
      </w:r>
    </w:p>
  </w:endnote>
  <w:endnote w:type="continuationSeparator" w:id="0">
    <w:p w14:paraId="732EA6F8" w14:textId="77777777" w:rsidR="00EB06DA" w:rsidRDefault="00EB06DA" w:rsidP="004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738A" w14:textId="7855CB12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62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  <w:r>
      <w:rPr>
        <w:sz w:val="12"/>
        <w:szCs w:val="12"/>
      </w:rPr>
      <w:tab/>
    </w:r>
  </w:p>
  <w:p w14:paraId="7C552D53" w14:textId="77777777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0EFB" w14:textId="77777777" w:rsidR="00EB06DA" w:rsidRDefault="00EB06DA" w:rsidP="004D1595">
      <w:pPr>
        <w:spacing w:after="0" w:line="240" w:lineRule="auto"/>
      </w:pPr>
      <w:r>
        <w:separator/>
      </w:r>
    </w:p>
  </w:footnote>
  <w:footnote w:type="continuationSeparator" w:id="0">
    <w:p w14:paraId="17EE2CDD" w14:textId="77777777" w:rsidR="00EB06DA" w:rsidRDefault="00EB06DA" w:rsidP="004D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58BF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06"/>
    </w:tblGrid>
    <w:tr w:rsidR="001D282B" w14:paraId="6269F788" w14:textId="77777777" w:rsidTr="00BA2C98">
      <w:tc>
        <w:tcPr>
          <w:tcW w:w="12950" w:type="dxa"/>
        </w:tcPr>
        <w:p w14:paraId="7E2C6E73" w14:textId="1D43F593" w:rsidR="001D282B" w:rsidRPr="003443AF" w:rsidRDefault="00BF0933" w:rsidP="001D282B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1D282B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1D282B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09963488" w14:textId="77777777" w:rsidR="001D282B" w:rsidRDefault="001D282B" w:rsidP="001D282B">
          <w:pPr>
            <w:pStyle w:val="Header"/>
            <w:tabs>
              <w:tab w:val="left" w:pos="2700"/>
              <w:tab w:val="right" w:pos="12734"/>
            </w:tabs>
          </w:pP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 w:hint="cs"/>
              <w:b/>
              <w:bCs/>
              <w:rtl/>
            </w:rPr>
            <w:t>نوع ال</w:t>
          </w: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>:</w:t>
          </w:r>
        </w:p>
      </w:tc>
    </w:tr>
    <w:tr w:rsidR="001D282B" w14:paraId="31725E4A" w14:textId="77777777" w:rsidTr="00BA2C98">
      <w:tc>
        <w:tcPr>
          <w:tcW w:w="12950" w:type="dxa"/>
        </w:tcPr>
        <w:p w14:paraId="164A0A1B" w14:textId="6F4A1574" w:rsidR="001D282B" w:rsidRPr="001D282B" w:rsidRDefault="001D282B" w:rsidP="00356677">
          <w:pPr>
            <w:tabs>
              <w:tab w:val="left" w:pos="3600"/>
            </w:tabs>
            <w:bidi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</w:rPr>
          </w:pPr>
          <w:r w:rsidRPr="00F65187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ملحق رقم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 xml:space="preserve"> (</w:t>
          </w:r>
          <w:r w:rsidR="00BF0933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9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>)</w:t>
          </w:r>
          <w:r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   </w:t>
          </w:r>
          <w:r w:rsidR="00356677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قائمة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 </w:t>
          </w:r>
          <w:r w:rsidR="00356677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ب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الشركات </w:t>
          </w:r>
          <w:r w:rsidR="00356677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المراد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 الربط معها</w:t>
          </w:r>
        </w:p>
      </w:tc>
    </w:tr>
  </w:tbl>
  <w:p w14:paraId="0B98045E" w14:textId="77777777" w:rsidR="001D282B" w:rsidRDefault="001D282B" w:rsidP="001D282B">
    <w:pPr>
      <w:pStyle w:val="Header"/>
    </w:pPr>
  </w:p>
  <w:p w14:paraId="61EC4890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7E"/>
    <w:rsid w:val="001D282B"/>
    <w:rsid w:val="002F2065"/>
    <w:rsid w:val="00356677"/>
    <w:rsid w:val="003A3555"/>
    <w:rsid w:val="003A7505"/>
    <w:rsid w:val="004D1595"/>
    <w:rsid w:val="00513C5D"/>
    <w:rsid w:val="0053144C"/>
    <w:rsid w:val="0062367E"/>
    <w:rsid w:val="00636BDB"/>
    <w:rsid w:val="00684145"/>
    <w:rsid w:val="006B3EAB"/>
    <w:rsid w:val="00722A9B"/>
    <w:rsid w:val="007942C6"/>
    <w:rsid w:val="008705D2"/>
    <w:rsid w:val="008D3217"/>
    <w:rsid w:val="008E611F"/>
    <w:rsid w:val="00937867"/>
    <w:rsid w:val="00977F8A"/>
    <w:rsid w:val="009A7107"/>
    <w:rsid w:val="009B6147"/>
    <w:rsid w:val="009E5092"/>
    <w:rsid w:val="00AC039F"/>
    <w:rsid w:val="00B47B38"/>
    <w:rsid w:val="00BF0933"/>
    <w:rsid w:val="00D73BC4"/>
    <w:rsid w:val="00DB065B"/>
    <w:rsid w:val="00E4435D"/>
    <w:rsid w:val="00EB06DA"/>
    <w:rsid w:val="00EC5975"/>
    <w:rsid w:val="00ED1B97"/>
    <w:rsid w:val="00ED3CF6"/>
    <w:rsid w:val="00F17620"/>
    <w:rsid w:val="00F45446"/>
    <w:rsid w:val="00FE1E7D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E0BB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95"/>
  </w:style>
  <w:style w:type="paragraph" w:styleId="Footer">
    <w:name w:val="footer"/>
    <w:basedOn w:val="Normal"/>
    <w:link w:val="Foot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95"/>
  </w:style>
  <w:style w:type="table" w:customStyle="1" w:styleId="4">
    <w:name w:val="شبكة جدول4"/>
    <w:basedOn w:val="TableNormal"/>
    <w:next w:val="TableGrid"/>
    <w:uiPriority w:val="39"/>
    <w:rsid w:val="0079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46C98-126E-4BFC-8A9A-8B4A08B5D50A}"/>
</file>

<file path=customXml/itemProps2.xml><?xml version="1.0" encoding="utf-8"?>
<ds:datastoreItem xmlns:ds="http://schemas.openxmlformats.org/officeDocument/2006/customXml" ds:itemID="{9A4AEDBE-8A46-4A0F-85E3-EE206EAF655E}"/>
</file>

<file path=customXml/itemProps3.xml><?xml version="1.0" encoding="utf-8"?>
<ds:datastoreItem xmlns:ds="http://schemas.openxmlformats.org/officeDocument/2006/customXml" ds:itemID="{ED465635-30B4-4A4B-A140-0FEEC0357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Hissah S. Alzeer</dc:creator>
  <cp:keywords/>
  <dc:description/>
  <cp:lastModifiedBy>Alsadhan, Azzam</cp:lastModifiedBy>
  <cp:revision>2</cp:revision>
  <dcterms:created xsi:type="dcterms:W3CDTF">2023-11-29T13:34:00Z</dcterms:created>
  <dcterms:modified xsi:type="dcterms:W3CDTF">2023-11-29T13:34:00Z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