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57E36F" w14:textId="592846A7" w:rsidR="00763E88" w:rsidRPr="00763E88" w:rsidRDefault="00763E88" w:rsidP="00763E88">
      <w:pPr>
        <w:pStyle w:val="ListParagraph"/>
        <w:framePr w:hSpace="180" w:wrap="around" w:vAnchor="text" w:hAnchor="page" w:x="1664" w:y="611"/>
        <w:bidi/>
        <w:rPr>
          <w:rFonts w:ascii="Madani Arabic" w:hAnsi="Madani Arabic" w:cs="Madani Arabic"/>
        </w:rPr>
      </w:pPr>
      <w:bookmarkStart w:id="0" w:name="_Hlk240194318"/>
      <w:r w:rsidRPr="00763E88">
        <w:rPr>
          <w:rFonts w:ascii="Madani Arabic" w:hAnsi="Madani Arabic" w:cs="Madani Arabic"/>
          <w:rtl/>
        </w:rPr>
        <w:t xml:space="preserve">تقديم تحليل نظامي يوضح بحد ادنى الاتي: </w:t>
      </w:r>
    </w:p>
    <w:p w14:paraId="4DBCED18" w14:textId="179C369F" w:rsidR="00763E88" w:rsidRPr="002D346C" w:rsidRDefault="00763E88" w:rsidP="002D346C">
      <w:pPr>
        <w:pStyle w:val="ListParagraph"/>
        <w:framePr w:hSpace="180" w:wrap="around" w:vAnchor="text" w:hAnchor="page" w:x="1664" w:y="611"/>
        <w:numPr>
          <w:ilvl w:val="0"/>
          <w:numId w:val="2"/>
        </w:numPr>
        <w:bidi/>
        <w:rPr>
          <w:rFonts w:ascii="Madani Arabic" w:hAnsi="Madani Arabic" w:cs="Madani Arabic"/>
        </w:rPr>
      </w:pPr>
      <w:r w:rsidRPr="00763E88">
        <w:rPr>
          <w:rFonts w:ascii="Madani Arabic" w:hAnsi="Madani Arabic" w:cs="Madani Arabic"/>
          <w:rtl/>
        </w:rPr>
        <w:t xml:space="preserve">توضيح ما يؤكد عدم وجود تشريعات سارية أو جهات تنظيمية أخرى تنطبق على نموذج العمل المقترح </w:t>
      </w:r>
      <w:r w:rsidR="002D346C">
        <w:rPr>
          <w:rFonts w:ascii="Madani Arabic" w:hAnsi="Madani Arabic" w:cs="Madani Arabic" w:hint="cs"/>
          <w:rtl/>
        </w:rPr>
        <w:t>و</w:t>
      </w:r>
      <w:r w:rsidR="00A3447E" w:rsidRPr="00763E88">
        <w:rPr>
          <w:rFonts w:ascii="Madani Arabic" w:hAnsi="Madani Arabic" w:cs="Madani Arabic"/>
          <w:rtl/>
        </w:rPr>
        <w:t>علاقة الخدمة</w:t>
      </w:r>
      <w:r w:rsidR="002D346C">
        <w:rPr>
          <w:rFonts w:ascii="Madani Arabic" w:hAnsi="Madani Arabic" w:cs="Madani Arabic" w:hint="cs"/>
          <w:rtl/>
        </w:rPr>
        <w:t xml:space="preserve"> أو </w:t>
      </w:r>
      <w:r w:rsidR="00A3447E" w:rsidRPr="00763E88">
        <w:rPr>
          <w:rFonts w:ascii="Madani Arabic" w:hAnsi="Madani Arabic" w:cs="Madani Arabic"/>
          <w:rtl/>
        </w:rPr>
        <w:t>المنتج بالتأمين</w:t>
      </w:r>
      <w:r w:rsidR="002D346C">
        <w:rPr>
          <w:rFonts w:ascii="Madani Arabic" w:hAnsi="Madani Arabic" w:cs="Madani Arabic" w:hint="cs"/>
          <w:rtl/>
        </w:rPr>
        <w:t xml:space="preserve"> </w:t>
      </w:r>
      <w:r w:rsidRPr="002D346C">
        <w:rPr>
          <w:rFonts w:ascii="Madani Arabic" w:hAnsi="Madani Arabic" w:cs="Madani Arabic"/>
          <w:rtl/>
        </w:rPr>
        <w:t>بشكل كامل/</w:t>
      </w:r>
      <w:r w:rsidRPr="002D346C">
        <w:rPr>
          <w:rFonts w:ascii="Madani Arabic" w:hAnsi="Madani Arabic" w:cs="Madani Arabic" w:hint="cs"/>
          <w:rtl/>
        </w:rPr>
        <w:t>جزئي</w:t>
      </w:r>
      <w:r w:rsidRPr="002D346C">
        <w:rPr>
          <w:rFonts w:ascii="Madani Arabic" w:hAnsi="Madani Arabic" w:cs="Madani Arabic"/>
          <w:rtl/>
        </w:rPr>
        <w:t xml:space="preserve"> </w:t>
      </w:r>
      <w:r w:rsidRPr="002D346C">
        <w:rPr>
          <w:rFonts w:ascii="Madani Arabic" w:hAnsi="Madani Arabic" w:cs="Madani Arabic" w:hint="cs"/>
          <w:rtl/>
        </w:rPr>
        <w:t>(</w:t>
      </w:r>
      <w:r w:rsidRPr="002D346C">
        <w:rPr>
          <w:rFonts w:ascii="Madani Arabic" w:hAnsi="Madani Arabic" w:cs="Madani Arabic"/>
          <w:rtl/>
        </w:rPr>
        <w:t>خاص بمعمل الت</w:t>
      </w:r>
      <w:r w:rsidRPr="002D346C">
        <w:rPr>
          <w:rFonts w:ascii="Madani Arabic" w:hAnsi="Madani Arabic" w:cs="Madani Arabic" w:hint="cs"/>
          <w:rtl/>
        </w:rPr>
        <w:t>أ</w:t>
      </w:r>
      <w:r w:rsidRPr="002D346C">
        <w:rPr>
          <w:rFonts w:ascii="Madani Arabic" w:hAnsi="Madani Arabic" w:cs="Madani Arabic"/>
          <w:rtl/>
        </w:rPr>
        <w:t>مين - البيئة التنظيمية التجريبية)</w:t>
      </w:r>
      <w:r w:rsidRPr="002D346C">
        <w:rPr>
          <w:rFonts w:ascii="Madani Arabic" w:hAnsi="Madani Arabic" w:cs="Madani Arabic" w:hint="cs"/>
          <w:rtl/>
        </w:rPr>
        <w:t>.</w:t>
      </w:r>
    </w:p>
    <w:p w14:paraId="2054B6EA" w14:textId="38708F7D" w:rsidR="00763E88" w:rsidRPr="00763E88" w:rsidRDefault="00763E88" w:rsidP="00763E88">
      <w:pPr>
        <w:pStyle w:val="ListParagraph"/>
        <w:framePr w:hSpace="180" w:wrap="around" w:vAnchor="text" w:hAnchor="page" w:x="1664" w:y="611"/>
        <w:numPr>
          <w:ilvl w:val="0"/>
          <w:numId w:val="2"/>
        </w:numPr>
        <w:bidi/>
        <w:rPr>
          <w:rFonts w:ascii="Madani Arabic" w:eastAsia="Times New Roman" w:hAnsi="Madani Arabic" w:cs="Madani Arabic"/>
          <w:b/>
          <w:bCs/>
          <w:color w:val="FF0000"/>
          <w:sz w:val="24"/>
          <w:szCs w:val="24"/>
        </w:rPr>
      </w:pPr>
      <w:r w:rsidRPr="00763E88">
        <w:rPr>
          <w:rFonts w:ascii="Madani Arabic" w:hAnsi="Madani Arabic" w:cs="Madani Arabic"/>
          <w:rtl/>
        </w:rPr>
        <w:t>تقديم سياسة مكافحة غسل الاموال وتمويل الإرهاب وتمويل انتشار اسلحة الدمار الشامل بما يتوافق مع  اللائحة التنفيذية لنظام مكافحة غسل الأموال</w:t>
      </w:r>
      <w:r w:rsidR="002D346C">
        <w:rPr>
          <w:rFonts w:ascii="Madani Arabic" w:hAnsi="Madani Arabic" w:cs="Madani Arabic" w:hint="cs"/>
          <w:rtl/>
        </w:rPr>
        <w:t xml:space="preserve"> وخطة الإلتزام بها</w:t>
      </w:r>
      <w:r>
        <w:rPr>
          <w:rFonts w:ascii="Madani Arabic" w:hAnsi="Madani Arabic" w:cs="Madani Arabic" w:hint="cs"/>
          <w:rtl/>
        </w:rPr>
        <w:t>.</w:t>
      </w:r>
    </w:p>
    <w:bookmarkEnd w:id="0"/>
    <w:p w14:paraId="01AB3674" w14:textId="77777777" w:rsidR="00763E88" w:rsidRPr="00763E88" w:rsidRDefault="00763E88" w:rsidP="00763E88">
      <w:pPr>
        <w:framePr w:hSpace="180" w:wrap="around" w:vAnchor="text" w:hAnchor="page" w:x="1664" w:y="611"/>
        <w:bidi/>
        <w:spacing w:after="0" w:line="240" w:lineRule="auto"/>
        <w:rPr>
          <w:rFonts w:ascii="Madani Arabic" w:hAnsi="Madani Arabic" w:cs="Madani Arabic"/>
        </w:rPr>
      </w:pPr>
    </w:p>
    <w:p w14:paraId="72791B07" w14:textId="72BECB82" w:rsidR="00DB1305" w:rsidRDefault="00DB1305" w:rsidP="00DB1305">
      <w:pPr>
        <w:autoSpaceDE w:val="0"/>
        <w:autoSpaceDN w:val="0"/>
        <w:adjustRightInd w:val="0"/>
        <w:spacing w:after="0" w:line="240" w:lineRule="auto"/>
        <w:rPr>
          <w:rFonts w:ascii="Consolas" w:hAnsi="Consolas" w:cs="Consolas"/>
          <w:color w:val="FFFFFF"/>
          <w14:ligatures w14:val="standardContextual"/>
        </w:rPr>
      </w:pPr>
      <w:r>
        <w:rPr>
          <w:rFonts w:ascii="Consolas" w:hAnsi="Consolas" w:cs="Times New Roman"/>
          <w:color w:val="FFFFFF"/>
          <w:rtl/>
          <w14:ligatures w14:val="standardContextual"/>
        </w:rPr>
        <w:t>قديم</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تحليل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نظامي</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يوضح</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بحد</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ادنى</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الاتي</w:t>
      </w:r>
      <w:r>
        <w:rPr>
          <w:rFonts w:ascii="Consolas" w:hAnsi="Consolas" w:cs="Consolas"/>
          <w:color w:val="FFFFFF"/>
          <w14:ligatures w14:val="standardContextual"/>
        </w:rPr>
        <w:t>:</w:t>
      </w:r>
    </w:p>
    <w:p w14:paraId="2B0EE0EB" w14:textId="77777777" w:rsidR="00DB1305" w:rsidRDefault="00DB1305" w:rsidP="00DB1305">
      <w:pPr>
        <w:autoSpaceDE w:val="0"/>
        <w:autoSpaceDN w:val="0"/>
        <w:adjustRightInd w:val="0"/>
        <w:spacing w:after="0" w:line="240" w:lineRule="auto"/>
        <w:rPr>
          <w:rFonts w:ascii="Consolas" w:hAnsi="Consolas" w:cs="Consolas"/>
          <w:color w:val="FFFFFF"/>
          <w14:ligatures w14:val="standardContextual"/>
        </w:rPr>
      </w:pPr>
      <w:r>
        <w:rPr>
          <w:rFonts w:ascii="Consolas" w:hAnsi="Consolas" w:cs="Consolas"/>
          <w:color w:val="FFFFFF"/>
          <w14:ligatures w14:val="standardContextual"/>
        </w:rPr>
        <w:t>1.</w:t>
      </w:r>
      <w:r>
        <w:rPr>
          <w:rFonts w:ascii="Consolas" w:hAnsi="Consolas" w:cs="Consolas"/>
          <w:color w:val="FFFFFF"/>
          <w14:ligatures w14:val="standardContextual"/>
        </w:rPr>
        <w:tab/>
      </w:r>
      <w:r>
        <w:rPr>
          <w:rFonts w:ascii="Consolas" w:hAnsi="Consolas" w:cs="Times New Roman"/>
          <w:color w:val="FFFFFF"/>
          <w:rtl/>
          <w14:ligatures w14:val="standardContextual"/>
        </w:rPr>
        <w:t>توضيح</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ما</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يؤكد</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عدم</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وجود</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تشريعات</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سارية</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أو</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جهات</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تنظيمية</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أخرى</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تنطبق</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على</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نموذج</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العمل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المقترح</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بشكل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كامل</w:t>
      </w:r>
      <w:r>
        <w:rPr>
          <w:rFonts w:ascii="Consolas" w:hAnsi="Consolas" w:cs="Consolas"/>
          <w:color w:val="FFFFFF"/>
          <w:rtl/>
          <w14:ligatures w14:val="standardContextual"/>
        </w:rPr>
        <w:t>/</w:t>
      </w:r>
      <w:r>
        <w:rPr>
          <w:rFonts w:ascii="Consolas" w:hAnsi="Consolas" w:cs="Times New Roman"/>
          <w:color w:val="FFFFFF"/>
          <w:rtl/>
          <w14:ligatures w14:val="standardContextual"/>
        </w:rPr>
        <w:t>جزئي</w:t>
      </w:r>
    </w:p>
    <w:p w14:paraId="74D75722" w14:textId="77777777" w:rsidR="00DB1305" w:rsidRDefault="00DB1305" w:rsidP="00DB1305">
      <w:pPr>
        <w:autoSpaceDE w:val="0"/>
        <w:autoSpaceDN w:val="0"/>
        <w:adjustRightInd w:val="0"/>
        <w:spacing w:after="0" w:line="240" w:lineRule="auto"/>
        <w:rPr>
          <w:rFonts w:ascii="Consolas" w:hAnsi="Consolas" w:cs="Consolas"/>
          <w:color w:val="FFFFFF"/>
          <w14:ligatures w14:val="standardContextual"/>
        </w:rPr>
      </w:pPr>
      <w:r>
        <w:rPr>
          <w:rFonts w:ascii="Consolas" w:hAnsi="Consolas" w:cs="Consolas"/>
          <w:color w:val="FFFFFF"/>
          <w14:ligatures w14:val="standardContextual"/>
        </w:rPr>
        <w:t>2.</w:t>
      </w:r>
      <w:r>
        <w:rPr>
          <w:rFonts w:ascii="Consolas" w:hAnsi="Consolas" w:cs="Consolas"/>
          <w:color w:val="FFFFFF"/>
          <w14:ligatures w14:val="standardContextual"/>
        </w:rPr>
        <w:tab/>
      </w:r>
      <w:r>
        <w:rPr>
          <w:rFonts w:ascii="Consolas" w:hAnsi="Consolas" w:cs="Times New Roman"/>
          <w:color w:val="FFFFFF"/>
          <w:rtl/>
          <w14:ligatures w14:val="standardContextual"/>
        </w:rPr>
        <w:t>ذكر</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الجهات</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التنظيمية</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ذات</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العلاقة</w:t>
      </w:r>
      <w:r>
        <w:rPr>
          <w:rFonts w:ascii="Consolas" w:hAnsi="Consolas" w:cs="Consolas"/>
          <w:color w:val="FFFFFF"/>
          <w:rtl/>
          <w14:ligatures w14:val="standardContextual"/>
        </w:rPr>
        <w:t xml:space="preserve"> - </w:t>
      </w:r>
      <w:r>
        <w:rPr>
          <w:rFonts w:ascii="Consolas" w:hAnsi="Consolas" w:cs="Times New Roman"/>
          <w:color w:val="FFFFFF"/>
          <w:rtl/>
          <w14:ligatures w14:val="standardContextual"/>
        </w:rPr>
        <w:t>إن</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وجدت</w:t>
      </w:r>
      <w:r>
        <w:rPr>
          <w:rFonts w:ascii="Consolas" w:hAnsi="Consolas" w:cs="Consolas"/>
          <w:color w:val="FFFFFF"/>
          <w:rtl/>
          <w14:ligatures w14:val="standardContextual"/>
        </w:rPr>
        <w:t xml:space="preserve"> – </w:t>
      </w:r>
      <w:r>
        <w:rPr>
          <w:rFonts w:ascii="Consolas" w:hAnsi="Consolas" w:cs="Times New Roman"/>
          <w:color w:val="FFFFFF"/>
          <w:rtl/>
          <w14:ligatures w14:val="standardContextual"/>
        </w:rPr>
        <w:t>وأثرها</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على</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نموذج</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العمل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المقترح</w:t>
      </w:r>
    </w:p>
    <w:p w14:paraId="0436A34C" w14:textId="77777777" w:rsidR="00DB1305" w:rsidRDefault="00DB1305" w:rsidP="00DB1305">
      <w:pPr>
        <w:autoSpaceDE w:val="0"/>
        <w:autoSpaceDN w:val="0"/>
        <w:adjustRightInd w:val="0"/>
        <w:spacing w:after="0" w:line="240" w:lineRule="auto"/>
        <w:rPr>
          <w:rFonts w:ascii="Consolas" w:hAnsi="Consolas" w:cs="Consolas"/>
          <w:color w:val="FFFFFF"/>
          <w14:ligatures w14:val="standardContextual"/>
        </w:rPr>
      </w:pPr>
      <w:r>
        <w:rPr>
          <w:rFonts w:ascii="Consolas" w:hAnsi="Consolas" w:cs="Consolas"/>
          <w:color w:val="FFFFFF"/>
          <w14:ligatures w14:val="standardContextual"/>
        </w:rPr>
        <w:t>3.</w:t>
      </w:r>
      <w:r>
        <w:rPr>
          <w:rFonts w:ascii="Consolas" w:hAnsi="Consolas" w:cs="Consolas"/>
          <w:color w:val="FFFFFF"/>
          <w14:ligatures w14:val="standardContextual"/>
        </w:rPr>
        <w:tab/>
        <w:t xml:space="preserve"> </w:t>
      </w:r>
      <w:r>
        <w:rPr>
          <w:rFonts w:ascii="Consolas" w:hAnsi="Consolas" w:cs="Times New Roman"/>
          <w:color w:val="FFFFFF"/>
          <w:rtl/>
          <w14:ligatures w14:val="standardContextual"/>
        </w:rPr>
        <w:t>علاقة</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الخدمة</w:t>
      </w:r>
      <w:r>
        <w:rPr>
          <w:rFonts w:ascii="Consolas" w:hAnsi="Consolas" w:cs="Consolas"/>
          <w:color w:val="FFFFFF"/>
          <w:rtl/>
          <w14:ligatures w14:val="standardContextual"/>
        </w:rPr>
        <w:t>/</w:t>
      </w:r>
      <w:r>
        <w:rPr>
          <w:rFonts w:ascii="Consolas" w:hAnsi="Consolas" w:cs="Times New Roman"/>
          <w:color w:val="FFFFFF"/>
          <w:rtl/>
          <w14:ligatures w14:val="standardContextual"/>
        </w:rPr>
        <w:t>المنتج</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بالتأمين</w:t>
      </w:r>
    </w:p>
    <w:p w14:paraId="3F235C79" w14:textId="340FB1E4" w:rsidR="00DB1305" w:rsidRDefault="00DB1305" w:rsidP="00DB1305">
      <w:pPr>
        <w:autoSpaceDE w:val="0"/>
        <w:autoSpaceDN w:val="0"/>
        <w:adjustRightInd w:val="0"/>
        <w:spacing w:after="0" w:line="240" w:lineRule="auto"/>
        <w:rPr>
          <w:rFonts w:ascii="Consolas" w:hAnsi="Consolas" w:cs="Consolas"/>
          <w:color w:val="FFFFFF"/>
          <w14:ligatures w14:val="standardContextual"/>
        </w:rPr>
      </w:pPr>
      <w:r>
        <w:rPr>
          <w:rFonts w:ascii="Consolas" w:hAnsi="Consolas" w:cs="Consolas"/>
          <w:color w:val="FFFFFF"/>
          <w14:ligatures w14:val="standardContextual"/>
        </w:rPr>
        <w:t>4.</w:t>
      </w:r>
      <w:r>
        <w:rPr>
          <w:rFonts w:ascii="Consolas" w:hAnsi="Consolas" w:cs="Consolas"/>
          <w:color w:val="FFFFFF"/>
          <w14:ligatures w14:val="standardContextual"/>
        </w:rPr>
        <w:tab/>
      </w:r>
      <w:r>
        <w:rPr>
          <w:rFonts w:ascii="Consolas" w:hAnsi="Consolas" w:cs="Times New Roman"/>
          <w:color w:val="FFFFFF"/>
          <w:rtl/>
          <w14:ligatures w14:val="standardContextual"/>
        </w:rPr>
        <w:t>تقديم</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سياسة</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مكافحة</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غسل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الاموال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وتمويل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الإرهاب</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وتمويل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انتشار</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اسلحة</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الدمار</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الشامل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بما</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يتوافق</w:t>
      </w:r>
      <w:r>
        <w:rPr>
          <w:rFonts w:ascii="Consolas" w:hAnsi="Consolas" w:cs="Consolas"/>
          <w:color w:val="FFFFFF"/>
          <w:rtl/>
          <w14:ligatures w14:val="standardContextual"/>
        </w:rPr>
        <w:t xml:space="preserve"> </w:t>
      </w:r>
      <w:proofErr w:type="gramStart"/>
      <w:r>
        <w:rPr>
          <w:rFonts w:ascii="Consolas" w:hAnsi="Consolas" w:cs="Times New Roman"/>
          <w:color w:val="FFFFFF"/>
          <w:rtl/>
          <w14:ligatures w14:val="standardContextual"/>
        </w:rPr>
        <w:t>مع</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اللائحة</w:t>
      </w:r>
      <w:proofErr w:type="gramEnd"/>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التنفيذية</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لنظام</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مكافحة</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غسل</w:t>
      </w:r>
      <w:r>
        <w:rPr>
          <w:rFonts w:ascii="Consolas" w:hAnsi="Consolas" w:cs="Consolas"/>
          <w:color w:val="FFFFFF"/>
          <w:rtl/>
          <w14:ligatures w14:val="standardContextual"/>
        </w:rPr>
        <w:t xml:space="preserve"> </w:t>
      </w:r>
      <w:r>
        <w:rPr>
          <w:rFonts w:ascii="Consolas" w:hAnsi="Consolas" w:cs="Times New Roman"/>
          <w:color w:val="FFFFFF"/>
          <w:rtl/>
          <w14:ligatures w14:val="standardContextual"/>
        </w:rPr>
        <w:t>الأموال</w:t>
      </w:r>
    </w:p>
    <w:tbl>
      <w:tblPr>
        <w:tblStyle w:val="TableGrid"/>
        <w:bidiVisual/>
        <w:tblW w:w="13940" w:type="dxa"/>
        <w:jc w:val="center"/>
        <w:tblLook w:val="04A0" w:firstRow="1" w:lastRow="0" w:firstColumn="1" w:lastColumn="0" w:noHBand="0" w:noVBand="1"/>
      </w:tblPr>
      <w:tblGrid>
        <w:gridCol w:w="6339"/>
        <w:gridCol w:w="1167"/>
        <w:gridCol w:w="2211"/>
        <w:gridCol w:w="1980"/>
        <w:gridCol w:w="2243"/>
      </w:tblGrid>
      <w:tr w:rsidR="00877D80" w:rsidRPr="00316811" w14:paraId="4D7BC038" w14:textId="77777777" w:rsidTr="006354D7">
        <w:trPr>
          <w:jc w:val="center"/>
        </w:trPr>
        <w:tc>
          <w:tcPr>
            <w:tcW w:w="6339" w:type="dxa"/>
            <w:shd w:val="clear" w:color="auto" w:fill="00AF8C" w:themeFill="text2"/>
            <w:vAlign w:val="center"/>
          </w:tcPr>
          <w:p w14:paraId="30A14D3F" w14:textId="758281C6" w:rsidR="00877D80" w:rsidRPr="006354D7" w:rsidRDefault="00877D80" w:rsidP="00316811">
            <w:pPr>
              <w:bidi/>
              <w:jc w:val="center"/>
              <w:rPr>
                <w:rFonts w:ascii="Madani Arabic" w:hAnsi="Madani Arabic" w:cs="Madani Arabic"/>
                <w:color w:val="FFFFFF" w:themeColor="background1"/>
                <w:rtl/>
              </w:rPr>
            </w:pPr>
            <w:r w:rsidRPr="006354D7">
              <w:rPr>
                <w:rFonts w:ascii="Madani Arabic" w:hAnsi="Madani Arabic" w:cs="Madani Arabic"/>
                <w:color w:val="FFFFFF" w:themeColor="background1"/>
                <w:rtl/>
              </w:rPr>
              <w:t>اسم النظام/اللائحة/القواعد/التعاميم</w:t>
            </w:r>
          </w:p>
        </w:tc>
        <w:tc>
          <w:tcPr>
            <w:tcW w:w="1167" w:type="dxa"/>
            <w:shd w:val="clear" w:color="auto" w:fill="00AF8C" w:themeFill="text2"/>
            <w:vAlign w:val="center"/>
          </w:tcPr>
          <w:p w14:paraId="371D32B8" w14:textId="1DB54C8F" w:rsidR="00877D80" w:rsidRPr="006354D7" w:rsidRDefault="00877D80" w:rsidP="00316811">
            <w:pPr>
              <w:bidi/>
              <w:jc w:val="center"/>
              <w:rPr>
                <w:rFonts w:ascii="Madani Arabic" w:hAnsi="Madani Arabic" w:cs="Madani Arabic"/>
                <w:color w:val="FFFFFF" w:themeColor="background1"/>
                <w:rtl/>
              </w:rPr>
            </w:pPr>
            <w:r w:rsidRPr="006354D7">
              <w:rPr>
                <w:rFonts w:ascii="Madani Arabic" w:hAnsi="Madani Arabic" w:cs="Madani Arabic" w:hint="cs"/>
                <w:color w:val="FFFFFF" w:themeColor="background1"/>
                <w:rtl/>
              </w:rPr>
              <w:t>المادة</w:t>
            </w:r>
          </w:p>
        </w:tc>
        <w:tc>
          <w:tcPr>
            <w:tcW w:w="2211" w:type="dxa"/>
            <w:shd w:val="clear" w:color="auto" w:fill="00AF8C" w:themeFill="text2"/>
            <w:vAlign w:val="center"/>
          </w:tcPr>
          <w:p w14:paraId="762F8599" w14:textId="51105FB6" w:rsidR="00877D80" w:rsidRPr="006354D7" w:rsidRDefault="00882165" w:rsidP="00316811">
            <w:pPr>
              <w:bidi/>
              <w:jc w:val="center"/>
              <w:rPr>
                <w:rFonts w:ascii="Madani Arabic" w:hAnsi="Madani Arabic" w:cs="Madani Arabic"/>
                <w:color w:val="FFFFFF" w:themeColor="background1"/>
                <w:rtl/>
              </w:rPr>
            </w:pPr>
            <w:r w:rsidRPr="006354D7">
              <w:rPr>
                <w:rFonts w:ascii="Madani Arabic" w:hAnsi="Madani Arabic" w:cs="Madani Arabic" w:hint="cs"/>
                <w:color w:val="FFFFFF" w:themeColor="background1"/>
                <w:rtl/>
              </w:rPr>
              <w:t>خطة و</w:t>
            </w:r>
            <w:r w:rsidR="00877D80" w:rsidRPr="006354D7">
              <w:rPr>
                <w:rFonts w:ascii="Madani Arabic" w:hAnsi="Madani Arabic" w:cs="Madani Arabic" w:hint="cs"/>
                <w:color w:val="FFFFFF" w:themeColor="background1"/>
                <w:rtl/>
              </w:rPr>
              <w:t>آلية الالتزام بالمتطلب</w:t>
            </w:r>
          </w:p>
        </w:tc>
        <w:tc>
          <w:tcPr>
            <w:tcW w:w="1980" w:type="dxa"/>
            <w:shd w:val="clear" w:color="auto" w:fill="00AF8C" w:themeFill="text2"/>
            <w:vAlign w:val="center"/>
          </w:tcPr>
          <w:p w14:paraId="182526BC" w14:textId="2117072C" w:rsidR="00877D80" w:rsidRPr="006354D7" w:rsidRDefault="00877D80" w:rsidP="00316811">
            <w:pPr>
              <w:bidi/>
              <w:jc w:val="center"/>
              <w:rPr>
                <w:rFonts w:ascii="Madani Arabic" w:hAnsi="Madani Arabic" w:cs="Madani Arabic"/>
                <w:color w:val="FFFFFF" w:themeColor="background1"/>
                <w:rtl/>
              </w:rPr>
            </w:pPr>
            <w:r w:rsidRPr="006354D7">
              <w:rPr>
                <w:rFonts w:ascii="Madani Arabic" w:hAnsi="Madani Arabic" w:cs="Madani Arabic"/>
                <w:color w:val="FFFFFF" w:themeColor="background1"/>
                <w:rtl/>
              </w:rPr>
              <w:t>حالة الالتزام الحالية</w:t>
            </w:r>
          </w:p>
        </w:tc>
        <w:tc>
          <w:tcPr>
            <w:tcW w:w="2243" w:type="dxa"/>
            <w:shd w:val="clear" w:color="auto" w:fill="00AF8C" w:themeFill="text2"/>
            <w:vAlign w:val="center"/>
          </w:tcPr>
          <w:p w14:paraId="491F3687" w14:textId="539764AD" w:rsidR="00877D80" w:rsidRPr="006354D7" w:rsidRDefault="00877D80" w:rsidP="00316811">
            <w:pPr>
              <w:bidi/>
              <w:jc w:val="center"/>
              <w:rPr>
                <w:rFonts w:ascii="Madani Arabic" w:hAnsi="Madani Arabic" w:cs="Madani Arabic"/>
                <w:color w:val="FFFFFF" w:themeColor="background1"/>
                <w:rtl/>
              </w:rPr>
            </w:pPr>
            <w:r w:rsidRPr="006354D7">
              <w:rPr>
                <w:rFonts w:ascii="Madani Arabic" w:hAnsi="Madani Arabic" w:cs="Madani Arabic"/>
                <w:color w:val="FFFFFF" w:themeColor="background1"/>
                <w:rtl/>
              </w:rPr>
              <w:t>ملاحظات</w:t>
            </w:r>
            <w:r w:rsidRPr="006354D7">
              <w:rPr>
                <w:rFonts w:ascii="Madani Arabic" w:hAnsi="Madani Arabic" w:cs="Madani Arabic" w:hint="cs"/>
                <w:color w:val="FFFFFF" w:themeColor="background1"/>
                <w:rtl/>
              </w:rPr>
              <w:t>/تفاصيل</w:t>
            </w:r>
          </w:p>
        </w:tc>
      </w:tr>
      <w:tr w:rsidR="00877D80" w:rsidRPr="00316811" w14:paraId="352FD442" w14:textId="77777777" w:rsidTr="00882165">
        <w:trPr>
          <w:jc w:val="center"/>
        </w:trPr>
        <w:tc>
          <w:tcPr>
            <w:tcW w:w="6339" w:type="dxa"/>
            <w:vAlign w:val="center"/>
          </w:tcPr>
          <w:p w14:paraId="1F8A02C1"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0C987ADC"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50AE0E1B"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406006E3"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5A16BBCF" w14:textId="77777777" w:rsidR="00877D80" w:rsidRPr="00316811" w:rsidRDefault="00877D80" w:rsidP="00316811">
            <w:pPr>
              <w:bidi/>
              <w:jc w:val="center"/>
              <w:rPr>
                <w:rFonts w:ascii="Madani Arabic" w:hAnsi="Madani Arabic" w:cs="Madani Arabic"/>
                <w:sz w:val="24"/>
                <w:szCs w:val="24"/>
                <w:rtl/>
              </w:rPr>
            </w:pPr>
          </w:p>
        </w:tc>
      </w:tr>
      <w:tr w:rsidR="00877D80" w:rsidRPr="00316811" w14:paraId="6C863AD7" w14:textId="77777777" w:rsidTr="00882165">
        <w:trPr>
          <w:jc w:val="center"/>
        </w:trPr>
        <w:tc>
          <w:tcPr>
            <w:tcW w:w="6339" w:type="dxa"/>
            <w:vAlign w:val="center"/>
          </w:tcPr>
          <w:p w14:paraId="06EEBC93"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0FC509A7"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151012A1"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24A75E7E"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1FD2940B" w14:textId="77777777" w:rsidR="00877D80" w:rsidRPr="00316811" w:rsidRDefault="00877D80" w:rsidP="00316811">
            <w:pPr>
              <w:bidi/>
              <w:jc w:val="center"/>
              <w:rPr>
                <w:rFonts w:ascii="Madani Arabic" w:hAnsi="Madani Arabic" w:cs="Madani Arabic"/>
                <w:sz w:val="24"/>
                <w:szCs w:val="24"/>
                <w:rtl/>
              </w:rPr>
            </w:pPr>
          </w:p>
        </w:tc>
      </w:tr>
      <w:tr w:rsidR="00877D80" w:rsidRPr="00316811" w14:paraId="48F9F63E" w14:textId="77777777" w:rsidTr="00882165">
        <w:trPr>
          <w:jc w:val="center"/>
        </w:trPr>
        <w:tc>
          <w:tcPr>
            <w:tcW w:w="6339" w:type="dxa"/>
            <w:vAlign w:val="center"/>
          </w:tcPr>
          <w:p w14:paraId="748C49EE"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44FD2B2B"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3F6DE644"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762789C7"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010F74A1" w14:textId="77777777" w:rsidR="00877D80" w:rsidRPr="00316811" w:rsidRDefault="00877D80" w:rsidP="00316811">
            <w:pPr>
              <w:bidi/>
              <w:jc w:val="center"/>
              <w:rPr>
                <w:rFonts w:ascii="Madani Arabic" w:hAnsi="Madani Arabic" w:cs="Madani Arabic"/>
                <w:sz w:val="24"/>
                <w:szCs w:val="24"/>
                <w:rtl/>
              </w:rPr>
            </w:pPr>
          </w:p>
        </w:tc>
      </w:tr>
      <w:tr w:rsidR="00877D80" w:rsidRPr="00316811" w14:paraId="0B2C3120" w14:textId="77777777" w:rsidTr="00882165">
        <w:trPr>
          <w:jc w:val="center"/>
        </w:trPr>
        <w:tc>
          <w:tcPr>
            <w:tcW w:w="6339" w:type="dxa"/>
            <w:vAlign w:val="center"/>
          </w:tcPr>
          <w:p w14:paraId="38687361"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1A1F20CA"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3739A2FA"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392E1023"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744B6345" w14:textId="77777777" w:rsidR="00877D80" w:rsidRPr="00316811" w:rsidRDefault="00877D80" w:rsidP="00316811">
            <w:pPr>
              <w:bidi/>
              <w:jc w:val="center"/>
              <w:rPr>
                <w:rFonts w:ascii="Madani Arabic" w:hAnsi="Madani Arabic" w:cs="Madani Arabic"/>
                <w:sz w:val="24"/>
                <w:szCs w:val="24"/>
                <w:rtl/>
              </w:rPr>
            </w:pPr>
          </w:p>
        </w:tc>
      </w:tr>
      <w:tr w:rsidR="00877D80" w:rsidRPr="00316811" w14:paraId="0ADDF17F" w14:textId="77777777" w:rsidTr="00882165">
        <w:trPr>
          <w:jc w:val="center"/>
        </w:trPr>
        <w:tc>
          <w:tcPr>
            <w:tcW w:w="6339" w:type="dxa"/>
            <w:vAlign w:val="center"/>
          </w:tcPr>
          <w:p w14:paraId="39655132"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7EE8CA52"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43A69FDA"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6A4F55F8"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6122B09A" w14:textId="77777777" w:rsidR="00877D80" w:rsidRPr="00316811" w:rsidRDefault="00877D80" w:rsidP="00316811">
            <w:pPr>
              <w:bidi/>
              <w:jc w:val="center"/>
              <w:rPr>
                <w:rFonts w:ascii="Madani Arabic" w:hAnsi="Madani Arabic" w:cs="Madani Arabic"/>
                <w:sz w:val="24"/>
                <w:szCs w:val="24"/>
                <w:rtl/>
              </w:rPr>
            </w:pPr>
          </w:p>
        </w:tc>
      </w:tr>
      <w:tr w:rsidR="00877D80" w:rsidRPr="00316811" w14:paraId="7E36C722" w14:textId="77777777" w:rsidTr="00882165">
        <w:trPr>
          <w:jc w:val="center"/>
        </w:trPr>
        <w:tc>
          <w:tcPr>
            <w:tcW w:w="6339" w:type="dxa"/>
            <w:vAlign w:val="center"/>
          </w:tcPr>
          <w:p w14:paraId="7F864324"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5CCAAA25"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65EE4733"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012E4FBD"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1FD9B663" w14:textId="77777777" w:rsidR="00877D80" w:rsidRPr="00316811" w:rsidRDefault="00877D80" w:rsidP="00316811">
            <w:pPr>
              <w:bidi/>
              <w:jc w:val="center"/>
              <w:rPr>
                <w:rFonts w:ascii="Madani Arabic" w:hAnsi="Madani Arabic" w:cs="Madani Arabic"/>
                <w:sz w:val="24"/>
                <w:szCs w:val="24"/>
                <w:rtl/>
              </w:rPr>
            </w:pPr>
          </w:p>
        </w:tc>
      </w:tr>
      <w:tr w:rsidR="00877D80" w:rsidRPr="00316811" w14:paraId="32E4C621" w14:textId="77777777" w:rsidTr="00882165">
        <w:trPr>
          <w:jc w:val="center"/>
        </w:trPr>
        <w:tc>
          <w:tcPr>
            <w:tcW w:w="6339" w:type="dxa"/>
            <w:vAlign w:val="center"/>
          </w:tcPr>
          <w:p w14:paraId="16825505"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2104696D"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414D2E73"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48FBBFED"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56D48AFC" w14:textId="77777777" w:rsidR="00877D80" w:rsidRPr="00316811" w:rsidRDefault="00877D80" w:rsidP="00316811">
            <w:pPr>
              <w:bidi/>
              <w:jc w:val="center"/>
              <w:rPr>
                <w:rFonts w:ascii="Madani Arabic" w:hAnsi="Madani Arabic" w:cs="Madani Arabic"/>
                <w:sz w:val="24"/>
                <w:szCs w:val="24"/>
                <w:rtl/>
              </w:rPr>
            </w:pPr>
          </w:p>
        </w:tc>
      </w:tr>
      <w:tr w:rsidR="00877D80" w:rsidRPr="00316811" w14:paraId="46D461FD" w14:textId="77777777" w:rsidTr="00882165">
        <w:trPr>
          <w:jc w:val="center"/>
        </w:trPr>
        <w:tc>
          <w:tcPr>
            <w:tcW w:w="6339" w:type="dxa"/>
            <w:vAlign w:val="center"/>
          </w:tcPr>
          <w:p w14:paraId="1BB10F9E"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72B0EC5F"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0868FFC3"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3F288A12"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39A9EC20" w14:textId="77777777" w:rsidR="00877D80" w:rsidRPr="00316811" w:rsidRDefault="00877D80" w:rsidP="00316811">
            <w:pPr>
              <w:bidi/>
              <w:jc w:val="center"/>
              <w:rPr>
                <w:rFonts w:ascii="Madani Arabic" w:hAnsi="Madani Arabic" w:cs="Madani Arabic"/>
                <w:sz w:val="24"/>
                <w:szCs w:val="24"/>
                <w:rtl/>
              </w:rPr>
            </w:pPr>
          </w:p>
        </w:tc>
      </w:tr>
      <w:tr w:rsidR="00877D80" w:rsidRPr="00316811" w14:paraId="7B06775A" w14:textId="77777777" w:rsidTr="00882165">
        <w:trPr>
          <w:jc w:val="center"/>
        </w:trPr>
        <w:tc>
          <w:tcPr>
            <w:tcW w:w="6339" w:type="dxa"/>
            <w:vAlign w:val="center"/>
          </w:tcPr>
          <w:p w14:paraId="0B5D9FA2"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21C1C0ED"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21130AFB"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72991293"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15550DFE" w14:textId="77777777" w:rsidR="00877D80" w:rsidRPr="00316811" w:rsidRDefault="00877D80" w:rsidP="00316811">
            <w:pPr>
              <w:bidi/>
              <w:jc w:val="center"/>
              <w:rPr>
                <w:rFonts w:ascii="Madani Arabic" w:hAnsi="Madani Arabic" w:cs="Madani Arabic"/>
                <w:sz w:val="24"/>
                <w:szCs w:val="24"/>
                <w:rtl/>
              </w:rPr>
            </w:pPr>
          </w:p>
        </w:tc>
      </w:tr>
      <w:tr w:rsidR="00877D80" w:rsidRPr="00316811" w14:paraId="0AAEBC23" w14:textId="77777777" w:rsidTr="00882165">
        <w:trPr>
          <w:jc w:val="center"/>
        </w:trPr>
        <w:tc>
          <w:tcPr>
            <w:tcW w:w="6339" w:type="dxa"/>
            <w:vAlign w:val="center"/>
          </w:tcPr>
          <w:p w14:paraId="065B8C82"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012A180B"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46E9160B"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76FF78BD"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2C03039F" w14:textId="77777777" w:rsidR="00877D80" w:rsidRPr="00316811" w:rsidRDefault="00877D80" w:rsidP="00316811">
            <w:pPr>
              <w:bidi/>
              <w:jc w:val="center"/>
              <w:rPr>
                <w:rFonts w:ascii="Madani Arabic" w:hAnsi="Madani Arabic" w:cs="Madani Arabic"/>
                <w:sz w:val="24"/>
                <w:szCs w:val="24"/>
                <w:rtl/>
              </w:rPr>
            </w:pPr>
          </w:p>
        </w:tc>
      </w:tr>
      <w:tr w:rsidR="00877D80" w:rsidRPr="00316811" w14:paraId="77C4A0D3" w14:textId="77777777" w:rsidTr="00882165">
        <w:trPr>
          <w:jc w:val="center"/>
        </w:trPr>
        <w:tc>
          <w:tcPr>
            <w:tcW w:w="6339" w:type="dxa"/>
            <w:vAlign w:val="center"/>
          </w:tcPr>
          <w:p w14:paraId="7E067FB9"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5A5EEA1F"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0648824E"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26BB920D"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6FA7145A" w14:textId="77777777" w:rsidR="00877D80" w:rsidRPr="00316811" w:rsidRDefault="00877D80" w:rsidP="00316811">
            <w:pPr>
              <w:bidi/>
              <w:jc w:val="center"/>
              <w:rPr>
                <w:rFonts w:ascii="Madani Arabic" w:hAnsi="Madani Arabic" w:cs="Madani Arabic"/>
                <w:sz w:val="24"/>
                <w:szCs w:val="24"/>
                <w:rtl/>
              </w:rPr>
            </w:pPr>
          </w:p>
        </w:tc>
      </w:tr>
      <w:tr w:rsidR="00877D80" w:rsidRPr="00316811" w14:paraId="6EF0879E" w14:textId="77777777" w:rsidTr="00882165">
        <w:trPr>
          <w:jc w:val="center"/>
        </w:trPr>
        <w:tc>
          <w:tcPr>
            <w:tcW w:w="6339" w:type="dxa"/>
            <w:vAlign w:val="center"/>
          </w:tcPr>
          <w:p w14:paraId="72E0E23E"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385460AE"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180DCC4E"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64637EB0"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136042D4" w14:textId="77777777" w:rsidR="00877D80" w:rsidRPr="00316811" w:rsidRDefault="00877D80" w:rsidP="00316811">
            <w:pPr>
              <w:bidi/>
              <w:jc w:val="center"/>
              <w:rPr>
                <w:rFonts w:ascii="Madani Arabic" w:hAnsi="Madani Arabic" w:cs="Madani Arabic"/>
                <w:sz w:val="24"/>
                <w:szCs w:val="24"/>
                <w:rtl/>
              </w:rPr>
            </w:pPr>
          </w:p>
        </w:tc>
      </w:tr>
      <w:tr w:rsidR="00877D80" w:rsidRPr="00316811" w14:paraId="45568B53" w14:textId="77777777" w:rsidTr="00882165">
        <w:trPr>
          <w:jc w:val="center"/>
        </w:trPr>
        <w:tc>
          <w:tcPr>
            <w:tcW w:w="6339" w:type="dxa"/>
            <w:vAlign w:val="center"/>
          </w:tcPr>
          <w:p w14:paraId="4342F00F"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7A0038A7"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758A4A43"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554FE63F"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56D50611" w14:textId="77777777" w:rsidR="00877D80" w:rsidRPr="00316811" w:rsidRDefault="00877D80" w:rsidP="00316811">
            <w:pPr>
              <w:bidi/>
              <w:jc w:val="center"/>
              <w:rPr>
                <w:rFonts w:ascii="Madani Arabic" w:hAnsi="Madani Arabic" w:cs="Madani Arabic"/>
                <w:sz w:val="24"/>
                <w:szCs w:val="24"/>
                <w:rtl/>
              </w:rPr>
            </w:pPr>
          </w:p>
        </w:tc>
      </w:tr>
      <w:tr w:rsidR="00877D80" w:rsidRPr="00316811" w14:paraId="7685A985" w14:textId="77777777" w:rsidTr="00882165">
        <w:trPr>
          <w:jc w:val="center"/>
        </w:trPr>
        <w:tc>
          <w:tcPr>
            <w:tcW w:w="6339" w:type="dxa"/>
            <w:vAlign w:val="center"/>
          </w:tcPr>
          <w:p w14:paraId="64A2F278" w14:textId="77777777" w:rsidR="00877D80" w:rsidRPr="00316811" w:rsidRDefault="00877D80" w:rsidP="00316811">
            <w:pPr>
              <w:bidi/>
              <w:jc w:val="center"/>
              <w:rPr>
                <w:rFonts w:ascii="Madani Arabic" w:hAnsi="Madani Arabic" w:cs="Madani Arabic"/>
                <w:sz w:val="24"/>
                <w:szCs w:val="24"/>
                <w:rtl/>
              </w:rPr>
            </w:pPr>
          </w:p>
        </w:tc>
        <w:tc>
          <w:tcPr>
            <w:tcW w:w="1167" w:type="dxa"/>
            <w:vAlign w:val="center"/>
          </w:tcPr>
          <w:p w14:paraId="5A3CCE0B" w14:textId="77777777" w:rsidR="00877D80" w:rsidRPr="00316811" w:rsidRDefault="00877D80" w:rsidP="00316811">
            <w:pPr>
              <w:bidi/>
              <w:jc w:val="center"/>
              <w:rPr>
                <w:rFonts w:ascii="Madani Arabic" w:hAnsi="Madani Arabic" w:cs="Madani Arabic"/>
                <w:sz w:val="24"/>
                <w:szCs w:val="24"/>
                <w:rtl/>
              </w:rPr>
            </w:pPr>
          </w:p>
        </w:tc>
        <w:tc>
          <w:tcPr>
            <w:tcW w:w="2211" w:type="dxa"/>
            <w:vAlign w:val="center"/>
          </w:tcPr>
          <w:p w14:paraId="69B95DC6" w14:textId="77777777" w:rsidR="00877D80" w:rsidRPr="00316811" w:rsidRDefault="00877D80" w:rsidP="00316811">
            <w:pPr>
              <w:bidi/>
              <w:jc w:val="center"/>
              <w:rPr>
                <w:rFonts w:ascii="Madani Arabic" w:hAnsi="Madani Arabic" w:cs="Madani Arabic"/>
                <w:sz w:val="24"/>
                <w:szCs w:val="24"/>
                <w:rtl/>
              </w:rPr>
            </w:pPr>
          </w:p>
        </w:tc>
        <w:tc>
          <w:tcPr>
            <w:tcW w:w="1980" w:type="dxa"/>
            <w:vAlign w:val="center"/>
          </w:tcPr>
          <w:p w14:paraId="074F76B6" w14:textId="77777777" w:rsidR="00877D80" w:rsidRPr="00316811" w:rsidRDefault="00877D80" w:rsidP="00316811">
            <w:pPr>
              <w:bidi/>
              <w:jc w:val="center"/>
              <w:rPr>
                <w:rFonts w:ascii="Madani Arabic" w:hAnsi="Madani Arabic" w:cs="Madani Arabic"/>
                <w:sz w:val="24"/>
                <w:szCs w:val="24"/>
                <w:rtl/>
              </w:rPr>
            </w:pPr>
          </w:p>
        </w:tc>
        <w:tc>
          <w:tcPr>
            <w:tcW w:w="2243" w:type="dxa"/>
            <w:vAlign w:val="center"/>
          </w:tcPr>
          <w:p w14:paraId="56D64E46" w14:textId="77777777" w:rsidR="00877D80" w:rsidRPr="00316811" w:rsidRDefault="00877D80" w:rsidP="00316811">
            <w:pPr>
              <w:bidi/>
              <w:jc w:val="center"/>
              <w:rPr>
                <w:rFonts w:ascii="Madani Arabic" w:hAnsi="Madani Arabic" w:cs="Madani Arabic"/>
                <w:sz w:val="24"/>
                <w:szCs w:val="24"/>
                <w:rtl/>
              </w:rPr>
            </w:pPr>
          </w:p>
        </w:tc>
      </w:tr>
    </w:tbl>
    <w:p w14:paraId="5491329A" w14:textId="3A7671F1" w:rsidR="00316811" w:rsidRDefault="00316811" w:rsidP="00316811">
      <w:pPr>
        <w:bidi/>
        <w:rPr>
          <w:rFonts w:ascii="Madani Arabic" w:hAnsi="Madani Arabic" w:cs="Madani Arabic"/>
          <w:sz w:val="24"/>
          <w:szCs w:val="24"/>
          <w:rtl/>
        </w:rPr>
      </w:pPr>
    </w:p>
    <w:p w14:paraId="0BEBB74A" w14:textId="77777777" w:rsidR="00DB1305" w:rsidRPr="00316811" w:rsidRDefault="00DB1305" w:rsidP="00DB1305">
      <w:pPr>
        <w:bidi/>
        <w:rPr>
          <w:rFonts w:ascii="Madani Arabic" w:hAnsi="Madani Arabic" w:cs="Madani Arabic"/>
          <w:sz w:val="24"/>
          <w:szCs w:val="24"/>
        </w:rPr>
      </w:pPr>
    </w:p>
    <w:tbl>
      <w:tblPr>
        <w:tblStyle w:val="4"/>
        <w:tblpPr w:leftFromText="180" w:rightFromText="180" w:vertAnchor="text" w:horzAnchor="margin" w:tblpXSpec="center" w:tblpY="497"/>
        <w:bidiVisual/>
        <w:tblW w:w="13910" w:type="dxa"/>
        <w:tblLayout w:type="fixed"/>
        <w:tblLook w:val="04A0" w:firstRow="1" w:lastRow="0" w:firstColumn="1" w:lastColumn="0" w:noHBand="0" w:noVBand="1"/>
      </w:tblPr>
      <w:tblGrid>
        <w:gridCol w:w="1572"/>
        <w:gridCol w:w="5056"/>
        <w:gridCol w:w="1710"/>
        <w:gridCol w:w="5572"/>
      </w:tblGrid>
      <w:tr w:rsidR="00316811" w:rsidRPr="00316811" w14:paraId="31E030BC" w14:textId="77777777" w:rsidTr="006354D7">
        <w:trPr>
          <w:trHeight w:val="743"/>
        </w:trPr>
        <w:tc>
          <w:tcPr>
            <w:tcW w:w="13910" w:type="dxa"/>
            <w:gridSpan w:val="4"/>
            <w:shd w:val="clear" w:color="auto" w:fill="00AF8C" w:themeFill="text2"/>
          </w:tcPr>
          <w:p w14:paraId="614F14DC" w14:textId="3ADB30ED" w:rsidR="00316811" w:rsidRPr="006354D7" w:rsidRDefault="00316811" w:rsidP="00CD257A">
            <w:pPr>
              <w:bidi/>
              <w:jc w:val="center"/>
              <w:rPr>
                <w:rFonts w:ascii="Madani Arabic" w:eastAsia="Calibri" w:hAnsi="Madani Arabic" w:cs="Madani Arabic"/>
                <w:color w:val="FFFFFF" w:themeColor="background1"/>
                <w:sz w:val="24"/>
                <w:szCs w:val="24"/>
                <w:rtl/>
              </w:rPr>
            </w:pPr>
            <w:r w:rsidRPr="006354D7">
              <w:rPr>
                <w:rFonts w:ascii="Madani Arabic" w:eastAsia="Calibri" w:hAnsi="Madani Arabic" w:cs="Madani Arabic"/>
                <w:color w:val="FFFFFF" w:themeColor="background1"/>
                <w:sz w:val="24"/>
                <w:szCs w:val="24"/>
                <w:rtl/>
              </w:rPr>
              <w:t xml:space="preserve">إقرار بصحة المعلومات المقدمة والمستندات المرفقة </w:t>
            </w:r>
            <w:r w:rsidR="0032658F" w:rsidRPr="006354D7">
              <w:rPr>
                <w:rFonts w:ascii="Madani Arabic" w:eastAsia="Calibri" w:hAnsi="Madani Arabic" w:cs="Madani Arabic" w:hint="cs"/>
                <w:color w:val="FFFFFF" w:themeColor="background1"/>
                <w:sz w:val="24"/>
                <w:szCs w:val="24"/>
                <w:rtl/>
              </w:rPr>
              <w:t>وإطلاعي على الأنظمة واللوائح والتعليمات المتعلقة بالتأمين والجهات ذات العلاقة.</w:t>
            </w:r>
          </w:p>
        </w:tc>
      </w:tr>
      <w:tr w:rsidR="00316811" w:rsidRPr="00316811" w14:paraId="1797C969" w14:textId="77777777" w:rsidTr="00CD257A">
        <w:tc>
          <w:tcPr>
            <w:tcW w:w="13910" w:type="dxa"/>
            <w:gridSpan w:val="4"/>
          </w:tcPr>
          <w:p w14:paraId="0D58829F" w14:textId="3E5A669E" w:rsidR="00316811" w:rsidRPr="00316811" w:rsidRDefault="00316811" w:rsidP="00CB2C39">
            <w:pPr>
              <w:bidi/>
              <w:rPr>
                <w:rFonts w:ascii="Madani Arabic" w:eastAsia="Calibri" w:hAnsi="Madani Arabic" w:cs="Madani Arabic"/>
                <w:color w:val="FF0000"/>
                <w:sz w:val="24"/>
                <w:szCs w:val="24"/>
                <w:rtl/>
              </w:rPr>
            </w:pPr>
            <w:r w:rsidRPr="006354D7">
              <w:rPr>
                <w:rFonts w:ascii="Madani Arabic" w:eastAsia="Calibri" w:hAnsi="Madani Arabic" w:cs="Madani Arabic"/>
                <w:color w:val="B34641" w:themeColor="accent3"/>
                <w:sz w:val="24"/>
                <w:szCs w:val="24"/>
                <w:rtl/>
              </w:rPr>
              <w:t>أقر أنا الموقع أدناه بصحة ودقة وسلامة كافة البيانات والمعلومات المذكورة أعلاه وأرفقت كافة المستندات الداعمة لما يثبت صحة البيانات، واتحمل كامل المسؤولية المترتبة على ذلك، دون تحمل هيئة التأمين أي مسؤوليات تجاه ذلك.</w:t>
            </w:r>
          </w:p>
        </w:tc>
      </w:tr>
      <w:tr w:rsidR="00316811" w:rsidRPr="00316811" w14:paraId="4835B65C" w14:textId="77777777" w:rsidTr="006354D7">
        <w:trPr>
          <w:trHeight w:val="517"/>
        </w:trPr>
        <w:tc>
          <w:tcPr>
            <w:tcW w:w="1572" w:type="dxa"/>
            <w:shd w:val="clear" w:color="auto" w:fill="00D5AC"/>
          </w:tcPr>
          <w:p w14:paraId="3516703D" w14:textId="77777777" w:rsidR="00316811" w:rsidRPr="006354D7" w:rsidRDefault="00316811" w:rsidP="00CD257A">
            <w:pPr>
              <w:bidi/>
              <w:rPr>
                <w:rFonts w:ascii="Madani Arabic" w:eastAsia="Calibri" w:hAnsi="Madani Arabic" w:cs="Madani Arabic"/>
                <w:b/>
                <w:bCs/>
                <w:color w:val="FFFFFF" w:themeColor="background1"/>
                <w:sz w:val="24"/>
                <w:szCs w:val="24"/>
                <w:rtl/>
              </w:rPr>
            </w:pPr>
            <w:r w:rsidRPr="006354D7">
              <w:rPr>
                <w:rFonts w:ascii="Madani Arabic" w:eastAsia="Calibri" w:hAnsi="Madani Arabic" w:cs="Madani Arabic"/>
                <w:b/>
                <w:bCs/>
                <w:color w:val="FFFFFF" w:themeColor="background1"/>
                <w:sz w:val="24"/>
                <w:szCs w:val="24"/>
                <w:rtl/>
              </w:rPr>
              <w:t>اسم مقدم الطلب</w:t>
            </w:r>
          </w:p>
        </w:tc>
        <w:tc>
          <w:tcPr>
            <w:tcW w:w="5056" w:type="dxa"/>
            <w:vAlign w:val="center"/>
          </w:tcPr>
          <w:p w14:paraId="38DCA100" w14:textId="77777777" w:rsidR="00316811" w:rsidRPr="00316811" w:rsidRDefault="00316811" w:rsidP="00CD257A">
            <w:pPr>
              <w:bidi/>
              <w:rPr>
                <w:rFonts w:ascii="Madani Arabic" w:eastAsia="Calibri" w:hAnsi="Madani Arabic" w:cs="Madani Arabic"/>
                <w:sz w:val="24"/>
                <w:szCs w:val="24"/>
                <w:rtl/>
              </w:rPr>
            </w:pPr>
          </w:p>
        </w:tc>
        <w:tc>
          <w:tcPr>
            <w:tcW w:w="1710" w:type="dxa"/>
            <w:shd w:val="clear" w:color="auto" w:fill="00D5AC"/>
          </w:tcPr>
          <w:p w14:paraId="03194E1D" w14:textId="77777777" w:rsidR="00316811" w:rsidRPr="006354D7" w:rsidRDefault="00316811" w:rsidP="00CD257A">
            <w:pPr>
              <w:bidi/>
              <w:rPr>
                <w:rFonts w:ascii="Madani Arabic" w:eastAsia="Calibri" w:hAnsi="Madani Arabic" w:cs="Madani Arabic"/>
                <w:b/>
                <w:bCs/>
                <w:color w:val="FFFFFF" w:themeColor="background1"/>
                <w:sz w:val="24"/>
                <w:szCs w:val="24"/>
                <w:rtl/>
              </w:rPr>
            </w:pPr>
            <w:r w:rsidRPr="006354D7">
              <w:rPr>
                <w:rFonts w:ascii="Madani Arabic" w:eastAsia="Calibri" w:hAnsi="Madani Arabic" w:cs="Madani Arabic"/>
                <w:b/>
                <w:bCs/>
                <w:color w:val="FFFFFF" w:themeColor="background1"/>
                <w:sz w:val="24"/>
                <w:szCs w:val="24"/>
                <w:rtl/>
              </w:rPr>
              <w:t>المنصب</w:t>
            </w:r>
          </w:p>
        </w:tc>
        <w:tc>
          <w:tcPr>
            <w:tcW w:w="5572" w:type="dxa"/>
            <w:vAlign w:val="center"/>
          </w:tcPr>
          <w:p w14:paraId="7CD666E1" w14:textId="77777777" w:rsidR="00316811" w:rsidRPr="00316811" w:rsidRDefault="00316811" w:rsidP="00CD257A">
            <w:pPr>
              <w:bidi/>
              <w:rPr>
                <w:rFonts w:ascii="Madani Arabic" w:eastAsia="Calibri" w:hAnsi="Madani Arabic" w:cs="Madani Arabic"/>
                <w:sz w:val="24"/>
                <w:szCs w:val="24"/>
                <w:rtl/>
              </w:rPr>
            </w:pPr>
          </w:p>
        </w:tc>
      </w:tr>
      <w:tr w:rsidR="00316811" w:rsidRPr="00316811" w14:paraId="0F1B1ADD" w14:textId="77777777" w:rsidTr="006354D7">
        <w:tc>
          <w:tcPr>
            <w:tcW w:w="1572" w:type="dxa"/>
            <w:shd w:val="clear" w:color="auto" w:fill="00D5AC"/>
          </w:tcPr>
          <w:p w14:paraId="4FA1B220" w14:textId="77777777" w:rsidR="00316811" w:rsidRPr="006354D7" w:rsidRDefault="00316811" w:rsidP="00CD257A">
            <w:pPr>
              <w:bidi/>
              <w:rPr>
                <w:rFonts w:ascii="Madani Arabic" w:eastAsia="Calibri" w:hAnsi="Madani Arabic" w:cs="Madani Arabic"/>
                <w:b/>
                <w:bCs/>
                <w:color w:val="FFFFFF" w:themeColor="background1"/>
                <w:sz w:val="24"/>
                <w:szCs w:val="24"/>
                <w:rtl/>
              </w:rPr>
            </w:pPr>
            <w:r w:rsidRPr="006354D7">
              <w:rPr>
                <w:rFonts w:ascii="Madani Arabic" w:eastAsia="Calibri" w:hAnsi="Madani Arabic" w:cs="Madani Arabic"/>
                <w:b/>
                <w:bCs/>
                <w:color w:val="FFFFFF" w:themeColor="background1"/>
                <w:sz w:val="24"/>
                <w:szCs w:val="24"/>
                <w:rtl/>
              </w:rPr>
              <w:t>تاريخ تقديم الطلب</w:t>
            </w:r>
          </w:p>
        </w:tc>
        <w:tc>
          <w:tcPr>
            <w:tcW w:w="5056" w:type="dxa"/>
            <w:vAlign w:val="center"/>
          </w:tcPr>
          <w:p w14:paraId="093B5324" w14:textId="77777777" w:rsidR="00316811" w:rsidRPr="00316811" w:rsidRDefault="00316811" w:rsidP="00CD257A">
            <w:pPr>
              <w:bidi/>
              <w:rPr>
                <w:rFonts w:ascii="Madani Arabic" w:eastAsia="Calibri" w:hAnsi="Madani Arabic" w:cs="Madani Arabic"/>
                <w:sz w:val="24"/>
                <w:szCs w:val="24"/>
                <w:rtl/>
              </w:rPr>
            </w:pPr>
          </w:p>
        </w:tc>
        <w:tc>
          <w:tcPr>
            <w:tcW w:w="1710" w:type="dxa"/>
            <w:shd w:val="clear" w:color="auto" w:fill="00D5AC"/>
          </w:tcPr>
          <w:p w14:paraId="43F13391" w14:textId="77777777" w:rsidR="00316811" w:rsidRPr="006354D7" w:rsidRDefault="00316811" w:rsidP="00CD257A">
            <w:pPr>
              <w:bidi/>
              <w:rPr>
                <w:rFonts w:ascii="Madani Arabic" w:eastAsia="Calibri" w:hAnsi="Madani Arabic" w:cs="Madani Arabic"/>
                <w:b/>
                <w:bCs/>
                <w:color w:val="FFFFFF" w:themeColor="background1"/>
                <w:sz w:val="24"/>
                <w:szCs w:val="24"/>
                <w:rtl/>
              </w:rPr>
            </w:pPr>
            <w:r w:rsidRPr="006354D7">
              <w:rPr>
                <w:rFonts w:ascii="Madani Arabic" w:eastAsia="Calibri" w:hAnsi="Madani Arabic" w:cs="Madani Arabic"/>
                <w:b/>
                <w:bCs/>
                <w:color w:val="FFFFFF" w:themeColor="background1"/>
                <w:sz w:val="24"/>
                <w:szCs w:val="24"/>
                <w:rtl/>
              </w:rPr>
              <w:t>التوقيع</w:t>
            </w:r>
          </w:p>
        </w:tc>
        <w:tc>
          <w:tcPr>
            <w:tcW w:w="5572" w:type="dxa"/>
          </w:tcPr>
          <w:p w14:paraId="175410F4" w14:textId="77777777" w:rsidR="00316811" w:rsidRPr="00316811" w:rsidRDefault="00316811" w:rsidP="00CD257A">
            <w:pPr>
              <w:bidi/>
              <w:rPr>
                <w:rFonts w:ascii="Madani Arabic" w:eastAsia="Calibri" w:hAnsi="Madani Arabic" w:cs="Madani Arabic"/>
                <w:b/>
                <w:bCs/>
                <w:sz w:val="24"/>
                <w:szCs w:val="24"/>
                <w:u w:val="single"/>
                <w:rtl/>
              </w:rPr>
            </w:pPr>
          </w:p>
        </w:tc>
      </w:tr>
    </w:tbl>
    <w:p w14:paraId="1DE248EF" w14:textId="77777777" w:rsidR="00316811" w:rsidRPr="00316811" w:rsidRDefault="00316811" w:rsidP="00316811">
      <w:pPr>
        <w:rPr>
          <w:rFonts w:ascii="Madani Arabic" w:hAnsi="Madani Arabic" w:cs="Madani Arabic"/>
          <w:sz w:val="24"/>
          <w:szCs w:val="24"/>
        </w:rPr>
      </w:pPr>
    </w:p>
    <w:p w14:paraId="20A70284" w14:textId="77777777" w:rsidR="00687EB3" w:rsidRPr="00316811" w:rsidRDefault="00687EB3">
      <w:pPr>
        <w:rPr>
          <w:rFonts w:ascii="Madani Arabic" w:hAnsi="Madani Arabic" w:cs="Madani Arabic"/>
          <w:sz w:val="24"/>
          <w:szCs w:val="24"/>
        </w:rPr>
      </w:pPr>
    </w:p>
    <w:sectPr w:rsidR="00687EB3" w:rsidRPr="00316811" w:rsidSect="00ED3CF6">
      <w:headerReference w:type="default" r:id="rId11"/>
      <w:footerReference w:type="default" r:id="rId12"/>
      <w:pgSz w:w="15840" w:h="12240" w:orient="landscape"/>
      <w:pgMar w:top="245" w:right="1584" w:bottom="1440" w:left="1440" w:header="0" w:footer="14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2CA143" w14:textId="77777777" w:rsidR="00C147FB" w:rsidRDefault="00C147FB" w:rsidP="00316811">
      <w:pPr>
        <w:spacing w:after="0" w:line="240" w:lineRule="auto"/>
      </w:pPr>
      <w:r>
        <w:separator/>
      </w:r>
    </w:p>
  </w:endnote>
  <w:endnote w:type="continuationSeparator" w:id="0">
    <w:p w14:paraId="3A38C085" w14:textId="77777777" w:rsidR="00C147FB" w:rsidRDefault="00C147FB" w:rsidP="00316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Madani Arabic">
    <w:altName w:val="Tahoma"/>
    <w:panose1 w:val="00000500000000000000"/>
    <w:charset w:val="B2"/>
    <w:family w:val="auto"/>
    <w:notTrueType/>
    <w:pitch w:val="variable"/>
    <w:sig w:usb0="20002007" w:usb1="00000000" w:usb2="00000008" w:usb3="00000000" w:csb0="000001D3" w:csb1="00000000"/>
  </w:font>
  <w:font w:name="Consolas">
    <w:panose1 w:val="020B0609020204030204"/>
    <w:charset w:val="00"/>
    <w:family w:val="modern"/>
    <w:pitch w:val="fixed"/>
    <w:sig w:usb0="E10006FF" w:usb1="4000FCFF" w:usb2="00000009"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79CC45" w14:textId="77777777" w:rsidR="00000000" w:rsidRPr="00ED3CF6" w:rsidRDefault="009B3A3E" w:rsidP="00ED3CF6">
    <w:pPr>
      <w:pStyle w:val="Footer"/>
      <w:tabs>
        <w:tab w:val="clear" w:pos="4320"/>
        <w:tab w:val="clear" w:pos="8640"/>
        <w:tab w:val="left" w:pos="1840"/>
        <w:tab w:val="left" w:pos="6240"/>
        <w:tab w:val="left" w:pos="7290"/>
        <w:tab w:val="left" w:pos="9830"/>
        <w:tab w:val="right" w:pos="12960"/>
      </w:tabs>
      <w:rPr>
        <w:sz w:val="12"/>
        <w:szCs w:val="12"/>
      </w:rPr>
    </w:pPr>
    <w:r w:rsidRPr="00ED3CF6">
      <w:rPr>
        <w:sz w:val="12"/>
        <w:szCs w:val="12"/>
      </w:rPr>
      <w:tab/>
    </w:r>
    <w:r w:rsidRPr="00ED3CF6">
      <w:rPr>
        <w:sz w:val="12"/>
        <w:szCs w:val="12"/>
      </w:rPr>
      <w:tab/>
    </w:r>
    <w:r>
      <w:rPr>
        <w:sz w:val="12"/>
        <w:szCs w:val="12"/>
      </w:rPr>
      <w:tab/>
    </w:r>
  </w:p>
  <w:p w14:paraId="089E293E" w14:textId="77777777" w:rsidR="00000000" w:rsidRPr="00ED3CF6" w:rsidRDefault="009B3A3E" w:rsidP="00ED3CF6">
    <w:pPr>
      <w:pStyle w:val="Footer"/>
      <w:tabs>
        <w:tab w:val="clear" w:pos="4320"/>
        <w:tab w:val="clear" w:pos="8640"/>
        <w:tab w:val="left" w:pos="1840"/>
        <w:tab w:val="left" w:pos="7290"/>
        <w:tab w:val="left" w:pos="9830"/>
        <w:tab w:val="right" w:pos="12960"/>
      </w:tabs>
      <w:rPr>
        <w:sz w:val="12"/>
        <w:szCs w:val="12"/>
      </w:rPr>
    </w:pPr>
    <w:r w:rsidRPr="00ED3CF6">
      <w:rPr>
        <w:sz w:val="12"/>
        <w:szCs w:val="12"/>
      </w:rPr>
      <w:tab/>
    </w:r>
    <w:r w:rsidRPr="00ED3CF6">
      <w:rPr>
        <w:sz w:val="12"/>
        <w:szCs w:val="12"/>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AF62CAC" w14:textId="77777777" w:rsidR="00C147FB" w:rsidRDefault="00C147FB" w:rsidP="00316811">
      <w:pPr>
        <w:spacing w:after="0" w:line="240" w:lineRule="auto"/>
      </w:pPr>
      <w:r>
        <w:separator/>
      </w:r>
    </w:p>
  </w:footnote>
  <w:footnote w:type="continuationSeparator" w:id="0">
    <w:p w14:paraId="7FDFC241" w14:textId="77777777" w:rsidR="00C147FB" w:rsidRDefault="00C147FB" w:rsidP="00316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D14B897" w14:textId="77777777" w:rsidR="00000000" w:rsidRPr="00316811" w:rsidRDefault="009B3A3E" w:rsidP="001D282B">
    <w:pPr>
      <w:pStyle w:val="Header"/>
      <w:tabs>
        <w:tab w:val="clear" w:pos="4320"/>
        <w:tab w:val="clear" w:pos="8640"/>
        <w:tab w:val="left" w:pos="9710"/>
      </w:tabs>
      <w:rPr>
        <w:rFonts w:ascii="Madani Arabic" w:hAnsi="Madani Arabic" w:cs="Madani Arabic"/>
        <w:sz w:val="20"/>
        <w:szCs w:val="20"/>
      </w:rPr>
    </w:pPr>
    <w:r w:rsidRPr="00316811">
      <w:rPr>
        <w:rFonts w:ascii="Madani Arabic" w:hAnsi="Madani Arabic" w:cs="Madani Arabic"/>
        <w:sz w:val="20"/>
        <w:szCs w:val="20"/>
      </w:rPr>
      <w:tab/>
    </w:r>
  </w:p>
  <w:tbl>
    <w:tblPr>
      <w:tblStyle w:val="TableGrid"/>
      <w:tblW w:w="0" w:type="auto"/>
      <w:tblLook w:val="04A0" w:firstRow="1" w:lastRow="0" w:firstColumn="1" w:lastColumn="0" w:noHBand="0" w:noVBand="1"/>
    </w:tblPr>
    <w:tblGrid>
      <w:gridCol w:w="12806"/>
    </w:tblGrid>
    <w:tr w:rsidR="001D282B" w:rsidRPr="00316811" w14:paraId="7A8B226E" w14:textId="77777777" w:rsidTr="00BA2C98">
      <w:tc>
        <w:tcPr>
          <w:tcW w:w="12950" w:type="dxa"/>
        </w:tcPr>
        <w:p w14:paraId="6EFA426F" w14:textId="77777777" w:rsidR="00000000" w:rsidRPr="00802A3F" w:rsidRDefault="009B3A3E" w:rsidP="001D282B">
          <w:pPr>
            <w:tabs>
              <w:tab w:val="left" w:pos="3600"/>
            </w:tabs>
            <w:bidi/>
            <w:rPr>
              <w:rFonts w:ascii="Madani Arabic" w:hAnsi="Madani Arabic" w:cs="Madani Arabic"/>
              <w:b/>
              <w:bCs/>
              <w:sz w:val="20"/>
              <w:szCs w:val="20"/>
              <w:rtl/>
            </w:rPr>
          </w:pPr>
          <w:r w:rsidRPr="00802A3F">
            <w:rPr>
              <w:rFonts w:ascii="Madani Arabic" w:hAnsi="Madani Arabic" w:cs="Madani Arabic"/>
              <w:b/>
              <w:bCs/>
              <w:sz w:val="20"/>
              <w:szCs w:val="20"/>
              <w:rtl/>
            </w:rPr>
            <w:t xml:space="preserve">اسم الشركة: </w:t>
          </w:r>
        </w:p>
        <w:p w14:paraId="11D38467" w14:textId="77777777" w:rsidR="00000000" w:rsidRPr="00316811" w:rsidRDefault="009B3A3E" w:rsidP="001D282B">
          <w:pPr>
            <w:pStyle w:val="Header"/>
            <w:tabs>
              <w:tab w:val="left" w:pos="2700"/>
              <w:tab w:val="right" w:pos="12734"/>
            </w:tabs>
            <w:rPr>
              <w:rFonts w:ascii="Madani Arabic" w:hAnsi="Madani Arabic" w:cs="Madani Arabic"/>
              <w:sz w:val="20"/>
              <w:szCs w:val="20"/>
            </w:rPr>
          </w:pPr>
          <w:r w:rsidRPr="00802A3F">
            <w:rPr>
              <w:rFonts w:ascii="Madani Arabic" w:hAnsi="Madani Arabic" w:cs="Madani Arabic"/>
              <w:b/>
              <w:bCs/>
              <w:sz w:val="20"/>
              <w:szCs w:val="20"/>
              <w:rtl/>
            </w:rPr>
            <w:tab/>
          </w:r>
          <w:r w:rsidRPr="00802A3F">
            <w:rPr>
              <w:rFonts w:ascii="Madani Arabic" w:hAnsi="Madani Arabic" w:cs="Madani Arabic"/>
              <w:b/>
              <w:bCs/>
              <w:sz w:val="20"/>
              <w:szCs w:val="20"/>
              <w:rtl/>
            </w:rPr>
            <w:tab/>
          </w:r>
          <w:r w:rsidRPr="00802A3F">
            <w:rPr>
              <w:rFonts w:ascii="Madani Arabic" w:hAnsi="Madani Arabic" w:cs="Madani Arabic"/>
              <w:b/>
              <w:bCs/>
              <w:sz w:val="20"/>
              <w:szCs w:val="20"/>
              <w:rtl/>
            </w:rPr>
            <w:tab/>
          </w:r>
          <w:r w:rsidRPr="00802A3F">
            <w:rPr>
              <w:rFonts w:ascii="Madani Arabic" w:hAnsi="Madani Arabic" w:cs="Madani Arabic"/>
              <w:b/>
              <w:bCs/>
              <w:sz w:val="20"/>
              <w:szCs w:val="20"/>
              <w:rtl/>
            </w:rPr>
            <w:tab/>
            <w:t xml:space="preserve">نوع </w:t>
          </w:r>
          <w:proofErr w:type="gramStart"/>
          <w:r w:rsidRPr="00802A3F">
            <w:rPr>
              <w:rFonts w:ascii="Madani Arabic" w:hAnsi="Madani Arabic" w:cs="Madani Arabic"/>
              <w:b/>
              <w:bCs/>
              <w:sz w:val="20"/>
              <w:szCs w:val="20"/>
              <w:rtl/>
            </w:rPr>
            <w:t>الطلب :</w:t>
          </w:r>
          <w:proofErr w:type="gramEnd"/>
        </w:p>
      </w:tc>
    </w:tr>
    <w:tr w:rsidR="001D282B" w:rsidRPr="00316811" w14:paraId="21274AD7" w14:textId="77777777" w:rsidTr="00BA2C98">
      <w:tc>
        <w:tcPr>
          <w:tcW w:w="12950" w:type="dxa"/>
        </w:tcPr>
        <w:p w14:paraId="70CD9905" w14:textId="7ACE0E8E" w:rsidR="00000000" w:rsidRPr="00802A3F" w:rsidRDefault="009B3A3E" w:rsidP="00356677">
          <w:pPr>
            <w:tabs>
              <w:tab w:val="left" w:pos="3600"/>
            </w:tabs>
            <w:bidi/>
            <w:jc w:val="center"/>
            <w:rPr>
              <w:rFonts w:ascii="Madani Arabic" w:hAnsi="Madani Arabic" w:cs="Madani Arabic"/>
              <w:sz w:val="20"/>
              <w:szCs w:val="20"/>
              <w:rtl/>
            </w:rPr>
          </w:pPr>
          <w:r w:rsidRPr="00802A3F">
            <w:rPr>
              <w:rFonts w:ascii="Madani Arabic" w:hAnsi="Madani Arabic" w:cs="Madani Arabic"/>
              <w:sz w:val="20"/>
              <w:szCs w:val="20"/>
              <w:rtl/>
            </w:rPr>
            <w:t>ملحق رقم (</w:t>
          </w:r>
          <w:proofErr w:type="gramStart"/>
          <w:r w:rsidR="00316811" w:rsidRPr="00802A3F">
            <w:rPr>
              <w:rFonts w:ascii="Madani Arabic" w:hAnsi="Madani Arabic" w:cs="Madani Arabic"/>
              <w:sz w:val="20"/>
              <w:szCs w:val="20"/>
              <w:rtl/>
            </w:rPr>
            <w:t>10</w:t>
          </w:r>
          <w:r w:rsidRPr="00802A3F">
            <w:rPr>
              <w:rFonts w:ascii="Madani Arabic" w:hAnsi="Madani Arabic" w:cs="Madani Arabic"/>
              <w:sz w:val="20"/>
              <w:szCs w:val="20"/>
              <w:rtl/>
            </w:rPr>
            <w:t>)</w:t>
          </w:r>
          <w:r w:rsidR="00802A3F">
            <w:rPr>
              <w:rFonts w:ascii="Madani Arabic" w:hAnsi="Madani Arabic" w:cs="Madani Arabic" w:hint="cs"/>
              <w:sz w:val="20"/>
              <w:szCs w:val="20"/>
              <w:rtl/>
            </w:rPr>
            <w:t>-</w:t>
          </w:r>
          <w:proofErr w:type="gramEnd"/>
          <w:r w:rsidR="00316811" w:rsidRPr="00802A3F">
            <w:rPr>
              <w:rFonts w:ascii="Madani Arabic" w:hAnsi="Madani Arabic" w:cs="Madani Arabic"/>
              <w:sz w:val="20"/>
              <w:szCs w:val="20"/>
              <w:rtl/>
            </w:rPr>
            <w:t>التحليل النظامي وخطة التزام الشركة</w:t>
          </w:r>
        </w:p>
        <w:p w14:paraId="46B4CCF2" w14:textId="20122C25" w:rsidR="00802A3F" w:rsidRPr="00802A3F" w:rsidRDefault="00DB1305" w:rsidP="00802A3F">
          <w:pPr>
            <w:tabs>
              <w:tab w:val="left" w:pos="3600"/>
            </w:tabs>
            <w:bidi/>
            <w:jc w:val="center"/>
            <w:rPr>
              <w:rFonts w:ascii="Madani Arabic" w:hAnsi="Madani Arabic" w:cs="Madani Arabic"/>
              <w:sz w:val="18"/>
              <w:szCs w:val="18"/>
              <w:rtl/>
            </w:rPr>
          </w:pPr>
          <w:r>
            <w:rPr>
              <w:rFonts w:ascii="Madani Arabic" w:hAnsi="Madani Arabic" w:cs="Madani Arabic" w:hint="cs"/>
              <w:sz w:val="18"/>
              <w:szCs w:val="18"/>
              <w:rtl/>
            </w:rPr>
            <w:t>سبتمبر</w:t>
          </w:r>
          <w:r w:rsidR="00802A3F">
            <w:rPr>
              <w:rFonts w:ascii="Madani Arabic" w:hAnsi="Madani Arabic" w:cs="Madani Arabic" w:hint="cs"/>
              <w:sz w:val="18"/>
              <w:szCs w:val="18"/>
              <w:rtl/>
            </w:rPr>
            <w:t xml:space="preserve"> 202</w:t>
          </w:r>
          <w:r>
            <w:rPr>
              <w:rFonts w:ascii="Madani Arabic" w:hAnsi="Madani Arabic" w:cs="Madani Arabic" w:hint="cs"/>
              <w:sz w:val="18"/>
              <w:szCs w:val="18"/>
              <w:rtl/>
            </w:rPr>
            <w:t>6</w:t>
          </w:r>
          <w:r w:rsidR="00802A3F">
            <w:rPr>
              <w:rFonts w:ascii="Madani Arabic" w:hAnsi="Madani Arabic" w:cs="Madani Arabic" w:hint="cs"/>
              <w:sz w:val="18"/>
              <w:szCs w:val="18"/>
              <w:rtl/>
            </w:rPr>
            <w:t>م</w:t>
          </w:r>
          <w:proofErr w:type="gramStart"/>
          <w:r w:rsidR="00802A3F">
            <w:rPr>
              <w:rFonts w:ascii="Madani Arabic" w:hAnsi="Madani Arabic" w:cs="Madani Arabic" w:hint="cs"/>
              <w:sz w:val="18"/>
              <w:szCs w:val="18"/>
              <w:rtl/>
            </w:rPr>
            <w:t>-</w:t>
          </w:r>
          <w:r w:rsidR="00287347">
            <w:rPr>
              <w:rFonts w:ascii="Madani Arabic" w:hAnsi="Madani Arabic" w:cs="Madani Arabic"/>
              <w:sz w:val="18"/>
              <w:szCs w:val="18"/>
            </w:rPr>
            <w:t xml:space="preserve"> </w:t>
          </w:r>
          <w:r w:rsidR="00802A3F">
            <w:rPr>
              <w:rFonts w:ascii="Madani Arabic" w:hAnsi="Madani Arabic" w:cs="Madani Arabic"/>
              <w:sz w:val="18"/>
              <w:szCs w:val="18"/>
            </w:rPr>
            <w:t xml:space="preserve"> </w:t>
          </w:r>
          <w:r>
            <w:rPr>
              <w:rFonts w:ascii="Madani Arabic" w:hAnsi="Madani Arabic" w:cs="Madani Arabic" w:hint="cs"/>
              <w:sz w:val="18"/>
              <w:szCs w:val="18"/>
              <w:rtl/>
            </w:rPr>
            <w:t>2026</w:t>
          </w:r>
          <w:proofErr w:type="gramEnd"/>
          <w:r>
            <w:rPr>
              <w:rFonts w:ascii="Madani Arabic" w:hAnsi="Madani Arabic" w:cs="Madani Arabic" w:hint="cs"/>
              <w:sz w:val="18"/>
              <w:szCs w:val="18"/>
              <w:rtl/>
            </w:rPr>
            <w:t xml:space="preserve"> </w:t>
          </w:r>
          <w:r w:rsidR="006C6E0D">
            <w:rPr>
              <w:rFonts w:ascii="Madani Arabic" w:hAnsi="Madani Arabic" w:cs="Madani Arabic"/>
              <w:sz w:val="18"/>
              <w:szCs w:val="18"/>
            </w:rPr>
            <w:t>September</w:t>
          </w:r>
        </w:p>
      </w:tc>
    </w:tr>
  </w:tbl>
  <w:p w14:paraId="7B6ED54C" w14:textId="77777777" w:rsidR="00000000" w:rsidRPr="00316811" w:rsidRDefault="00000000" w:rsidP="001D282B">
    <w:pPr>
      <w:pStyle w:val="Header"/>
      <w:rPr>
        <w:rFonts w:ascii="Madani Arabic" w:hAnsi="Madani Arabic" w:cs="Madani Arabic"/>
        <w:sz w:val="20"/>
        <w:szCs w:val="20"/>
      </w:rPr>
    </w:pPr>
  </w:p>
  <w:p w14:paraId="65F9B17A" w14:textId="77777777" w:rsidR="00000000" w:rsidRPr="00316811" w:rsidRDefault="00000000" w:rsidP="001D282B">
    <w:pPr>
      <w:pStyle w:val="Header"/>
      <w:tabs>
        <w:tab w:val="clear" w:pos="4320"/>
        <w:tab w:val="clear" w:pos="8640"/>
        <w:tab w:val="left" w:pos="9710"/>
      </w:tabs>
      <w:rPr>
        <w:rFonts w:ascii="Madani Arabic" w:hAnsi="Madani Arabic" w:cs="Madani Arabic"/>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D8C5EB5"/>
    <w:multiLevelType w:val="hybridMultilevel"/>
    <w:tmpl w:val="2D76746A"/>
    <w:lvl w:ilvl="0" w:tplc="0409000F">
      <w:start w:val="1"/>
      <w:numFmt w:val="decimal"/>
      <w:lvlText w:val="%1."/>
      <w:lvlJc w:val="left"/>
      <w:pPr>
        <w:ind w:left="786"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CF94DEC"/>
    <w:multiLevelType w:val="hybridMultilevel"/>
    <w:tmpl w:val="17C40A6E"/>
    <w:lvl w:ilvl="0" w:tplc="5978D464">
      <w:start w:val="1"/>
      <w:numFmt w:val="decimal"/>
      <w:lvlText w:val="%1."/>
      <w:lvlJc w:val="left"/>
      <w:pPr>
        <w:ind w:left="720" w:hanging="360"/>
      </w:pPr>
      <w:rPr>
        <w:b w:val="0"/>
        <w:bCs w:val="0"/>
        <w:color w:val="004137"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62959853">
    <w:abstractNumId w:val="0"/>
  </w:num>
  <w:num w:numId="2" w16cid:durableId="59375812">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6811"/>
    <w:rsid w:val="00287347"/>
    <w:rsid w:val="002D346C"/>
    <w:rsid w:val="00302D32"/>
    <w:rsid w:val="00316811"/>
    <w:rsid w:val="0032658F"/>
    <w:rsid w:val="00362BF7"/>
    <w:rsid w:val="0037583E"/>
    <w:rsid w:val="003A09DB"/>
    <w:rsid w:val="00480615"/>
    <w:rsid w:val="005C37B8"/>
    <w:rsid w:val="006354D7"/>
    <w:rsid w:val="00687EB3"/>
    <w:rsid w:val="006B1F0F"/>
    <w:rsid w:val="006C6E0D"/>
    <w:rsid w:val="006F7BA1"/>
    <w:rsid w:val="007348D6"/>
    <w:rsid w:val="00763E88"/>
    <w:rsid w:val="00764FE0"/>
    <w:rsid w:val="007901CF"/>
    <w:rsid w:val="00802A3F"/>
    <w:rsid w:val="008551D9"/>
    <w:rsid w:val="00877D80"/>
    <w:rsid w:val="00882165"/>
    <w:rsid w:val="009B3A3E"/>
    <w:rsid w:val="009F09C5"/>
    <w:rsid w:val="00A3447E"/>
    <w:rsid w:val="00AB6287"/>
    <w:rsid w:val="00B20DAB"/>
    <w:rsid w:val="00C147FB"/>
    <w:rsid w:val="00C64B35"/>
    <w:rsid w:val="00CA09D5"/>
    <w:rsid w:val="00CB0BC2"/>
    <w:rsid w:val="00CB2C39"/>
    <w:rsid w:val="00DB1305"/>
    <w:rsid w:val="00EE2087"/>
    <w:rsid w:val="00F523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87517B"/>
  <w15:chartTrackingRefBased/>
  <w15:docId w15:val="{09015570-AF07-4C75-8C6B-F88FFF82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811"/>
    <w:rPr>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31681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16811"/>
    <w:pPr>
      <w:tabs>
        <w:tab w:val="center" w:pos="4320"/>
        <w:tab w:val="right" w:pos="8640"/>
      </w:tabs>
      <w:spacing w:after="0" w:line="240" w:lineRule="auto"/>
    </w:pPr>
  </w:style>
  <w:style w:type="character" w:customStyle="1" w:styleId="HeaderChar">
    <w:name w:val="Header Char"/>
    <w:basedOn w:val="DefaultParagraphFont"/>
    <w:link w:val="Header"/>
    <w:uiPriority w:val="99"/>
    <w:rsid w:val="00316811"/>
    <w:rPr>
      <w:kern w:val="0"/>
      <w14:ligatures w14:val="none"/>
    </w:rPr>
  </w:style>
  <w:style w:type="paragraph" w:styleId="Footer">
    <w:name w:val="footer"/>
    <w:basedOn w:val="Normal"/>
    <w:link w:val="FooterChar"/>
    <w:uiPriority w:val="99"/>
    <w:unhideWhenUsed/>
    <w:rsid w:val="00316811"/>
    <w:pPr>
      <w:tabs>
        <w:tab w:val="center" w:pos="4320"/>
        <w:tab w:val="right" w:pos="8640"/>
      </w:tabs>
      <w:spacing w:after="0" w:line="240" w:lineRule="auto"/>
    </w:pPr>
  </w:style>
  <w:style w:type="character" w:customStyle="1" w:styleId="FooterChar">
    <w:name w:val="Footer Char"/>
    <w:basedOn w:val="DefaultParagraphFont"/>
    <w:link w:val="Footer"/>
    <w:uiPriority w:val="99"/>
    <w:rsid w:val="00316811"/>
    <w:rPr>
      <w:kern w:val="0"/>
      <w14:ligatures w14:val="none"/>
    </w:rPr>
  </w:style>
  <w:style w:type="table" w:customStyle="1" w:styleId="4">
    <w:name w:val="شبكة جدول4"/>
    <w:basedOn w:val="TableNormal"/>
    <w:next w:val="TableGrid"/>
    <w:uiPriority w:val="39"/>
    <w:rsid w:val="00316811"/>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764FE0"/>
    <w:rPr>
      <w:sz w:val="16"/>
      <w:szCs w:val="16"/>
    </w:rPr>
  </w:style>
  <w:style w:type="paragraph" w:styleId="CommentText">
    <w:name w:val="annotation text"/>
    <w:basedOn w:val="Normal"/>
    <w:link w:val="CommentTextChar"/>
    <w:uiPriority w:val="99"/>
    <w:unhideWhenUsed/>
    <w:rsid w:val="00764FE0"/>
    <w:pPr>
      <w:spacing w:line="240" w:lineRule="auto"/>
    </w:pPr>
    <w:rPr>
      <w:sz w:val="20"/>
      <w:szCs w:val="20"/>
    </w:rPr>
  </w:style>
  <w:style w:type="character" w:customStyle="1" w:styleId="CommentTextChar">
    <w:name w:val="Comment Text Char"/>
    <w:basedOn w:val="DefaultParagraphFont"/>
    <w:link w:val="CommentText"/>
    <w:uiPriority w:val="99"/>
    <w:rsid w:val="00764FE0"/>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764FE0"/>
    <w:rPr>
      <w:b/>
      <w:bCs/>
    </w:rPr>
  </w:style>
  <w:style w:type="character" w:customStyle="1" w:styleId="CommentSubjectChar">
    <w:name w:val="Comment Subject Char"/>
    <w:basedOn w:val="CommentTextChar"/>
    <w:link w:val="CommentSubject"/>
    <w:uiPriority w:val="99"/>
    <w:semiHidden/>
    <w:rsid w:val="00764FE0"/>
    <w:rPr>
      <w:b/>
      <w:bCs/>
      <w:kern w:val="0"/>
      <w:sz w:val="20"/>
      <w:szCs w:val="20"/>
      <w14:ligatures w14:val="none"/>
    </w:rPr>
  </w:style>
  <w:style w:type="paragraph" w:styleId="ListParagraph">
    <w:name w:val="List Paragraph"/>
    <w:aliases w:val="AB List 1,YC Bulet,lp1,Paragraphe de liste1,Use Case List Paragraph,List Paragraph11,Liste 1,List Paragraph Char Char,SGLText List Paragraph,Normal Sentence,Colorful List - Accent 11,List Paragraph111,Listed Body,lp11,Steps,列出段落2,TOC styl"/>
    <w:basedOn w:val="Normal"/>
    <w:link w:val="ListParagraphChar"/>
    <w:uiPriority w:val="34"/>
    <w:qFormat/>
    <w:rsid w:val="0037583E"/>
    <w:pPr>
      <w:spacing w:after="0" w:line="240" w:lineRule="auto"/>
      <w:ind w:left="720"/>
      <w:contextualSpacing/>
    </w:pPr>
    <w:rPr>
      <w:rFonts w:eastAsiaTheme="minorEastAsia"/>
    </w:rPr>
  </w:style>
  <w:style w:type="character" w:customStyle="1" w:styleId="ListParagraphChar">
    <w:name w:val="List Paragraph Char"/>
    <w:aliases w:val="AB List 1 Char,YC Bulet Char,lp1 Char,Paragraphe de liste1 Char,Use Case List Paragraph Char,List Paragraph11 Char,Liste 1 Char,List Paragraph Char Char Char,SGLText List Paragraph Char,Normal Sentence Char,List Paragraph111 Char"/>
    <w:basedOn w:val="DefaultParagraphFont"/>
    <w:link w:val="ListParagraph"/>
    <w:uiPriority w:val="34"/>
    <w:qFormat/>
    <w:rsid w:val="0037583E"/>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IA Colors">
      <a:dk1>
        <a:srgbClr val="004137"/>
      </a:dk1>
      <a:lt1>
        <a:srgbClr val="FFFFFF"/>
      </a:lt1>
      <a:dk2>
        <a:srgbClr val="00AF8C"/>
      </a:dk2>
      <a:lt2>
        <a:srgbClr val="323273"/>
      </a:lt2>
      <a:accent1>
        <a:srgbClr val="7D3287"/>
      </a:accent1>
      <a:accent2>
        <a:srgbClr val="0087B3"/>
      </a:accent2>
      <a:accent3>
        <a:srgbClr val="B34641"/>
      </a:accent3>
      <a:accent4>
        <a:srgbClr val="DC823C"/>
      </a:accent4>
      <a:accent5>
        <a:srgbClr val="785F55"/>
      </a:accent5>
      <a:accent6>
        <a:srgbClr val="D2BCA6"/>
      </a:accent6>
      <a:hlink>
        <a:srgbClr val="64F000"/>
      </a:hlink>
      <a:folHlink>
        <a:srgbClr val="B3B3B3"/>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48AA6049B160340913523F0988825D1" ma:contentTypeVersion="0" ma:contentTypeDescription="Create a new document." ma:contentTypeScope="" ma:versionID="39166d036222e2cef7067a47e270554e">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76D833-C731-4FD3-A057-415C610B017F}">
  <ds:schemaRefs>
    <ds:schemaRef ds:uri="http://schemas.microsoft.com/sharepoint/v3/contenttype/forms"/>
  </ds:schemaRefs>
</ds:datastoreItem>
</file>

<file path=customXml/itemProps2.xml><?xml version="1.0" encoding="utf-8"?>
<ds:datastoreItem xmlns:ds="http://schemas.openxmlformats.org/officeDocument/2006/customXml" ds:itemID="{291105DC-97CC-4C09-8163-973715C0EEA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DB7CF779-1E67-478A-BE1A-BECE7EB9E6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EF0CC26E-103B-4AD8-A48F-BEEC71F00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3957</TotalTime>
  <Pages>2</Pages>
  <Words>205</Words>
  <Characters>1171</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Emad Haddad</cp:lastModifiedBy>
  <cp:revision>2</cp:revision>
  <dcterms:created xsi:type="dcterms:W3CDTF">2025-05-04T07:48:00Z</dcterms:created>
  <dcterms:modified xsi:type="dcterms:W3CDTF">2026-09-15T08:14:00Z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0x010100D48AA6049B160340913523F0988825D1</vt:lpwstr>
  </property>
</Properties>
</file>