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Madani Arabic" w:eastAsia="Arial" w:hAnsi="Madani Arabic" w:cs="Madani Arabic"/>
          <w:noProof/>
          <w:color w:val="00C05F"/>
          <w:kern w:val="2"/>
          <w:sz w:val="64"/>
          <w:szCs w:val="64"/>
          <w:lang w:val="en-GB"/>
          <w14:ligatures w14:val="standardContextual"/>
        </w:rPr>
        <w:id w:val="-1609582884"/>
        <w:docPartObj>
          <w:docPartGallery w:val="Cover Pages"/>
          <w:docPartUnique/>
        </w:docPartObj>
      </w:sdtPr>
      <w:sdtEndPr>
        <w:rPr>
          <w:noProof w:val="0"/>
        </w:rPr>
      </w:sdtEndPr>
      <w:sdtContent>
        <w:p w14:paraId="4394FD7A" w14:textId="32F05135" w:rsidR="006237C2" w:rsidRPr="002C7505" w:rsidRDefault="006237C2" w:rsidP="006237C2">
          <w:pPr>
            <w:spacing w:after="720" w:line="240" w:lineRule="auto"/>
            <w:rPr>
              <w:rFonts w:ascii="Madani Arabic" w:eastAsia="Arial" w:hAnsi="Madani Arabic" w:cs="Madani Arabic"/>
              <w:noProof/>
              <w:color w:val="00C05F"/>
              <w:kern w:val="2"/>
              <w:sz w:val="64"/>
              <w:szCs w:val="64"/>
              <w:lang w:val="en-GB"/>
              <w14:ligatures w14:val="standardContextual"/>
            </w:rPr>
          </w:pPr>
          <w:r w:rsidRPr="002C7505">
            <w:rPr>
              <w:rFonts w:ascii="Madani Arabic" w:eastAsia="Arial" w:hAnsi="Madani Arabic" w:cs="Madani Arabic"/>
              <w:noProof/>
              <w:color w:val="00C05F"/>
              <w:kern w:val="2"/>
              <w:sz w:val="64"/>
              <w:szCs w:val="64"/>
              <w:lang w:val="en-GB"/>
              <w14:ligatures w14:val="standardContextual"/>
            </w:rPr>
            <w:drawing>
              <wp:anchor distT="0" distB="0" distL="114300" distR="114300" simplePos="0" relativeHeight="251695104" behindDoc="0" locked="0" layoutInCell="1" allowOverlap="1" wp14:anchorId="65322113" wp14:editId="452268DB">
                <wp:simplePos x="0" y="0"/>
                <wp:positionH relativeFrom="column">
                  <wp:posOffset>2353147</wp:posOffset>
                </wp:positionH>
                <wp:positionV relativeFrom="paragraph">
                  <wp:posOffset>0</wp:posOffset>
                </wp:positionV>
                <wp:extent cx="1760855" cy="722630"/>
                <wp:effectExtent l="0" t="0" r="0" b="1270"/>
                <wp:wrapNone/>
                <wp:docPr id="15606875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14:sizeRelH relativeFrom="margin">
                  <wp14:pctWidth>0</wp14:pctWidth>
                </wp14:sizeRelH>
                <wp14:sizeRelV relativeFrom="margin">
                  <wp14:pctHeight>0</wp14:pctHeight>
                </wp14:sizeRelV>
              </wp:anchor>
            </w:drawing>
          </w:r>
        </w:p>
        <w:p w14:paraId="690D2E67" w14:textId="7F947E81" w:rsidR="000D35B1" w:rsidRPr="000D35B1" w:rsidRDefault="00087133" w:rsidP="000D35B1">
          <w:pPr>
            <w:rPr>
              <w:rFonts w:ascii="Madani Arabic" w:eastAsia="Arial" w:hAnsi="Madani Arabic" w:cs="Madani Arabic"/>
              <w:color w:val="00C05F"/>
              <w:kern w:val="2"/>
              <w:sz w:val="64"/>
              <w:szCs w:val="64"/>
              <w:rtl/>
              <w:lang w:val="en-GB"/>
              <w14:ligatures w14:val="standardContextual"/>
            </w:rPr>
          </w:pPr>
          <w:r>
            <w:rPr>
              <w:rFonts w:ascii="Arial" w:eastAsia="Arial" w:hAnsi="Arial" w:cs="Arial"/>
              <w:b/>
              <w:bCs/>
              <w:noProof/>
              <w:color w:val="69EE00"/>
              <w:sz w:val="52"/>
              <w:szCs w:val="52"/>
              <w:lang w:val="en-GB"/>
            </w:rPr>
            <mc:AlternateContent>
              <mc:Choice Requires="wps">
                <w:drawing>
                  <wp:anchor distT="0" distB="0" distL="114300" distR="114300" simplePos="0" relativeHeight="251700224" behindDoc="0" locked="0" layoutInCell="1" allowOverlap="1" wp14:anchorId="7EC627CD" wp14:editId="4D5D9D40">
                    <wp:simplePos x="0" y="0"/>
                    <wp:positionH relativeFrom="column">
                      <wp:posOffset>2176818</wp:posOffset>
                    </wp:positionH>
                    <wp:positionV relativeFrom="paragraph">
                      <wp:posOffset>5581300</wp:posOffset>
                    </wp:positionV>
                    <wp:extent cx="2336800" cy="8001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336800" cy="800100"/>
                            </a:xfrm>
                            <a:prstGeom prst="rect">
                              <a:avLst/>
                            </a:prstGeom>
                            <a:solidFill>
                              <a:schemeClr val="lt1"/>
                            </a:solidFill>
                            <a:ln w="6350">
                              <a:noFill/>
                            </a:ln>
                          </wps:spPr>
                          <wps:txbx>
                            <w:txbxContent>
                              <w:p w14:paraId="2ED43063" w14:textId="3859A47B" w:rsidR="00087133" w:rsidRPr="00B43AA2" w:rsidRDefault="00265176" w:rsidP="00087133">
                                <w:pPr>
                                  <w:jc w:val="center"/>
                                  <w:rPr>
                                    <w:rFonts w:ascii="Madani Arabic" w:hAnsi="Madani Arabic" w:cs="Madani Arabic"/>
                                    <w:color w:val="808080" w:themeColor="background1" w:themeShade="80"/>
                                    <w:sz w:val="28"/>
                                    <w:szCs w:val="28"/>
                                    <w:rtl/>
                                  </w:rPr>
                                </w:pPr>
                                <w:r>
                                  <w:rPr>
                                    <w:rFonts w:ascii="Madani Arabic" w:hAnsi="Madani Arabic" w:cs="Madani Arabic" w:hint="cs"/>
                                    <w:color w:val="808080" w:themeColor="background1" w:themeShade="80"/>
                                    <w:sz w:val="28"/>
                                    <w:szCs w:val="28"/>
                                    <w:rtl/>
                                  </w:rPr>
                                  <w:t>أ</w:t>
                                </w:r>
                                <w:r w:rsidR="00B5367F">
                                  <w:rPr>
                                    <w:rFonts w:ascii="Madani Arabic" w:hAnsi="Madani Arabic" w:cs="Madani Arabic" w:hint="cs"/>
                                    <w:color w:val="808080" w:themeColor="background1" w:themeShade="80"/>
                                    <w:sz w:val="28"/>
                                    <w:szCs w:val="28"/>
                                    <w:rtl/>
                                  </w:rPr>
                                  <w:t>بريل</w:t>
                                </w:r>
                                <w:r w:rsidR="00087133" w:rsidRPr="00B43AA2">
                                  <w:rPr>
                                    <w:rFonts w:ascii="Madani Arabic" w:hAnsi="Madani Arabic" w:cs="Madani Arabic"/>
                                    <w:color w:val="808080" w:themeColor="background1" w:themeShade="80"/>
                                    <w:sz w:val="28"/>
                                    <w:szCs w:val="28"/>
                                    <w:rtl/>
                                  </w:rPr>
                                  <w:t xml:space="preserve"> 2025م</w:t>
                                </w:r>
                              </w:p>
                              <w:p w14:paraId="1D5124AD" w14:textId="7FABC086" w:rsidR="00087133" w:rsidRPr="00B43AA2" w:rsidRDefault="00B5367F" w:rsidP="00087133">
                                <w:pPr>
                                  <w:jc w:val="center"/>
                                  <w:rPr>
                                    <w:rFonts w:ascii="Madani Arabic" w:hAnsi="Madani Arabic" w:cs="Madani Arabic"/>
                                    <w:color w:val="808080" w:themeColor="background1" w:themeShade="80"/>
                                    <w:sz w:val="28"/>
                                    <w:szCs w:val="28"/>
                                  </w:rPr>
                                </w:pPr>
                                <w:r>
                                  <w:rPr>
                                    <w:rFonts w:ascii="Madani Arabic" w:hAnsi="Madani Arabic" w:cs="Madani Arabic"/>
                                    <w:color w:val="808080" w:themeColor="background1" w:themeShade="80"/>
                                    <w:sz w:val="28"/>
                                    <w:szCs w:val="28"/>
                                  </w:rPr>
                                  <w:t>April</w:t>
                                </w:r>
                                <w:r w:rsidR="00087133" w:rsidRPr="00B43AA2">
                                  <w:rPr>
                                    <w:rFonts w:ascii="Madani Arabic" w:hAnsi="Madani Arabic" w:cs="Madani Arabic"/>
                                    <w:color w:val="808080" w:themeColor="background1" w:themeShade="80"/>
                                    <w:sz w:val="28"/>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627CD" id="_x0000_t202" coordsize="21600,21600" o:spt="202" path="m,l,21600r21600,l21600,xe">
                    <v:stroke joinstyle="miter"/>
                    <v:path gradientshapeok="t" o:connecttype="rect"/>
                  </v:shapetype>
                  <v:shape id="Text Box 1" o:spid="_x0000_s1026" type="#_x0000_t202" style="position:absolute;margin-left:171.4pt;margin-top:439.45pt;width:184pt;height:6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7IPgIAAHkEAAAOAAAAZHJzL2Uyb0RvYy54bWysVE1v2zAMvQ/YfxB0X52vdm0Qp8haZBhQ&#10;tAWSoWdFlhMDsqhJSuzu1+9JdtKs22nYRaFI+omPj8zstq01OyjnKzI5H14MOFNGUlGZbc6/r5ef&#10;rjnzQZhCaDIq56/K89v5xw+zxk7ViHakC+UYQIyfNjbnuxDsNMu83Kla+AuyyiBYkqtFwNVts8KJ&#10;Bui1zkaDwVXWkCusI6m8h/e+C/J5wi9LJcNTWXoVmM45agvpdOncxDObz8R064TdVbIvQ/xDFbWo&#10;DB49Qd2LINjeVX9A1ZV05KkMF5LqjMqykipxAJvh4B2b1U5YlbigOd6e2uT/H6x8PDw7VhXQjjMj&#10;aki0Vm1gX6hlw9idxvopklYWaaGFO2b2fg9nJN2Wro6/oMMQR59fT72NYBLO0Xh8dT1ASCIGYwgb&#10;MNnb19b58FVRzaKRcwftUkvF4cGHLvWYEh/zpKtiWWmdLnFe1J127CCgtA6pRoD/lqUNa3J+Nb4c&#10;JGBD8fMOWRvUErl2nKIV2k3bE91Q8Qr+jrr58VYuKxT5IHx4Fg4DA15YgvCEo9SER6i3ONuR+/k3&#10;f8yHjohy1mAAc+5/7IVTnOlvBgrfDCeTOLHpMrn8PMLFnUc25xGzr+8IzKEiqktmzA/6aJaO6hfs&#10;yiK+ipAwEm/nPBzNu9CtBXZNqsUiJWFGrQgPZmVlhI6djhKs2xfhbK9TgMKPdBxVMX0nV5cbvzS0&#10;2Acqq6RlbHDX1b7vmO80Df0uxgU6v6est3+M+S8AAAD//wMAUEsDBBQABgAIAAAAIQCt4Wvz4wAA&#10;AAwBAAAPAAAAZHJzL2Rvd25yZXYueG1sTI/LTsMwEEX3SP0HayqxQdRuU0iaxqkQAiqxo+Ehdm7s&#10;JhHxOIrdJPw9wwqWM3N059xsN9mWDab3jUMJy4UAZrB0usFKwmvxeJ0A80GhVq1DI+HbeNjls4tM&#10;pdqN+GKGQ6gYhaBPlYQ6hC7l3Je1scovXGeQbifXWxVo7CuuezVSuG35SohbblWD9KFWnbmvTfl1&#10;OFsJn1fVx7Ofnt7G6CbqHvZDEb/rQsrL+XS3BRbMFP5g+NUndcjJ6ejOqD1rJUTrFakHCUmcbIAR&#10;ES8FbY6ECrHeAM8z/r9E/gMAAP//AwBQSwECLQAUAAYACAAAACEAtoM4kv4AAADhAQAAEwAAAAAA&#10;AAAAAAAAAAAAAAAAW0NvbnRlbnRfVHlwZXNdLnhtbFBLAQItABQABgAIAAAAIQA4/SH/1gAAAJQB&#10;AAALAAAAAAAAAAAAAAAAAC8BAABfcmVscy8ucmVsc1BLAQItABQABgAIAAAAIQCZL17IPgIAAHkE&#10;AAAOAAAAAAAAAAAAAAAAAC4CAABkcnMvZTJvRG9jLnhtbFBLAQItABQABgAIAAAAIQCt4Wvz4wAA&#10;AAwBAAAPAAAAAAAAAAAAAAAAAJgEAABkcnMvZG93bnJldi54bWxQSwUGAAAAAAQABADzAAAAqAUA&#10;AAAA&#10;" fillcolor="white [3201]" stroked="f" strokeweight=".5pt">
                    <v:textbox>
                      <w:txbxContent>
                        <w:p w14:paraId="2ED43063" w14:textId="3859A47B" w:rsidR="00087133" w:rsidRPr="00B43AA2" w:rsidRDefault="00265176" w:rsidP="00087133">
                          <w:pPr>
                            <w:jc w:val="center"/>
                            <w:rPr>
                              <w:rFonts w:ascii="Madani Arabic" w:hAnsi="Madani Arabic" w:cs="Madani Arabic"/>
                              <w:color w:val="808080" w:themeColor="background1" w:themeShade="80"/>
                              <w:sz w:val="28"/>
                              <w:szCs w:val="28"/>
                              <w:rtl/>
                            </w:rPr>
                          </w:pPr>
                          <w:r>
                            <w:rPr>
                              <w:rFonts w:ascii="Madani Arabic" w:hAnsi="Madani Arabic" w:cs="Madani Arabic" w:hint="cs"/>
                              <w:color w:val="808080" w:themeColor="background1" w:themeShade="80"/>
                              <w:sz w:val="28"/>
                              <w:szCs w:val="28"/>
                              <w:rtl/>
                            </w:rPr>
                            <w:t>أ</w:t>
                          </w:r>
                          <w:r w:rsidR="00B5367F">
                            <w:rPr>
                              <w:rFonts w:ascii="Madani Arabic" w:hAnsi="Madani Arabic" w:cs="Madani Arabic" w:hint="cs"/>
                              <w:color w:val="808080" w:themeColor="background1" w:themeShade="80"/>
                              <w:sz w:val="28"/>
                              <w:szCs w:val="28"/>
                              <w:rtl/>
                            </w:rPr>
                            <w:t>بريل</w:t>
                          </w:r>
                          <w:r w:rsidR="00087133" w:rsidRPr="00B43AA2">
                            <w:rPr>
                              <w:rFonts w:ascii="Madani Arabic" w:hAnsi="Madani Arabic" w:cs="Madani Arabic"/>
                              <w:color w:val="808080" w:themeColor="background1" w:themeShade="80"/>
                              <w:sz w:val="28"/>
                              <w:szCs w:val="28"/>
                              <w:rtl/>
                            </w:rPr>
                            <w:t xml:space="preserve"> 2025م</w:t>
                          </w:r>
                        </w:p>
                        <w:p w14:paraId="1D5124AD" w14:textId="7FABC086" w:rsidR="00087133" w:rsidRPr="00B43AA2" w:rsidRDefault="00B5367F" w:rsidP="00087133">
                          <w:pPr>
                            <w:jc w:val="center"/>
                            <w:rPr>
                              <w:rFonts w:ascii="Madani Arabic" w:hAnsi="Madani Arabic" w:cs="Madani Arabic"/>
                              <w:color w:val="808080" w:themeColor="background1" w:themeShade="80"/>
                              <w:sz w:val="28"/>
                              <w:szCs w:val="28"/>
                            </w:rPr>
                          </w:pPr>
                          <w:r>
                            <w:rPr>
                              <w:rFonts w:ascii="Madani Arabic" w:hAnsi="Madani Arabic" w:cs="Madani Arabic"/>
                              <w:color w:val="808080" w:themeColor="background1" w:themeShade="80"/>
                              <w:sz w:val="28"/>
                              <w:szCs w:val="28"/>
                            </w:rPr>
                            <w:t>April</w:t>
                          </w:r>
                          <w:r w:rsidR="00087133" w:rsidRPr="00B43AA2">
                            <w:rPr>
                              <w:rFonts w:ascii="Madani Arabic" w:hAnsi="Madani Arabic" w:cs="Madani Arabic"/>
                              <w:color w:val="808080" w:themeColor="background1" w:themeShade="80"/>
                              <w:sz w:val="28"/>
                              <w:szCs w:val="28"/>
                            </w:rPr>
                            <w:t xml:space="preserve"> 2025</w:t>
                          </w:r>
                        </w:p>
                      </w:txbxContent>
                    </v:textbox>
                  </v:shape>
                </w:pict>
              </mc:Fallback>
            </mc:AlternateContent>
          </w:r>
          <w:r w:rsidR="002B3772" w:rsidRPr="002C7505">
            <w:rPr>
              <w:rFonts w:ascii="Madani Arabic" w:eastAsia="Arial" w:hAnsi="Madani Arabic" w:cs="Madani Arabic"/>
              <w:b/>
              <w:bCs/>
              <w:noProof/>
              <w:color w:val="69EE00"/>
              <w:kern w:val="2"/>
              <w:sz w:val="52"/>
              <w:szCs w:val="52"/>
              <w:lang w:val="en-GB"/>
              <w14:ligatures w14:val="standardContextual"/>
            </w:rPr>
            <mc:AlternateContent>
              <mc:Choice Requires="wps">
                <w:drawing>
                  <wp:anchor distT="0" distB="0" distL="114300" distR="114300" simplePos="0" relativeHeight="251698176" behindDoc="0" locked="0" layoutInCell="1" allowOverlap="1" wp14:anchorId="63B22349" wp14:editId="672A174D">
                    <wp:simplePos x="0" y="0"/>
                    <wp:positionH relativeFrom="column">
                      <wp:posOffset>973748</wp:posOffset>
                    </wp:positionH>
                    <wp:positionV relativeFrom="paragraph">
                      <wp:posOffset>4593639</wp:posOffset>
                    </wp:positionV>
                    <wp:extent cx="4609465" cy="57150"/>
                    <wp:effectExtent l="0" t="0" r="635" b="0"/>
                    <wp:wrapNone/>
                    <wp:docPr id="1595088405"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821AF" id="Rectángulo 2" o:spid="_x0000_s1026" style="position:absolute;margin-left:76.65pt;margin-top:361.7pt;width:362.95pt;height: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YIeAIAANIEAAAOAAAAZHJzL2Uyb0RvYy54bWysVM1u2zAMvg/YOwi6r3aCJE2COkXQn2FA&#10;0QZrh54VWbIFSKImKXG6t9mz7MVKyU7bdTsNy0EhRYo/Hz/67PxgNNkLHxTYio5OSkqE5VAr21T0&#10;28P1pzklITJbMw1WVPRJBHq++vjhrHNLMYYWdC08wSA2LDtX0TZGtyyKwFthWDgBJywaJXjDIqq+&#10;KWrPOoxudDEuy1nRga+dBy5CwNvL3khXOb6Ugsc7KYOIRFcUa4v59PncprNYnbFl45lrFR/KYP9Q&#10;hWHKYtKXUJcsMrLz6o9QRnEPAWQ84WAKkFJxkXvAbkblu27uW+ZE7gXBCe4FpvD/wvLb/cYTVePs&#10;potpOZ9Pyikllhmc1VdE79dP2+w0kHFCqnNhiQ/u3cYPWkAxtX2Q3qR/bIgcMrpPL+iKQyQcLyez&#10;cjGZYXSOtunpaJrRL14fOx/iZwGGJKGiHtNnTNn+JkRMiK5Hl5QrgFb1tdI6K77ZXmhP9gwHPVtc&#10;XZXH6L+5aUs6bHV8imbCGRJOahZRNA4hCLahhOkGmcyjz7ktpAyZJSn3JQttnyOH7eljVEQOa2Uq&#10;Oi/TL11jsdqmykRm4dBBQrDHLElbqJ8QfQ89LYPj1wqT3LAQN8wjD7FI3K14h4fUgJXDIFHSgv/x&#10;t/vkj/RAKyUd8hq7+r5jXlCiv1gkzmI0maRFyMpkejpGxb+1bN9a7M5cACI6wi12PIvJP+qjKD2Y&#10;R1zBdcqKJmY55u7xG5SL2O8bLjEX63V2Q/I7Fm/sveMpeMIpwftweGTeDfOPSJxbOO4AW76jQe+b&#10;XlpY7yJIlTnyiivOICm4OHkaw5KnzXyrZ6/XT9HqGQAA//8DAFBLAwQUAAYACAAAACEA9ZqPxt8A&#10;AAALAQAADwAAAGRycy9kb3ducmV2LnhtbEyPwU7DMAyG70i8Q2QkbixdO7ZRmk4TsO3AicIDpI3X&#10;VjROlWRb4ekxJzj+9qffn4vNZAdxRh96RwrmswQEUuNMT62Cj/fd3RpEiJqMHhyhgi8MsCmvrwqd&#10;G3ehNzxXsRVcQiHXCroYx1zK0HRodZi5EYl3R+etjhx9K43XFy63g0yTZCmt7okvdHrEpw6bz+pk&#10;FTzjy97vttN33B/8vK90vTymr0rd3kzbRxARp/gHw68+q0PJTrU7kQli4HyfZYwqWKXZAgQT69VD&#10;CqLmSZYuQJaF/P9D+QMAAP//AwBQSwECLQAUAAYACAAAACEAtoM4kv4AAADhAQAAEwAAAAAAAAAA&#10;AAAAAAAAAAAAW0NvbnRlbnRfVHlwZXNdLnhtbFBLAQItABQABgAIAAAAIQA4/SH/1gAAAJQBAAAL&#10;AAAAAAAAAAAAAAAAAC8BAABfcmVscy8ucmVsc1BLAQItABQABgAIAAAAIQCcJqYIeAIAANIEAAAO&#10;AAAAAAAAAAAAAAAAAC4CAABkcnMvZTJvRG9jLnhtbFBLAQItABQABgAIAAAAIQD1mo/G3wAAAAsB&#10;AAAPAAAAAAAAAAAAAAAAANIEAABkcnMvZG93bnJldi54bWxQSwUGAAAAAAQABADzAAAA3gUAAAAA&#10;" fillcolor="#69ee00" stroked="f" strokeweight="1pt"/>
                </w:pict>
              </mc:Fallback>
            </mc:AlternateContent>
          </w:r>
          <w:r w:rsidR="006237C2" w:rsidRPr="002C7505">
            <w:rPr>
              <w:rFonts w:ascii="Madani Arabic" w:eastAsia="Arial" w:hAnsi="Madani Arabic" w:cs="Madani Arabic"/>
              <w:b/>
              <w:bCs/>
              <w:noProof/>
              <w:color w:val="69EE00"/>
              <w:kern w:val="2"/>
              <w:sz w:val="52"/>
              <w:szCs w:val="52"/>
              <w:lang w:val="en-GB"/>
              <w14:ligatures w14:val="standardContextual"/>
            </w:rPr>
            <mc:AlternateContent>
              <mc:Choice Requires="wps">
                <w:drawing>
                  <wp:anchor distT="45720" distB="45720" distL="114300" distR="114300" simplePos="0" relativeHeight="251696128" behindDoc="0" locked="0" layoutInCell="1" allowOverlap="1" wp14:anchorId="6740A09C" wp14:editId="08F7E0B2">
                    <wp:simplePos x="0" y="0"/>
                    <wp:positionH relativeFrom="margin">
                      <wp:posOffset>777240</wp:posOffset>
                    </wp:positionH>
                    <wp:positionV relativeFrom="margin">
                      <wp:posOffset>4406900</wp:posOffset>
                    </wp:positionV>
                    <wp:extent cx="4899025" cy="1682750"/>
                    <wp:effectExtent l="0" t="0" r="0" b="12700"/>
                    <wp:wrapSquare wrapText="bothSides"/>
                    <wp:docPr id="11356124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1682750"/>
                            </a:xfrm>
                            <a:prstGeom prst="rect">
                              <a:avLst/>
                            </a:prstGeom>
                            <a:noFill/>
                            <a:ln w="9525">
                              <a:noFill/>
                              <a:miter lim="800000"/>
                              <a:headEnd/>
                              <a:tailEnd/>
                            </a:ln>
                          </wps:spPr>
                          <wps:txbx>
                            <w:txbxContent>
                              <w:p w14:paraId="3B97A4AB" w14:textId="6DC10FC3" w:rsidR="006237C2" w:rsidRPr="002B3772" w:rsidRDefault="006237C2" w:rsidP="006237C2">
                                <w:pPr>
                                  <w:pStyle w:val="titfront2"/>
                                  <w:rPr>
                                    <w:rFonts w:ascii="Madani Arabic" w:hAnsi="Madani Arabic" w:cs="Madani Arabic"/>
                                    <w:sz w:val="44"/>
                                    <w:szCs w:val="44"/>
                                  </w:rPr>
                                </w:pPr>
                                <w:r w:rsidRPr="002B3772">
                                  <w:rPr>
                                    <w:rFonts w:ascii="Madani Arabic" w:hAnsi="Madani Arabic" w:cs="Madani Arabic"/>
                                    <w:sz w:val="44"/>
                                    <w:szCs w:val="44"/>
                                    <w:rtl/>
                                  </w:rPr>
                                  <w:t>نموذج طلب ترخيص شركة وساطة التأمين الإلكترونية</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40A09C" id="Cuadro de texto 2" o:spid="_x0000_s1027" type="#_x0000_t202" style="position:absolute;margin-left:61.2pt;margin-top:347pt;width:385.75pt;height:132.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2uFgIAAAQEAAAOAAAAZHJzL2Uyb0RvYy54bWysU9uO2yAQfa/Uf0C8N77k0sSKs9pmu1Wl&#10;7UXa9gMIxjEqMBRI7PTrO+AkjbZvVf2AYMZzmHPmsL4btCJH4bwEU9NiklMiDIdGmn1Nv397fLOk&#10;xAdmGqbAiJqehKd3m9ev1r2tRAkdqEY4giDGV72taReCrbLM805o5idghcFkC06zgEe3zxrHekTX&#10;KivzfJH14BrrgAvvMfowJukm4bet4OFL23oRiKop9hbS6tK6i2u2WbNq75jtJD+3wf6hC82kwUuv&#10;UA8sMHJw8i8oLbkDD22YcNAZtK3kInFANkX+gs1zx6xIXFAcb68y+f8Hyz8fvzoiG5xdMZ0vinI2&#10;nVJimMZZbQ+scUAaQYIYApAyqtVbX2HRs8WyMLyDASsTc2+fgP/wxMC2Y2Yv7p2DvhOswW6LWJnd&#10;lI44PoLs+k/Q4G3sECABDa3TUUoUhyA6Tu10nRT2QTgGZ8vVKi/nlHDMFYtl+XaeZpmx6lJunQ8f&#10;BGgSNzV1aIUEz45PPsR2WHX5Jd5m4FEqleygDOlrupoj/ouMlgHdqqSu6TKP3+ifyPK9aVJxYFKN&#10;e7xAmTPtyHTkHIbdMOp9UXMHzQl1cDCaEx8Tbjpwvyjp0Zg19T8PzAlK1EeDWq6K2Sw6OR1w426j&#10;u0uUGY4QNeXBUTIetiH5fqR0j2q3MukQxzL2cG4WrZbkOT+L6OXbc/rrz+Pd/AYAAP//AwBQSwME&#10;FAAGAAgAAAAhALSrRMHiAAAACwEAAA8AAABkcnMvZG93bnJldi54bWxMj1FPwjAUhd9N/A/NNfHF&#10;QMsYhM51xJBg9BEUIm9lq9u0vV3WAvPfc33Sx5P75dzv5MvBWXY2fWg9KpiMBTCDpa9arBW8v61H&#10;C2Ahaqy09WgU/JgAy+L2JtdZ5S+4MedtrBmVYMi0gibGLuM8lI1xOox9Z5Bun753OlLsa171+kLl&#10;zvJEiDl3ukX60OjOrBpTfm9PToHdTw98t1sJfF1Png+zzcvH10Oq1P3d8PQILJoh/sHwq0/qUJDT&#10;0Z+wCsxSTpKUUAVzmdIoIhZyKoEdFciZFMCLnP/fUFwBAAD//wMAUEsBAi0AFAAGAAgAAAAhALaD&#10;OJL+AAAA4QEAABMAAAAAAAAAAAAAAAAAAAAAAFtDb250ZW50X1R5cGVzXS54bWxQSwECLQAUAAYA&#10;CAAAACEAOP0h/9YAAACUAQAACwAAAAAAAAAAAAAAAAAvAQAAX3JlbHMvLnJlbHNQSwECLQAUAAYA&#10;CAAAACEAXM39rhYCAAAEBAAADgAAAAAAAAAAAAAAAAAuAgAAZHJzL2Uyb0RvYy54bWxQSwECLQAU&#10;AAYACAAAACEAtKtEweIAAAALAQAADwAAAAAAAAAAAAAAAABwBAAAZHJzL2Rvd25yZXYueG1sUEsF&#10;BgAAAAAEAAQA8wAAAH8FAAAAAA==&#10;" filled="f" stroked="f">
                    <v:textbox inset=",0,,0">
                      <w:txbxContent>
                        <w:p w14:paraId="3B97A4AB" w14:textId="6DC10FC3" w:rsidR="006237C2" w:rsidRPr="002B3772" w:rsidRDefault="006237C2" w:rsidP="006237C2">
                          <w:pPr>
                            <w:pStyle w:val="titfront2"/>
                            <w:rPr>
                              <w:rFonts w:ascii="Madani Arabic" w:hAnsi="Madani Arabic" w:cs="Madani Arabic"/>
                              <w:sz w:val="44"/>
                              <w:szCs w:val="44"/>
                            </w:rPr>
                          </w:pPr>
                          <w:r w:rsidRPr="002B3772">
                            <w:rPr>
                              <w:rFonts w:ascii="Madani Arabic" w:hAnsi="Madani Arabic" w:cs="Madani Arabic"/>
                              <w:sz w:val="44"/>
                              <w:szCs w:val="44"/>
                              <w:rtl/>
                            </w:rPr>
                            <w:t>نموذج طلب ترخيص شركة وساطة التأمين الإلكترونية</w:t>
                          </w:r>
                        </w:p>
                      </w:txbxContent>
                    </v:textbox>
                    <w10:wrap type="square" anchorx="margin" anchory="margin"/>
                  </v:shape>
                </w:pict>
              </mc:Fallback>
            </mc:AlternateContent>
          </w:r>
          <w:r w:rsidR="006237C2" w:rsidRPr="002C7505">
            <w:rPr>
              <w:rFonts w:ascii="Madani Arabic" w:eastAsia="Arial" w:hAnsi="Madani Arabic" w:cs="Madani Arabic"/>
              <w:b/>
              <w:bCs/>
              <w:noProof/>
              <w:color w:val="69EE00"/>
              <w:kern w:val="2"/>
              <w:sz w:val="52"/>
              <w:szCs w:val="52"/>
              <w:lang w:val="en-GB"/>
              <w14:ligatures w14:val="standardContextual"/>
            </w:rPr>
            <mc:AlternateContent>
              <mc:Choice Requires="wps">
                <w:drawing>
                  <wp:anchor distT="0" distB="0" distL="114300" distR="114300" simplePos="0" relativeHeight="251697152" behindDoc="0" locked="0" layoutInCell="1" allowOverlap="1" wp14:anchorId="5D29995A" wp14:editId="19A5B532">
                    <wp:simplePos x="0" y="0"/>
                    <wp:positionH relativeFrom="column">
                      <wp:posOffset>931545</wp:posOffset>
                    </wp:positionH>
                    <wp:positionV relativeFrom="paragraph">
                      <wp:posOffset>3361055</wp:posOffset>
                    </wp:positionV>
                    <wp:extent cx="4609465" cy="57150"/>
                    <wp:effectExtent l="0" t="0" r="635" b="0"/>
                    <wp:wrapNone/>
                    <wp:docPr id="470293713"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37E28" id="Rectángulo 2" o:spid="_x0000_s1026" style="position:absolute;margin-left:73.35pt;margin-top:264.65pt;width:362.95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UKeQIAANEEAAAOAAAAZHJzL2Uyb0RvYy54bWysVEtuGzEM3RfoHQTtmxk7/sRGxoGRT1Eg&#10;SIImRdayRpoRIImqJHuc3qZnycVKacZJmnZV1AuZFGk+8unRp2d7o8lO+KDAVnR0VFIiLIda2aai&#10;3x6uPp1QEiKzNdNgRUWfRKBnq48fTju3FGNoQdfCEyxiw7JzFW1jdMuiCLwVhoUjcMJiUII3LKLr&#10;m6L2rMPqRhfjspwVHfjaeeAiBLy96IN0letLKXi8lTKISHRFsbeYT5/PTTqL1SlbNp65VvGhDfYP&#10;XRimLIK+lLpgkZGtV3+UMop7CCDjEQdTgJSKizwDTjMq301z3zIn8ixITnAvNIX/V5bf7O48UXVF&#10;J/NyvDiej44psczgU31F8p5/2margYwTUZ0LS8y/d3d+8AKaaeq99CZ94zxkn8l9eiFX7CPheDmZ&#10;lYvJbEoJx9h0Pppm8ovXHzsf4mcBhiSjoh7hM6Vsdx0iAmLqISVhBdCqvlJaZ8c3m3PtyY7hO88W&#10;l5flofpvadqSDlU6nmOYcIZ6k5pFNI1DBoJtKGG6QSHz6DO2hYSQRZKwL1hoe4xctlePURElrJWp&#10;6EmZPukam9U2dSayCIcJEoM9Z8naQP2E5HvoVRkcv1IIcs1CvGMeZYhN4mrFWzykBuwcBouSFvyP&#10;v92nfFQHRinpUNY41fct84IS/cWibhajySTtQXYm0/kYHf82snkbsVtzDsjoCJfY8Wym/KgPpvRg&#10;HnED1wkVQ8xyxO75G5zz2K8b7jAX63VOQ+07Fq/tveOpeOIp0fuwf2TeDe8fUTg3cFgBtnwngz43&#10;/dLCehtBqqyRV17xDZKDe5NfY9jxtJhv/Zz1+k+0+gUAAP//AwBQSwMEFAAGAAgAAAAhANjKNjDf&#10;AAAACwEAAA8AAABkcnMvZG93bnJldi54bWxMj8FOg0AQhu8mvsNmTLzZpaCUUpamUVsPnkQfYIEp&#10;ENlZsrtt0ad3POnxn/nyzzfFdjajOKPzgyUFy0UEAqmx7UCdgo/3/V0GwgdNrR4toYIv9LAtr68K&#10;nbf2Qm94rkInuIR8rhX0IUy5lL7p0Wi/sBMS747WGR04uk62Tl+43IwyjqJUGj0QX+j1hI89Np/V&#10;ySh4wueD2+/m73B4ccuh0nV6jF+Vur2ZdxsQAefwB8OvPqtDyU61PVHrxcj5Pl0xquAhXicgmMhW&#10;cQqi5kmSJSDLQv7/ofwBAAD//wMAUEsBAi0AFAAGAAgAAAAhALaDOJL+AAAA4QEAABMAAAAAAAAA&#10;AAAAAAAAAAAAAFtDb250ZW50X1R5cGVzXS54bWxQSwECLQAUAAYACAAAACEAOP0h/9YAAACUAQAA&#10;CwAAAAAAAAAAAAAAAAAvAQAAX3JlbHMvLnJlbHNQSwECLQAUAAYACAAAACEAWSa1CnkCAADRBAAA&#10;DgAAAAAAAAAAAAAAAAAuAgAAZHJzL2Uyb0RvYy54bWxQSwECLQAUAAYACAAAACEA2Mo2MN8AAAAL&#10;AQAADwAAAAAAAAAAAAAAAADTBAAAZHJzL2Rvd25yZXYueG1sUEsFBgAAAAAEAAQA8wAAAN8FAAAA&#10;AA==&#10;" fillcolor="#69ee00" stroked="f" strokeweight="1pt"/>
                </w:pict>
              </mc:Fallback>
            </mc:AlternateContent>
          </w:r>
          <w:r w:rsidR="006237C2" w:rsidRPr="002C7505">
            <w:rPr>
              <w:rFonts w:ascii="Madani Arabic" w:eastAsia="Arial" w:hAnsi="Madani Arabic" w:cs="Madani Arabic"/>
              <w:color w:val="00C05F"/>
              <w:kern w:val="2"/>
              <w:sz w:val="64"/>
              <w:szCs w:val="64"/>
              <w:lang w:val="en-GB"/>
              <w14:ligatures w14:val="standardContextual"/>
            </w:rPr>
            <w:br w:type="page"/>
          </w:r>
        </w:p>
      </w:sdtContent>
    </w:sdt>
    <w:p w14:paraId="0578DD5C" w14:textId="6D2CC1A1" w:rsidR="00C17EFC" w:rsidRPr="002B3772" w:rsidRDefault="00B6534B" w:rsidP="000D35B1">
      <w:pPr>
        <w:bidi/>
        <w:rPr>
          <w:rFonts w:ascii="Madani Arabic" w:hAnsi="Madani Arabic" w:cs="Madani Arabic"/>
          <w:color w:val="808080" w:themeColor="background1" w:themeShade="80"/>
          <w:sz w:val="20"/>
          <w:szCs w:val="20"/>
          <w:u w:val="single"/>
          <w:rtl/>
        </w:rPr>
      </w:pPr>
      <w:r w:rsidRPr="002B3772">
        <w:rPr>
          <w:rFonts w:ascii="Madani Arabic" w:hAnsi="Madani Arabic" w:cs="Madani Arabic"/>
          <w:color w:val="808080" w:themeColor="background1" w:themeShade="80"/>
          <w:sz w:val="20"/>
          <w:szCs w:val="20"/>
          <w:u w:val="single"/>
          <w:rtl/>
        </w:rPr>
        <w:lastRenderedPageBreak/>
        <w:t>معلومات عامة</w:t>
      </w:r>
    </w:p>
    <w:p w14:paraId="200D887B" w14:textId="61865D24" w:rsidR="001C2150" w:rsidRPr="002B3772" w:rsidRDefault="006312DE" w:rsidP="001C2150">
      <w:pPr>
        <w:bidi/>
        <w:rPr>
          <w:rFonts w:ascii="Madani Arabic" w:hAnsi="Madani Arabic" w:cs="Madani Arabic"/>
          <w:color w:val="808080" w:themeColor="background1" w:themeShade="80"/>
          <w:sz w:val="20"/>
          <w:szCs w:val="20"/>
          <w:rtl/>
        </w:rPr>
      </w:pPr>
      <w:r w:rsidRPr="002B3772">
        <w:rPr>
          <w:rFonts w:ascii="Madani Arabic" w:hAnsi="Madani Arabic" w:cs="Madani Arabic"/>
          <w:color w:val="808080" w:themeColor="background1" w:themeShade="80"/>
          <w:sz w:val="20"/>
          <w:szCs w:val="20"/>
          <w:rtl/>
        </w:rPr>
        <w:t>أول</w:t>
      </w:r>
      <w:r w:rsidR="001C2150" w:rsidRPr="002B3772">
        <w:rPr>
          <w:rFonts w:ascii="Madani Arabic" w:hAnsi="Madani Arabic" w:cs="Madani Arabic"/>
          <w:color w:val="808080" w:themeColor="background1" w:themeShade="80"/>
          <w:sz w:val="20"/>
          <w:szCs w:val="20"/>
          <w:rtl/>
        </w:rPr>
        <w:t>اً: معلومات عن الشركة</w:t>
      </w:r>
    </w:p>
    <w:tbl>
      <w:tblPr>
        <w:tblStyle w:val="TableGrid"/>
        <w:tblpPr w:leftFromText="180" w:rightFromText="180" w:vertAnchor="text" w:horzAnchor="margin" w:tblpXSpec="center" w:tblpY="365"/>
        <w:bidiVisual/>
        <w:tblW w:w="5000" w:type="pct"/>
        <w:tblLook w:val="04A0" w:firstRow="1" w:lastRow="0" w:firstColumn="1" w:lastColumn="0" w:noHBand="0" w:noVBand="1"/>
      </w:tblPr>
      <w:tblGrid>
        <w:gridCol w:w="4521"/>
        <w:gridCol w:w="2615"/>
        <w:gridCol w:w="2745"/>
      </w:tblGrid>
      <w:tr w:rsidR="001C2150" w:rsidRPr="002B3772" w14:paraId="1FA17BBF" w14:textId="77777777" w:rsidTr="00301E8C">
        <w:trPr>
          <w:trHeight w:val="58"/>
        </w:trPr>
        <w:tc>
          <w:tcPr>
            <w:tcW w:w="2288" w:type="pct"/>
            <w:shd w:val="clear" w:color="auto" w:fill="E0FFC8"/>
            <w:vAlign w:val="center"/>
          </w:tcPr>
          <w:p w14:paraId="423993FA" w14:textId="77777777" w:rsidR="001C2150" w:rsidRPr="002B3772" w:rsidRDefault="001C2150" w:rsidP="001C2150">
            <w:pPr>
              <w:jc w:val="right"/>
              <w:rPr>
                <w:rFonts w:ascii="Madani Arabic" w:hAnsi="Madani Arabic" w:cs="Madani Arabic"/>
                <w:color w:val="163E37"/>
                <w:sz w:val="20"/>
                <w:szCs w:val="20"/>
                <w:rtl/>
              </w:rPr>
            </w:pPr>
            <w:r w:rsidRPr="002B3772">
              <w:rPr>
                <w:rFonts w:ascii="Madani Arabic" w:hAnsi="Madani Arabic" w:cs="Madani Arabic"/>
                <w:color w:val="163E37"/>
                <w:sz w:val="20"/>
                <w:szCs w:val="20"/>
                <w:rtl/>
              </w:rPr>
              <w:t>اسم مقدم الطلب</w:t>
            </w:r>
          </w:p>
        </w:tc>
        <w:tc>
          <w:tcPr>
            <w:tcW w:w="2712" w:type="pct"/>
            <w:gridSpan w:val="2"/>
            <w:shd w:val="clear" w:color="auto" w:fill="FFFFFF" w:themeFill="background1"/>
          </w:tcPr>
          <w:p w14:paraId="35EEA7A0" w14:textId="2E53B64E" w:rsidR="001C2150" w:rsidRPr="002B3772" w:rsidRDefault="001C2150" w:rsidP="00C459C1">
            <w:pPr>
              <w:jc w:val="right"/>
              <w:rPr>
                <w:rFonts w:ascii="Madani Arabic" w:hAnsi="Madani Arabic" w:cs="Madani Arabic"/>
                <w:sz w:val="20"/>
                <w:szCs w:val="20"/>
              </w:rPr>
            </w:pPr>
          </w:p>
        </w:tc>
      </w:tr>
      <w:tr w:rsidR="001C2150" w:rsidRPr="002B3772" w14:paraId="4B4935B4" w14:textId="77777777" w:rsidTr="00301E8C">
        <w:trPr>
          <w:trHeight w:val="58"/>
        </w:trPr>
        <w:tc>
          <w:tcPr>
            <w:tcW w:w="2288" w:type="pct"/>
            <w:shd w:val="clear" w:color="auto" w:fill="E0FFC8"/>
            <w:vAlign w:val="center"/>
          </w:tcPr>
          <w:p w14:paraId="111500F7" w14:textId="77777777" w:rsidR="001C2150" w:rsidRPr="002B3772" w:rsidRDefault="001C2150" w:rsidP="001C2150">
            <w:pPr>
              <w:jc w:val="right"/>
              <w:rPr>
                <w:rFonts w:ascii="Madani Arabic" w:hAnsi="Madani Arabic" w:cs="Madani Arabic"/>
                <w:color w:val="163E37"/>
                <w:sz w:val="20"/>
                <w:szCs w:val="20"/>
                <w:rtl/>
              </w:rPr>
            </w:pPr>
            <w:r w:rsidRPr="002B3772">
              <w:rPr>
                <w:rFonts w:ascii="Madani Arabic" w:hAnsi="Madani Arabic" w:cs="Madani Arabic"/>
                <w:color w:val="163E37"/>
                <w:sz w:val="20"/>
                <w:szCs w:val="20"/>
                <w:rtl/>
              </w:rPr>
              <w:t>اسم الشركة</w:t>
            </w:r>
          </w:p>
        </w:tc>
        <w:tc>
          <w:tcPr>
            <w:tcW w:w="2712" w:type="pct"/>
            <w:gridSpan w:val="2"/>
            <w:shd w:val="clear" w:color="auto" w:fill="auto"/>
          </w:tcPr>
          <w:p w14:paraId="0E0D5DF9" w14:textId="77777777" w:rsidR="002B3772" w:rsidRDefault="002B3772" w:rsidP="00A1518F">
            <w:pPr>
              <w:bidi/>
              <w:rPr>
                <w:rFonts w:ascii="Madani Arabic" w:hAnsi="Madani Arabic" w:cs="Madani Arabic"/>
                <w:sz w:val="20"/>
                <w:szCs w:val="20"/>
                <w:rtl/>
              </w:rPr>
            </w:pPr>
          </w:p>
          <w:p w14:paraId="6DD2CE82" w14:textId="47B16E79" w:rsidR="00012E97" w:rsidRPr="002B3772" w:rsidRDefault="00012E97" w:rsidP="002B3772">
            <w:pPr>
              <w:bidi/>
              <w:rPr>
                <w:rFonts w:ascii="Madani Arabic" w:hAnsi="Madani Arabic" w:cs="Madani Arabic"/>
                <w:color w:val="808080" w:themeColor="background1" w:themeShade="80"/>
                <w:sz w:val="20"/>
                <w:szCs w:val="20"/>
                <w:rtl/>
              </w:rPr>
            </w:pPr>
          </w:p>
        </w:tc>
      </w:tr>
      <w:tr w:rsidR="002B3772" w:rsidRPr="002B3772" w14:paraId="0525B1BE" w14:textId="77777777" w:rsidTr="00301E8C">
        <w:trPr>
          <w:trHeight w:val="58"/>
        </w:trPr>
        <w:tc>
          <w:tcPr>
            <w:tcW w:w="2288" w:type="pct"/>
            <w:shd w:val="clear" w:color="auto" w:fill="E0FFC8"/>
            <w:vAlign w:val="center"/>
          </w:tcPr>
          <w:p w14:paraId="6DF3362C" w14:textId="450B2789" w:rsidR="002B3772" w:rsidRPr="002B3772" w:rsidRDefault="002B3772" w:rsidP="001C2150">
            <w:pPr>
              <w:jc w:val="right"/>
              <w:rPr>
                <w:rFonts w:ascii="Madani Arabic" w:hAnsi="Madani Arabic" w:cs="Madani Arabic"/>
                <w:color w:val="163E37"/>
                <w:sz w:val="20"/>
                <w:szCs w:val="20"/>
                <w:rtl/>
              </w:rPr>
            </w:pPr>
            <w:r>
              <w:rPr>
                <w:rFonts w:ascii="Madani Arabic" w:hAnsi="Madani Arabic" w:cs="Madani Arabic" w:hint="cs"/>
                <w:color w:val="163E37"/>
                <w:sz w:val="20"/>
                <w:szCs w:val="20"/>
                <w:rtl/>
              </w:rPr>
              <w:t>الكيان القانوني</w:t>
            </w:r>
          </w:p>
        </w:tc>
        <w:tc>
          <w:tcPr>
            <w:tcW w:w="2712" w:type="pct"/>
            <w:gridSpan w:val="2"/>
            <w:shd w:val="clear" w:color="auto" w:fill="auto"/>
          </w:tcPr>
          <w:p w14:paraId="26722C99" w14:textId="77777777" w:rsidR="002B3772" w:rsidRDefault="002B3772" w:rsidP="00A1518F">
            <w:pPr>
              <w:bidi/>
              <w:rPr>
                <w:rFonts w:ascii="Madani Arabic" w:hAnsi="Madani Arabic" w:cs="Madani Arabic"/>
                <w:sz w:val="20"/>
                <w:szCs w:val="20"/>
                <w:rtl/>
              </w:rPr>
            </w:pPr>
          </w:p>
        </w:tc>
      </w:tr>
      <w:tr w:rsidR="002B3772" w:rsidRPr="002B3772" w14:paraId="1F7F1036" w14:textId="77777777" w:rsidTr="00301E8C">
        <w:trPr>
          <w:trHeight w:val="58"/>
        </w:trPr>
        <w:tc>
          <w:tcPr>
            <w:tcW w:w="2288" w:type="pct"/>
            <w:shd w:val="clear" w:color="auto" w:fill="E0FFC8"/>
            <w:vAlign w:val="center"/>
          </w:tcPr>
          <w:p w14:paraId="3676B7C2" w14:textId="15DD407B" w:rsidR="002B3772" w:rsidRDefault="002B3772" w:rsidP="001C2150">
            <w:pPr>
              <w:jc w:val="right"/>
              <w:rPr>
                <w:rFonts w:ascii="Madani Arabic" w:hAnsi="Madani Arabic" w:cs="Madani Arabic"/>
                <w:color w:val="163E37"/>
                <w:sz w:val="20"/>
                <w:szCs w:val="20"/>
                <w:rtl/>
              </w:rPr>
            </w:pPr>
            <w:r>
              <w:rPr>
                <w:rFonts w:ascii="Madani Arabic" w:hAnsi="Madani Arabic" w:cs="Madani Arabic" w:hint="cs"/>
                <w:color w:val="163E37"/>
                <w:sz w:val="20"/>
                <w:szCs w:val="20"/>
                <w:rtl/>
              </w:rPr>
              <w:t>المركز الرئيسي</w:t>
            </w:r>
          </w:p>
        </w:tc>
        <w:tc>
          <w:tcPr>
            <w:tcW w:w="2712" w:type="pct"/>
            <w:gridSpan w:val="2"/>
            <w:shd w:val="clear" w:color="auto" w:fill="auto"/>
          </w:tcPr>
          <w:p w14:paraId="03744B72" w14:textId="77777777" w:rsidR="002B3772" w:rsidRDefault="002B3772" w:rsidP="00A1518F">
            <w:pPr>
              <w:bidi/>
              <w:rPr>
                <w:rFonts w:ascii="Madani Arabic" w:hAnsi="Madani Arabic" w:cs="Madani Arabic"/>
                <w:sz w:val="20"/>
                <w:szCs w:val="20"/>
                <w:rtl/>
              </w:rPr>
            </w:pPr>
          </w:p>
        </w:tc>
      </w:tr>
      <w:tr w:rsidR="001C2150" w:rsidRPr="002B3772" w14:paraId="05DE419F" w14:textId="77777777" w:rsidTr="00301E8C">
        <w:trPr>
          <w:trHeight w:val="58"/>
        </w:trPr>
        <w:tc>
          <w:tcPr>
            <w:tcW w:w="2288" w:type="pct"/>
            <w:shd w:val="clear" w:color="auto" w:fill="E0FFC8"/>
            <w:vAlign w:val="center"/>
          </w:tcPr>
          <w:p w14:paraId="529E2A8F" w14:textId="77777777" w:rsidR="001C2150" w:rsidRPr="002B3772" w:rsidRDefault="001C2150" w:rsidP="001C2150">
            <w:pPr>
              <w:jc w:val="right"/>
              <w:rPr>
                <w:rFonts w:ascii="Madani Arabic" w:hAnsi="Madani Arabic" w:cs="Madani Arabic"/>
                <w:color w:val="163E37"/>
                <w:sz w:val="20"/>
                <w:szCs w:val="20"/>
                <w:rtl/>
              </w:rPr>
            </w:pPr>
            <w:r w:rsidRPr="002B3772">
              <w:rPr>
                <w:rFonts w:ascii="Madani Arabic" w:hAnsi="Madani Arabic" w:cs="Madani Arabic"/>
                <w:color w:val="163E37"/>
                <w:sz w:val="20"/>
                <w:szCs w:val="20"/>
                <w:rtl/>
              </w:rPr>
              <w:t>نشاط الشركة المطلوب مزاولته</w:t>
            </w:r>
          </w:p>
        </w:tc>
        <w:tc>
          <w:tcPr>
            <w:tcW w:w="2712" w:type="pct"/>
            <w:gridSpan w:val="2"/>
            <w:shd w:val="clear" w:color="auto" w:fill="auto"/>
          </w:tcPr>
          <w:p w14:paraId="18D38692" w14:textId="31DACA3D" w:rsidR="001C2150" w:rsidRPr="002B3772" w:rsidRDefault="001C2150" w:rsidP="00C459C1">
            <w:pPr>
              <w:jc w:val="right"/>
              <w:rPr>
                <w:rFonts w:ascii="Madani Arabic" w:hAnsi="Madani Arabic" w:cs="Madani Arabic"/>
                <w:sz w:val="20"/>
                <w:szCs w:val="20"/>
                <w:rtl/>
              </w:rPr>
            </w:pPr>
          </w:p>
        </w:tc>
      </w:tr>
      <w:tr w:rsidR="00C459C1" w:rsidRPr="002B3772" w14:paraId="72B3E5BE" w14:textId="77777777" w:rsidTr="00301E8C">
        <w:trPr>
          <w:trHeight w:val="58"/>
        </w:trPr>
        <w:tc>
          <w:tcPr>
            <w:tcW w:w="2288" w:type="pct"/>
            <w:shd w:val="clear" w:color="auto" w:fill="E0FFC8"/>
            <w:vAlign w:val="center"/>
          </w:tcPr>
          <w:p w14:paraId="3A88152D" w14:textId="77777777" w:rsidR="00C459C1" w:rsidRPr="002B3772" w:rsidRDefault="00C459C1" w:rsidP="00C459C1">
            <w:pPr>
              <w:jc w:val="right"/>
              <w:rPr>
                <w:rFonts w:ascii="Madani Arabic" w:hAnsi="Madani Arabic" w:cs="Madani Arabic"/>
                <w:color w:val="163E37"/>
                <w:sz w:val="20"/>
                <w:szCs w:val="20"/>
                <w:rtl/>
              </w:rPr>
            </w:pPr>
            <w:r w:rsidRPr="002B3772">
              <w:rPr>
                <w:rFonts w:ascii="Madani Arabic" w:hAnsi="Madani Arabic" w:cs="Madani Arabic"/>
                <w:color w:val="163E37"/>
                <w:sz w:val="20"/>
                <w:szCs w:val="20"/>
                <w:rtl/>
              </w:rPr>
              <w:t>رأس مال الشركة</w:t>
            </w:r>
          </w:p>
        </w:tc>
        <w:tc>
          <w:tcPr>
            <w:tcW w:w="2712" w:type="pct"/>
            <w:gridSpan w:val="2"/>
            <w:shd w:val="clear" w:color="auto" w:fill="auto"/>
          </w:tcPr>
          <w:p w14:paraId="11A143D4" w14:textId="318D4327" w:rsidR="00C459C1" w:rsidRPr="002B3772" w:rsidRDefault="00C459C1" w:rsidP="00C459C1">
            <w:pPr>
              <w:jc w:val="right"/>
              <w:rPr>
                <w:rFonts w:ascii="Madani Arabic" w:hAnsi="Madani Arabic" w:cs="Madani Arabic"/>
                <w:sz w:val="20"/>
                <w:szCs w:val="20"/>
                <w:rtl/>
              </w:rPr>
            </w:pPr>
          </w:p>
        </w:tc>
      </w:tr>
      <w:tr w:rsidR="00C459C1" w:rsidRPr="002B3772" w14:paraId="4E30A53A" w14:textId="77777777" w:rsidTr="00301E8C">
        <w:trPr>
          <w:trHeight w:val="58"/>
        </w:trPr>
        <w:tc>
          <w:tcPr>
            <w:tcW w:w="2288" w:type="pct"/>
            <w:shd w:val="clear" w:color="auto" w:fill="E0FFC8"/>
            <w:vAlign w:val="center"/>
          </w:tcPr>
          <w:p w14:paraId="7A81A008" w14:textId="158D84AE" w:rsidR="00C459C1" w:rsidRPr="002B3772" w:rsidRDefault="00C459C1" w:rsidP="00C459C1">
            <w:pPr>
              <w:jc w:val="right"/>
              <w:rPr>
                <w:rFonts w:ascii="Madani Arabic" w:hAnsi="Madani Arabic" w:cs="Madani Arabic"/>
                <w:color w:val="163E37"/>
                <w:sz w:val="20"/>
                <w:szCs w:val="20"/>
                <w:rtl/>
              </w:rPr>
            </w:pPr>
            <w:r w:rsidRPr="002B3772">
              <w:rPr>
                <w:rFonts w:ascii="Madani Arabic" w:hAnsi="Madani Arabic" w:cs="Madani Arabic"/>
                <w:color w:val="163E37"/>
                <w:sz w:val="20"/>
                <w:szCs w:val="20"/>
                <w:rtl/>
              </w:rPr>
              <w:t>اسم المنصة الإلكترونية</w:t>
            </w:r>
            <w:r w:rsidR="00755508" w:rsidRPr="002B3772">
              <w:rPr>
                <w:rFonts w:ascii="Madani Arabic" w:hAnsi="Madani Arabic" w:cs="Madani Arabic"/>
                <w:color w:val="163E37"/>
                <w:sz w:val="20"/>
                <w:szCs w:val="20"/>
                <w:rtl/>
              </w:rPr>
              <w:t xml:space="preserve"> (مسجل/مقترح)</w:t>
            </w:r>
          </w:p>
        </w:tc>
        <w:tc>
          <w:tcPr>
            <w:tcW w:w="2712" w:type="pct"/>
            <w:gridSpan w:val="2"/>
            <w:shd w:val="clear" w:color="auto" w:fill="auto"/>
          </w:tcPr>
          <w:p w14:paraId="59E55667" w14:textId="13560377" w:rsidR="00C459C1" w:rsidRPr="002B3772" w:rsidRDefault="00C459C1" w:rsidP="00C459C1">
            <w:pPr>
              <w:jc w:val="right"/>
              <w:rPr>
                <w:rFonts w:ascii="Madani Arabic" w:hAnsi="Madani Arabic" w:cs="Madani Arabic"/>
                <w:sz w:val="20"/>
                <w:szCs w:val="20"/>
                <w:rtl/>
              </w:rPr>
            </w:pPr>
          </w:p>
        </w:tc>
      </w:tr>
      <w:tr w:rsidR="00C459C1" w:rsidRPr="002B3772" w14:paraId="016EC100" w14:textId="77777777" w:rsidTr="00301E8C">
        <w:trPr>
          <w:trHeight w:val="58"/>
        </w:trPr>
        <w:tc>
          <w:tcPr>
            <w:tcW w:w="2288" w:type="pct"/>
            <w:shd w:val="clear" w:color="auto" w:fill="E0FFC8"/>
            <w:vAlign w:val="center"/>
          </w:tcPr>
          <w:p w14:paraId="3B3F8CEB" w14:textId="7B8385F3" w:rsidR="00C459C1" w:rsidRPr="002B3772" w:rsidRDefault="00C459C1" w:rsidP="00C459C1">
            <w:pPr>
              <w:jc w:val="right"/>
              <w:rPr>
                <w:rFonts w:ascii="Madani Arabic" w:hAnsi="Madani Arabic" w:cs="Madani Arabic"/>
                <w:color w:val="163E37"/>
                <w:sz w:val="20"/>
                <w:szCs w:val="20"/>
                <w:rtl/>
              </w:rPr>
            </w:pPr>
            <w:r w:rsidRPr="002B3772">
              <w:rPr>
                <w:rFonts w:ascii="Madani Arabic" w:hAnsi="Madani Arabic" w:cs="Madani Arabic"/>
                <w:color w:val="163E37"/>
                <w:sz w:val="20"/>
                <w:szCs w:val="20"/>
                <w:rtl/>
              </w:rPr>
              <w:t xml:space="preserve">الرابط الخاص بالمنصة الإلكترونية </w:t>
            </w:r>
            <w:r w:rsidR="00656FAA" w:rsidRPr="002B3772">
              <w:rPr>
                <w:rFonts w:ascii="Madani Arabic" w:hAnsi="Madani Arabic" w:cs="Madani Arabic"/>
                <w:color w:val="163E37"/>
                <w:sz w:val="20"/>
                <w:szCs w:val="20"/>
                <w:rtl/>
              </w:rPr>
              <w:t>(إن</w:t>
            </w:r>
            <w:r w:rsidRPr="002B3772">
              <w:rPr>
                <w:rFonts w:ascii="Madani Arabic" w:hAnsi="Madani Arabic" w:cs="Madani Arabic"/>
                <w:color w:val="163E37"/>
                <w:sz w:val="20"/>
                <w:szCs w:val="20"/>
                <w:rtl/>
              </w:rPr>
              <w:t xml:space="preserve"> وجد)</w:t>
            </w:r>
          </w:p>
        </w:tc>
        <w:tc>
          <w:tcPr>
            <w:tcW w:w="2712" w:type="pct"/>
            <w:gridSpan w:val="2"/>
            <w:shd w:val="clear" w:color="auto" w:fill="auto"/>
          </w:tcPr>
          <w:p w14:paraId="100DEDF6" w14:textId="65CFACF7" w:rsidR="00C459C1" w:rsidRPr="002B3772" w:rsidRDefault="00C459C1" w:rsidP="00C459C1">
            <w:pPr>
              <w:jc w:val="right"/>
              <w:rPr>
                <w:rFonts w:ascii="Madani Arabic" w:hAnsi="Madani Arabic" w:cs="Madani Arabic"/>
                <w:sz w:val="20"/>
                <w:szCs w:val="20"/>
                <w:rtl/>
              </w:rPr>
            </w:pPr>
          </w:p>
        </w:tc>
      </w:tr>
      <w:tr w:rsidR="00650A99" w:rsidRPr="002B3772" w14:paraId="4AC34059" w14:textId="77777777" w:rsidTr="00301E8C">
        <w:trPr>
          <w:trHeight w:val="58"/>
        </w:trPr>
        <w:tc>
          <w:tcPr>
            <w:tcW w:w="2288" w:type="pct"/>
            <w:tcBorders>
              <w:top w:val="single" w:sz="4" w:space="0" w:color="auto"/>
              <w:left w:val="single" w:sz="4" w:space="0" w:color="auto"/>
              <w:bottom w:val="single" w:sz="4" w:space="0" w:color="auto"/>
              <w:right w:val="single" w:sz="4" w:space="0" w:color="auto"/>
            </w:tcBorders>
            <w:shd w:val="clear" w:color="auto" w:fill="E0FFC8"/>
            <w:vAlign w:val="center"/>
            <w:hideMark/>
          </w:tcPr>
          <w:p w14:paraId="1E79E43C" w14:textId="7DC9EA7B" w:rsidR="00C84E12" w:rsidRPr="002B3772" w:rsidRDefault="00C84E12" w:rsidP="00C84E12">
            <w:pPr>
              <w:bidi/>
              <w:rPr>
                <w:rFonts w:ascii="Madani Arabic" w:hAnsi="Madani Arabic" w:cs="Madani Arabic"/>
                <w:color w:val="163E37"/>
                <w:sz w:val="20"/>
                <w:szCs w:val="20"/>
              </w:rPr>
            </w:pPr>
            <w:r w:rsidRPr="002B3772">
              <w:rPr>
                <w:rFonts w:ascii="Madani Arabic" w:hAnsi="Madani Arabic" w:cs="Madani Arabic"/>
                <w:color w:val="163E37"/>
                <w:sz w:val="20"/>
                <w:szCs w:val="20"/>
                <w:rtl/>
              </w:rPr>
              <w:t xml:space="preserve">هل تم الحصول </w:t>
            </w:r>
            <w:r w:rsidR="00656FAA" w:rsidRPr="002B3772">
              <w:rPr>
                <w:rFonts w:ascii="Madani Arabic" w:hAnsi="Madani Arabic" w:cs="Madani Arabic"/>
                <w:color w:val="163E37"/>
                <w:sz w:val="20"/>
                <w:szCs w:val="20"/>
                <w:rtl/>
              </w:rPr>
              <w:t>على معرف</w:t>
            </w:r>
            <w:r w:rsidRPr="002B3772">
              <w:rPr>
                <w:rFonts w:ascii="Madani Arabic" w:hAnsi="Madani Arabic" w:cs="Madani Arabic"/>
                <w:color w:val="163E37"/>
                <w:sz w:val="20"/>
                <w:szCs w:val="20"/>
                <w:rtl/>
              </w:rPr>
              <w:t xml:space="preserve"> الكيانات القانونية </w:t>
            </w:r>
            <w:r w:rsidR="00656FAA" w:rsidRPr="002B3772">
              <w:rPr>
                <w:rFonts w:ascii="Madani Arabic" w:hAnsi="Madani Arabic" w:cs="Madani Arabic"/>
                <w:color w:val="163E37"/>
                <w:sz w:val="20"/>
                <w:szCs w:val="20"/>
                <w:rtl/>
              </w:rPr>
              <w:t>(</w:t>
            </w:r>
            <w:r w:rsidR="00656FAA" w:rsidRPr="002B3772">
              <w:rPr>
                <w:rFonts w:ascii="Madani Arabic" w:hAnsi="Madani Arabic" w:cs="Madani Arabic"/>
                <w:color w:val="163E37"/>
                <w:sz w:val="20"/>
                <w:szCs w:val="20"/>
              </w:rPr>
              <w:t>LEI</w:t>
            </w:r>
            <w:r w:rsidRPr="002B3772">
              <w:rPr>
                <w:rFonts w:ascii="Madani Arabic" w:hAnsi="Madani Arabic" w:cs="Madani Arabic"/>
                <w:color w:val="163E37"/>
                <w:sz w:val="20"/>
                <w:szCs w:val="20"/>
                <w:rtl/>
              </w:rPr>
              <w:t xml:space="preserve">) </w:t>
            </w:r>
          </w:p>
        </w:tc>
        <w:tc>
          <w:tcPr>
            <w:tcW w:w="1323" w:type="pct"/>
            <w:tcBorders>
              <w:top w:val="single" w:sz="4" w:space="0" w:color="auto"/>
              <w:left w:val="single" w:sz="4" w:space="0" w:color="auto"/>
              <w:bottom w:val="single" w:sz="4" w:space="0" w:color="auto"/>
              <w:right w:val="single" w:sz="4" w:space="0" w:color="auto"/>
            </w:tcBorders>
            <w:hideMark/>
          </w:tcPr>
          <w:p w14:paraId="4535A471" w14:textId="1D7E3AC6" w:rsidR="00C84E12" w:rsidRPr="002B3772" w:rsidRDefault="002F3292" w:rsidP="00C84E12">
            <w:pPr>
              <w:bidi/>
              <w:rPr>
                <w:rFonts w:ascii="Madani Arabic" w:hAnsi="Madani Arabic" w:cs="Madani Arabic"/>
                <w:sz w:val="20"/>
                <w:szCs w:val="20"/>
                <w:rtl/>
              </w:rPr>
            </w:pPr>
            <w:sdt>
              <w:sdtPr>
                <w:rPr>
                  <w:rFonts w:ascii="Madani Arabic" w:hAnsi="Madani Arabic" w:cs="Madani Arabic"/>
                  <w:sz w:val="20"/>
                  <w:szCs w:val="20"/>
                  <w:rtl/>
                </w:rPr>
                <w:id w:val="-1672707902"/>
                <w14:checkbox>
                  <w14:checked w14:val="0"/>
                  <w14:checkedState w14:val="2612" w14:font="MS Gothic"/>
                  <w14:uncheckedState w14:val="2610" w14:font="MS Gothic"/>
                </w14:checkbox>
              </w:sdtPr>
              <w:sdtEndPr/>
              <w:sdtContent>
                <w:r w:rsidR="0054626F" w:rsidRPr="002B3772">
                  <w:rPr>
                    <w:rFonts w:ascii="Segoe UI Symbol" w:eastAsia="MS Gothic" w:hAnsi="Segoe UI Symbol" w:cs="Segoe UI Symbol" w:hint="cs"/>
                    <w:sz w:val="20"/>
                    <w:szCs w:val="20"/>
                    <w:rtl/>
                  </w:rPr>
                  <w:t>☐</w:t>
                </w:r>
              </w:sdtContent>
            </w:sdt>
            <w:r w:rsidR="00C84E12" w:rsidRPr="002B3772">
              <w:rPr>
                <w:rFonts w:ascii="Madani Arabic" w:hAnsi="Madani Arabic" w:cs="Madani Arabic"/>
                <w:sz w:val="20"/>
                <w:szCs w:val="20"/>
                <w:rtl/>
              </w:rPr>
              <w:t xml:space="preserve"> نعم </w:t>
            </w:r>
          </w:p>
          <w:p w14:paraId="35F26A4E" w14:textId="6675D0D1" w:rsidR="00C84E12" w:rsidRPr="002B3772" w:rsidRDefault="00C84E12" w:rsidP="00C459C1">
            <w:pPr>
              <w:bidi/>
              <w:rPr>
                <w:rFonts w:ascii="Madani Arabic" w:hAnsi="Madani Arabic" w:cs="Madani Arabic"/>
                <w:sz w:val="20"/>
                <w:szCs w:val="20"/>
                <w:rtl/>
              </w:rPr>
            </w:pPr>
            <w:r w:rsidRPr="002B3772">
              <w:rPr>
                <w:rFonts w:ascii="Madani Arabic" w:hAnsi="Madani Arabic" w:cs="Madani Arabic"/>
                <w:sz w:val="20"/>
                <w:szCs w:val="20"/>
                <w:rtl/>
              </w:rPr>
              <w:t xml:space="preserve">الرقم: </w:t>
            </w:r>
            <w:r w:rsidR="00C459C1" w:rsidRPr="002B3772">
              <w:rPr>
                <w:rFonts w:ascii="Madani Arabic" w:hAnsi="Madani Arabic" w:cs="Madani Arabic"/>
                <w:sz w:val="20"/>
                <w:szCs w:val="20"/>
                <w:rtl/>
              </w:rPr>
              <w:fldChar w:fldCharType="begin">
                <w:ffData>
                  <w:name w:val=""/>
                  <w:enabled/>
                  <w:calcOnExit w:val="0"/>
                  <w:textInput>
                    <w:maxLength w:val="50"/>
                  </w:textInput>
                </w:ffData>
              </w:fldChar>
            </w:r>
            <w:r w:rsidR="00C459C1" w:rsidRPr="002B3772">
              <w:rPr>
                <w:rFonts w:ascii="Madani Arabic" w:hAnsi="Madani Arabic" w:cs="Madani Arabic"/>
                <w:sz w:val="20"/>
                <w:szCs w:val="20"/>
                <w:rtl/>
              </w:rPr>
              <w:instrText xml:space="preserve"> </w:instrText>
            </w:r>
            <w:r w:rsidR="00C459C1" w:rsidRPr="002B3772">
              <w:rPr>
                <w:rFonts w:ascii="Madani Arabic" w:hAnsi="Madani Arabic" w:cs="Madani Arabic"/>
                <w:sz w:val="20"/>
                <w:szCs w:val="20"/>
              </w:rPr>
              <w:instrText>FORMTEXT</w:instrText>
            </w:r>
            <w:r w:rsidR="00C459C1" w:rsidRPr="002B3772">
              <w:rPr>
                <w:rFonts w:ascii="Madani Arabic" w:hAnsi="Madani Arabic" w:cs="Madani Arabic"/>
                <w:sz w:val="20"/>
                <w:szCs w:val="20"/>
                <w:rtl/>
              </w:rPr>
              <w:instrText xml:space="preserve"> </w:instrText>
            </w:r>
            <w:r w:rsidR="00C459C1" w:rsidRPr="002B3772">
              <w:rPr>
                <w:rFonts w:ascii="Madani Arabic" w:hAnsi="Madani Arabic" w:cs="Madani Arabic"/>
                <w:sz w:val="20"/>
                <w:szCs w:val="20"/>
                <w:rtl/>
              </w:rPr>
            </w:r>
            <w:r w:rsidR="00C459C1" w:rsidRPr="002B3772">
              <w:rPr>
                <w:rFonts w:ascii="Madani Arabic" w:hAnsi="Madani Arabic" w:cs="Madani Arabic"/>
                <w:sz w:val="20"/>
                <w:szCs w:val="20"/>
                <w:rtl/>
              </w:rPr>
              <w:fldChar w:fldCharType="separate"/>
            </w:r>
            <w:r w:rsidR="00175BD4" w:rsidRPr="002B3772">
              <w:rPr>
                <w:rFonts w:ascii="Madani Arabic" w:hAnsi="Madani Arabic" w:cs="Madani Arabic"/>
                <w:sz w:val="20"/>
                <w:szCs w:val="20"/>
              </w:rPr>
              <w:t>s</w:t>
            </w:r>
            <w:r w:rsidR="00C459C1" w:rsidRPr="002B3772">
              <w:rPr>
                <w:rFonts w:ascii="Madani Arabic" w:hAnsi="Madani Arabic" w:cs="Madani Arabic"/>
                <w:sz w:val="20"/>
                <w:szCs w:val="20"/>
                <w:rtl/>
              </w:rPr>
              <w:fldChar w:fldCharType="end"/>
            </w:r>
          </w:p>
        </w:tc>
        <w:tc>
          <w:tcPr>
            <w:tcW w:w="1389" w:type="pct"/>
            <w:tcBorders>
              <w:top w:val="single" w:sz="4" w:space="0" w:color="auto"/>
              <w:left w:val="single" w:sz="4" w:space="0" w:color="auto"/>
              <w:bottom w:val="single" w:sz="4" w:space="0" w:color="auto"/>
              <w:right w:val="single" w:sz="4" w:space="0" w:color="auto"/>
            </w:tcBorders>
            <w:hideMark/>
          </w:tcPr>
          <w:p w14:paraId="2FE4F15A" w14:textId="77777777" w:rsidR="00C84E12" w:rsidRPr="002B3772" w:rsidRDefault="002F3292" w:rsidP="00C84E12">
            <w:pPr>
              <w:bidi/>
              <w:rPr>
                <w:rFonts w:ascii="Madani Arabic" w:hAnsi="Madani Arabic" w:cs="Madani Arabic"/>
                <w:sz w:val="20"/>
                <w:szCs w:val="20"/>
                <w:rtl/>
              </w:rPr>
            </w:pPr>
            <w:sdt>
              <w:sdtPr>
                <w:rPr>
                  <w:rFonts w:ascii="Madani Arabic" w:hAnsi="Madani Arabic" w:cs="Madani Arabic"/>
                  <w:sz w:val="20"/>
                  <w:szCs w:val="20"/>
                  <w:rtl/>
                </w:rPr>
                <w:id w:val="-369217162"/>
                <w14:checkbox>
                  <w14:checked w14:val="0"/>
                  <w14:checkedState w14:val="2612" w14:font="MS Gothic"/>
                  <w14:uncheckedState w14:val="2610" w14:font="MS Gothic"/>
                </w14:checkbox>
              </w:sdtPr>
              <w:sdtEndPr/>
              <w:sdtContent>
                <w:r w:rsidR="00C84E12" w:rsidRPr="002B3772">
                  <w:rPr>
                    <w:rFonts w:ascii="Segoe UI Symbol" w:eastAsia="MS Gothic" w:hAnsi="Segoe UI Symbol" w:cs="Segoe UI Symbol" w:hint="cs"/>
                    <w:sz w:val="20"/>
                    <w:szCs w:val="20"/>
                    <w:rtl/>
                  </w:rPr>
                  <w:t>☐</w:t>
                </w:r>
              </w:sdtContent>
            </w:sdt>
            <w:r w:rsidR="00C84E12" w:rsidRPr="002B3772">
              <w:rPr>
                <w:rFonts w:ascii="Madani Arabic" w:hAnsi="Madani Arabic" w:cs="Madani Arabic"/>
                <w:sz w:val="20"/>
                <w:szCs w:val="20"/>
                <w:rtl/>
              </w:rPr>
              <w:t xml:space="preserve"> لا </w:t>
            </w:r>
          </w:p>
          <w:p w14:paraId="7D0BDA51" w14:textId="363CD517" w:rsidR="00C84E12" w:rsidRPr="002B3772" w:rsidRDefault="00C459C1" w:rsidP="00C459C1">
            <w:pPr>
              <w:bidi/>
              <w:rPr>
                <w:rFonts w:ascii="Madani Arabic" w:hAnsi="Madani Arabic" w:cs="Madani Arabic"/>
                <w:sz w:val="20"/>
                <w:szCs w:val="20"/>
                <w:rtl/>
              </w:rPr>
            </w:pPr>
            <w:r w:rsidRPr="002B3772">
              <w:rPr>
                <w:rFonts w:ascii="Madani Arabic" w:hAnsi="Madani Arabic" w:cs="Madani Arabic"/>
                <w:sz w:val="20"/>
                <w:szCs w:val="20"/>
                <w:rtl/>
              </w:rPr>
              <w:t xml:space="preserve">السبب: </w:t>
            </w:r>
            <w:r w:rsidRPr="002B3772">
              <w:rPr>
                <w:rFonts w:ascii="Madani Arabic" w:hAnsi="Madani Arabic" w:cs="Madani Arabic"/>
                <w:sz w:val="20"/>
                <w:szCs w:val="20"/>
                <w:rtl/>
              </w:rPr>
              <w:fldChar w:fldCharType="begin">
                <w:ffData>
                  <w:name w:val=""/>
                  <w:enabled/>
                  <w:calcOnExit w:val="0"/>
                  <w:textInput>
                    <w:maxLength w:val="50"/>
                  </w:textInput>
                </w:ffData>
              </w:fldChar>
            </w:r>
            <w:r w:rsidRPr="002B3772">
              <w:rPr>
                <w:rFonts w:ascii="Madani Arabic" w:hAnsi="Madani Arabic" w:cs="Madani Arabic"/>
                <w:sz w:val="20"/>
                <w:szCs w:val="20"/>
                <w:rtl/>
              </w:rPr>
              <w:instrText xml:space="preserve"> </w:instrText>
            </w:r>
            <w:r w:rsidRPr="002B3772">
              <w:rPr>
                <w:rFonts w:ascii="Madani Arabic" w:hAnsi="Madani Arabic" w:cs="Madani Arabic"/>
                <w:sz w:val="20"/>
                <w:szCs w:val="20"/>
              </w:rPr>
              <w:instrText>FORMTEXT</w:instrText>
            </w:r>
            <w:r w:rsidRPr="002B3772">
              <w:rPr>
                <w:rFonts w:ascii="Madani Arabic" w:hAnsi="Madani Arabic" w:cs="Madani Arabic"/>
                <w:sz w:val="20"/>
                <w:szCs w:val="20"/>
                <w:rtl/>
              </w:rPr>
              <w:instrText xml:space="preserve"> </w:instrText>
            </w:r>
            <w:r w:rsidRPr="002B3772">
              <w:rPr>
                <w:rFonts w:ascii="Madani Arabic" w:hAnsi="Madani Arabic" w:cs="Madani Arabic"/>
                <w:sz w:val="20"/>
                <w:szCs w:val="20"/>
                <w:rtl/>
              </w:rPr>
            </w:r>
            <w:r w:rsidRPr="002B3772">
              <w:rPr>
                <w:rFonts w:ascii="Madani Arabic" w:hAnsi="Madani Arabic" w:cs="Madani Arabic"/>
                <w:sz w:val="20"/>
                <w:szCs w:val="20"/>
                <w:rtl/>
              </w:rPr>
              <w:fldChar w:fldCharType="separate"/>
            </w:r>
            <w:r w:rsidRPr="002B3772">
              <w:rPr>
                <w:rFonts w:ascii="Madani Arabic" w:hAnsi="Madani Arabic" w:cs="Madani Arabic"/>
                <w:sz w:val="20"/>
                <w:szCs w:val="20"/>
                <w:rtl/>
              </w:rPr>
              <w:t> </w:t>
            </w:r>
            <w:r w:rsidRPr="002B3772">
              <w:rPr>
                <w:rFonts w:ascii="Madani Arabic" w:hAnsi="Madani Arabic" w:cs="Madani Arabic"/>
                <w:sz w:val="20"/>
                <w:szCs w:val="20"/>
                <w:rtl/>
              </w:rPr>
              <w:t> </w:t>
            </w:r>
            <w:r w:rsidRPr="002B3772">
              <w:rPr>
                <w:rFonts w:ascii="Madani Arabic" w:hAnsi="Madani Arabic" w:cs="Madani Arabic"/>
                <w:sz w:val="20"/>
                <w:szCs w:val="20"/>
                <w:rtl/>
              </w:rPr>
              <w:t> </w:t>
            </w:r>
            <w:r w:rsidRPr="002B3772">
              <w:rPr>
                <w:rFonts w:ascii="Madani Arabic" w:hAnsi="Madani Arabic" w:cs="Madani Arabic"/>
                <w:sz w:val="20"/>
                <w:szCs w:val="20"/>
                <w:rtl/>
              </w:rPr>
              <w:t> </w:t>
            </w:r>
            <w:r w:rsidRPr="002B3772">
              <w:rPr>
                <w:rFonts w:ascii="Madani Arabic" w:hAnsi="Madani Arabic" w:cs="Madani Arabic"/>
                <w:sz w:val="20"/>
                <w:szCs w:val="20"/>
                <w:rtl/>
              </w:rPr>
              <w:t> </w:t>
            </w:r>
            <w:r w:rsidRPr="002B3772">
              <w:rPr>
                <w:rFonts w:ascii="Madani Arabic" w:hAnsi="Madani Arabic" w:cs="Madani Arabic"/>
                <w:sz w:val="20"/>
                <w:szCs w:val="20"/>
                <w:rtl/>
              </w:rPr>
              <w:fldChar w:fldCharType="end"/>
            </w:r>
          </w:p>
        </w:tc>
      </w:tr>
      <w:tr w:rsidR="00A02535" w:rsidRPr="002B3772" w14:paraId="24001D0C" w14:textId="77777777" w:rsidTr="00A02535">
        <w:trPr>
          <w:trHeight w:val="58"/>
        </w:trPr>
        <w:tc>
          <w:tcPr>
            <w:tcW w:w="2288" w:type="pct"/>
            <w:tcBorders>
              <w:top w:val="single" w:sz="4" w:space="0" w:color="auto"/>
              <w:left w:val="single" w:sz="4" w:space="0" w:color="auto"/>
              <w:bottom w:val="single" w:sz="4" w:space="0" w:color="auto"/>
              <w:right w:val="single" w:sz="4" w:space="0" w:color="auto"/>
            </w:tcBorders>
            <w:shd w:val="clear" w:color="auto" w:fill="E0FFC8"/>
            <w:vAlign w:val="center"/>
          </w:tcPr>
          <w:p w14:paraId="572A2035" w14:textId="6BA81891" w:rsidR="00A02535" w:rsidRPr="002B3772" w:rsidRDefault="00A02535" w:rsidP="00C84E12">
            <w:pPr>
              <w:bidi/>
              <w:rPr>
                <w:rFonts w:ascii="Madani Arabic" w:hAnsi="Madani Arabic" w:cs="Madani Arabic"/>
                <w:color w:val="163E37"/>
                <w:sz w:val="20"/>
                <w:szCs w:val="20"/>
                <w:rtl/>
              </w:rPr>
            </w:pPr>
            <w:r>
              <w:rPr>
                <w:rFonts w:ascii="Madani Arabic" w:hAnsi="Madani Arabic" w:cs="Madani Arabic" w:hint="cs"/>
                <w:color w:val="163E37"/>
                <w:sz w:val="20"/>
                <w:szCs w:val="20"/>
                <w:rtl/>
              </w:rPr>
              <w:t>البريد الإلكتروني</w:t>
            </w:r>
          </w:p>
        </w:tc>
        <w:tc>
          <w:tcPr>
            <w:tcW w:w="2712" w:type="pct"/>
            <w:gridSpan w:val="2"/>
            <w:tcBorders>
              <w:top w:val="single" w:sz="4" w:space="0" w:color="auto"/>
              <w:left w:val="single" w:sz="4" w:space="0" w:color="auto"/>
              <w:bottom w:val="single" w:sz="4" w:space="0" w:color="auto"/>
              <w:right w:val="single" w:sz="4" w:space="0" w:color="auto"/>
            </w:tcBorders>
          </w:tcPr>
          <w:p w14:paraId="716AA9C7" w14:textId="77777777" w:rsidR="00A02535" w:rsidRDefault="00A02535" w:rsidP="00C84E12">
            <w:pPr>
              <w:bidi/>
              <w:rPr>
                <w:rFonts w:ascii="Madani Arabic" w:hAnsi="Madani Arabic" w:cs="Madani Arabic"/>
                <w:sz w:val="20"/>
                <w:szCs w:val="20"/>
                <w:rtl/>
              </w:rPr>
            </w:pPr>
          </w:p>
        </w:tc>
      </w:tr>
    </w:tbl>
    <w:p w14:paraId="381C80BF" w14:textId="77777777" w:rsidR="00C84E12" w:rsidRPr="002B3772" w:rsidRDefault="00C84E12" w:rsidP="00C84E12">
      <w:pPr>
        <w:bidi/>
        <w:rPr>
          <w:rFonts w:ascii="Madani Arabic" w:hAnsi="Madani Arabic" w:cs="Madani Arabic"/>
          <w:color w:val="808080" w:themeColor="background1" w:themeShade="80"/>
          <w:sz w:val="20"/>
          <w:szCs w:val="20"/>
        </w:rPr>
      </w:pPr>
    </w:p>
    <w:p w14:paraId="1273C208" w14:textId="77777777" w:rsidR="000D35B1" w:rsidRPr="002B3772" w:rsidRDefault="000D35B1" w:rsidP="000D35B1">
      <w:pPr>
        <w:bidi/>
        <w:spacing w:before="120" w:after="120"/>
        <w:rPr>
          <w:rFonts w:ascii="Madani Arabic" w:hAnsi="Madani Arabic" w:cs="Madani Arabic"/>
          <w:color w:val="808080" w:themeColor="background1" w:themeShade="80"/>
          <w:sz w:val="20"/>
          <w:szCs w:val="20"/>
          <w:rtl/>
        </w:rPr>
      </w:pPr>
    </w:p>
    <w:p w14:paraId="3A791830" w14:textId="3C93F03A" w:rsidR="000D35B1" w:rsidRPr="002B3772" w:rsidRDefault="000D35B1" w:rsidP="000D35B1">
      <w:pPr>
        <w:bidi/>
        <w:spacing w:before="120" w:after="120"/>
        <w:rPr>
          <w:rFonts w:ascii="Madani Arabic" w:hAnsi="Madani Arabic" w:cs="Madani Arabic"/>
          <w:color w:val="808080" w:themeColor="background1" w:themeShade="80"/>
          <w:sz w:val="20"/>
          <w:szCs w:val="20"/>
          <w:rtl/>
        </w:rPr>
      </w:pPr>
      <w:r w:rsidRPr="002B3772">
        <w:rPr>
          <w:rFonts w:ascii="Madani Arabic" w:hAnsi="Madani Arabic" w:cs="Madani Arabic"/>
          <w:color w:val="808080" w:themeColor="background1" w:themeShade="80"/>
          <w:sz w:val="20"/>
          <w:szCs w:val="20"/>
          <w:rtl/>
        </w:rPr>
        <w:t>ثانياً: معلومات التواصل</w:t>
      </w:r>
    </w:p>
    <w:tbl>
      <w:tblPr>
        <w:tblStyle w:val="TableGrid"/>
        <w:bidiVisual/>
        <w:tblW w:w="9880" w:type="dxa"/>
        <w:tblInd w:w="12" w:type="dxa"/>
        <w:tblLayout w:type="fixed"/>
        <w:tblLook w:val="04A0" w:firstRow="1" w:lastRow="0" w:firstColumn="1" w:lastColumn="0" w:noHBand="0" w:noVBand="1"/>
      </w:tblPr>
      <w:tblGrid>
        <w:gridCol w:w="2969"/>
        <w:gridCol w:w="2596"/>
        <w:gridCol w:w="1799"/>
        <w:gridCol w:w="2516"/>
      </w:tblGrid>
      <w:tr w:rsidR="000D35B1" w:rsidRPr="002B3772" w14:paraId="418EF230" w14:textId="77777777" w:rsidTr="00755508">
        <w:trPr>
          <w:trHeight w:val="360"/>
        </w:trPr>
        <w:tc>
          <w:tcPr>
            <w:tcW w:w="2969" w:type="dxa"/>
            <w:shd w:val="clear" w:color="auto" w:fill="E0FFC8"/>
          </w:tcPr>
          <w:p w14:paraId="52A1AEAC" w14:textId="77777777" w:rsidR="000D35B1" w:rsidRPr="002B3772" w:rsidRDefault="000D35B1" w:rsidP="00A46F0A">
            <w:pPr>
              <w:bidi/>
              <w:rPr>
                <w:rFonts w:ascii="Madani Arabic" w:hAnsi="Madani Arabic" w:cs="Madani Arabic"/>
                <w:color w:val="3F3F3F" w:themeColor="text1"/>
                <w:sz w:val="20"/>
                <w:szCs w:val="20"/>
                <w:rtl/>
              </w:rPr>
            </w:pPr>
            <w:r w:rsidRPr="002B3772">
              <w:rPr>
                <w:rFonts w:ascii="Madani Arabic" w:hAnsi="Madani Arabic" w:cs="Madani Arabic"/>
                <w:color w:val="3F3F3F" w:themeColor="text1"/>
                <w:sz w:val="20"/>
                <w:szCs w:val="20"/>
                <w:rtl/>
              </w:rPr>
              <w:t>اسم ضابط الاتصال:</w:t>
            </w:r>
          </w:p>
        </w:tc>
        <w:tc>
          <w:tcPr>
            <w:tcW w:w="2596" w:type="dxa"/>
          </w:tcPr>
          <w:p w14:paraId="1FB6D008" w14:textId="77777777" w:rsidR="000D35B1" w:rsidRPr="002B3772" w:rsidRDefault="000D35B1" w:rsidP="00A46F0A">
            <w:pPr>
              <w:bidi/>
              <w:rPr>
                <w:rFonts w:ascii="Madani Arabic" w:hAnsi="Madani Arabic" w:cs="Madani Arabic"/>
                <w:color w:val="FFFFFF" w:themeColor="background1"/>
                <w:sz w:val="20"/>
                <w:szCs w:val="20"/>
                <w:rtl/>
              </w:rPr>
            </w:pPr>
          </w:p>
        </w:tc>
        <w:tc>
          <w:tcPr>
            <w:tcW w:w="1799" w:type="dxa"/>
            <w:shd w:val="clear" w:color="auto" w:fill="E0FFC8"/>
          </w:tcPr>
          <w:p w14:paraId="43578AB0" w14:textId="77777777" w:rsidR="000D35B1" w:rsidRPr="002B3772" w:rsidRDefault="000D35B1" w:rsidP="00A46F0A">
            <w:pPr>
              <w:bidi/>
              <w:rPr>
                <w:rFonts w:ascii="Madani Arabic" w:hAnsi="Madani Arabic" w:cs="Madani Arabic"/>
                <w:color w:val="FFFFFF" w:themeColor="background1"/>
                <w:sz w:val="20"/>
                <w:szCs w:val="20"/>
                <w:rtl/>
              </w:rPr>
            </w:pPr>
            <w:r w:rsidRPr="002B3772">
              <w:rPr>
                <w:rFonts w:ascii="Madani Arabic" w:hAnsi="Madani Arabic" w:cs="Madani Arabic"/>
                <w:sz w:val="20"/>
                <w:szCs w:val="20"/>
                <w:rtl/>
              </w:rPr>
              <w:t>صفة ضابط الاتصال في الشركة:</w:t>
            </w:r>
          </w:p>
        </w:tc>
        <w:tc>
          <w:tcPr>
            <w:tcW w:w="2516" w:type="dxa"/>
          </w:tcPr>
          <w:p w14:paraId="10705C3B" w14:textId="77777777" w:rsidR="000D35B1" w:rsidRPr="002B3772" w:rsidRDefault="000D35B1" w:rsidP="00A46F0A">
            <w:pPr>
              <w:bidi/>
              <w:rPr>
                <w:rFonts w:ascii="Madani Arabic" w:hAnsi="Madani Arabic" w:cs="Madani Arabic"/>
                <w:color w:val="FFFFFF" w:themeColor="background1"/>
                <w:sz w:val="20"/>
                <w:szCs w:val="20"/>
                <w:rtl/>
              </w:rPr>
            </w:pPr>
          </w:p>
        </w:tc>
      </w:tr>
      <w:tr w:rsidR="000D35B1" w:rsidRPr="002B3772" w14:paraId="36400F8D" w14:textId="77777777" w:rsidTr="00755508">
        <w:trPr>
          <w:trHeight w:val="465"/>
        </w:trPr>
        <w:tc>
          <w:tcPr>
            <w:tcW w:w="2969" w:type="dxa"/>
            <w:shd w:val="clear" w:color="auto" w:fill="E0FFC8"/>
          </w:tcPr>
          <w:p w14:paraId="23EE0277" w14:textId="77777777" w:rsidR="000D35B1" w:rsidRPr="002B3772" w:rsidRDefault="000D35B1" w:rsidP="00A46F0A">
            <w:pPr>
              <w:bidi/>
              <w:rPr>
                <w:rFonts w:ascii="Madani Arabic" w:hAnsi="Madani Arabic" w:cs="Madani Arabic"/>
                <w:color w:val="3F3F3F" w:themeColor="text1"/>
                <w:sz w:val="20"/>
                <w:szCs w:val="20"/>
                <w:rtl/>
              </w:rPr>
            </w:pPr>
            <w:r w:rsidRPr="002B3772">
              <w:rPr>
                <w:rFonts w:ascii="Madani Arabic" w:hAnsi="Madani Arabic" w:cs="Madani Arabic"/>
                <w:color w:val="3F3F3F" w:themeColor="text1"/>
                <w:sz w:val="20"/>
                <w:szCs w:val="20"/>
                <w:rtl/>
              </w:rPr>
              <w:t>رقم الهاتف:</w:t>
            </w:r>
          </w:p>
        </w:tc>
        <w:tc>
          <w:tcPr>
            <w:tcW w:w="2596" w:type="dxa"/>
          </w:tcPr>
          <w:p w14:paraId="7CE15FB3" w14:textId="77777777" w:rsidR="000D35B1" w:rsidRPr="002B3772" w:rsidRDefault="000D35B1" w:rsidP="00A46F0A">
            <w:pPr>
              <w:tabs>
                <w:tab w:val="left" w:pos="1088"/>
              </w:tabs>
              <w:bidi/>
              <w:rPr>
                <w:rFonts w:ascii="Madani Arabic" w:hAnsi="Madani Arabic" w:cs="Madani Arabic"/>
                <w:color w:val="FFFFFF" w:themeColor="background1"/>
                <w:sz w:val="20"/>
                <w:szCs w:val="20"/>
                <w:rtl/>
              </w:rPr>
            </w:pPr>
          </w:p>
        </w:tc>
        <w:tc>
          <w:tcPr>
            <w:tcW w:w="1799" w:type="dxa"/>
            <w:shd w:val="clear" w:color="auto" w:fill="E0FFC8"/>
          </w:tcPr>
          <w:p w14:paraId="6D215960" w14:textId="77777777" w:rsidR="000D35B1" w:rsidRPr="002B3772" w:rsidRDefault="000D35B1" w:rsidP="00A46F0A">
            <w:pPr>
              <w:bidi/>
              <w:rPr>
                <w:rFonts w:ascii="Madani Arabic" w:hAnsi="Madani Arabic" w:cs="Madani Arabic"/>
                <w:color w:val="FFFFFF" w:themeColor="background1"/>
                <w:sz w:val="20"/>
                <w:szCs w:val="20"/>
                <w:rtl/>
              </w:rPr>
            </w:pPr>
            <w:r w:rsidRPr="002B3772">
              <w:rPr>
                <w:rFonts w:ascii="Madani Arabic" w:hAnsi="Madani Arabic" w:cs="Madani Arabic"/>
                <w:color w:val="3F3F3F" w:themeColor="text1"/>
                <w:sz w:val="20"/>
                <w:szCs w:val="20"/>
                <w:rtl/>
              </w:rPr>
              <w:t>البريد الإلكتروني:</w:t>
            </w:r>
          </w:p>
        </w:tc>
        <w:tc>
          <w:tcPr>
            <w:tcW w:w="2516" w:type="dxa"/>
          </w:tcPr>
          <w:p w14:paraId="336EA1C0" w14:textId="77777777" w:rsidR="000D35B1" w:rsidRPr="002B3772" w:rsidRDefault="000D35B1" w:rsidP="00A46F0A">
            <w:pPr>
              <w:tabs>
                <w:tab w:val="left" w:pos="1088"/>
              </w:tabs>
              <w:bidi/>
              <w:rPr>
                <w:rFonts w:ascii="Madani Arabic" w:hAnsi="Madani Arabic" w:cs="Madani Arabic"/>
                <w:color w:val="FFFFFF" w:themeColor="background1"/>
                <w:sz w:val="20"/>
                <w:szCs w:val="20"/>
                <w:rtl/>
              </w:rPr>
            </w:pPr>
          </w:p>
        </w:tc>
      </w:tr>
      <w:tr w:rsidR="000D35B1" w:rsidRPr="002B3772" w14:paraId="625A3F44" w14:textId="77777777" w:rsidTr="00A46F0A">
        <w:trPr>
          <w:trHeight w:val="465"/>
        </w:trPr>
        <w:tc>
          <w:tcPr>
            <w:tcW w:w="2969" w:type="dxa"/>
            <w:shd w:val="clear" w:color="auto" w:fill="E0FFC8"/>
          </w:tcPr>
          <w:p w14:paraId="52A17507" w14:textId="77777777" w:rsidR="000D35B1" w:rsidRPr="002B3772" w:rsidRDefault="000D35B1" w:rsidP="002B3772">
            <w:pPr>
              <w:bidi/>
              <w:jc w:val="both"/>
              <w:rPr>
                <w:rFonts w:ascii="Madani Arabic" w:hAnsi="Madani Arabic" w:cs="Madani Arabic"/>
                <w:color w:val="3F3F3F" w:themeColor="text1"/>
                <w:sz w:val="20"/>
                <w:szCs w:val="20"/>
                <w:rtl/>
              </w:rPr>
            </w:pPr>
            <w:r w:rsidRPr="002B3772">
              <w:rPr>
                <w:rFonts w:ascii="Madani Arabic" w:hAnsi="Madani Arabic" w:cs="Madani Arabic"/>
                <w:color w:val="3F3F3F" w:themeColor="text1"/>
                <w:sz w:val="20"/>
                <w:szCs w:val="20"/>
                <w:rtl/>
              </w:rPr>
              <w:t>اسم المدير العام/الرئيس التنفيذي المرشح:</w:t>
            </w:r>
          </w:p>
        </w:tc>
        <w:tc>
          <w:tcPr>
            <w:tcW w:w="6911" w:type="dxa"/>
            <w:gridSpan w:val="3"/>
          </w:tcPr>
          <w:p w14:paraId="17138176" w14:textId="77777777" w:rsidR="000D35B1" w:rsidRPr="002B3772" w:rsidRDefault="000D35B1" w:rsidP="00A46F0A">
            <w:pPr>
              <w:tabs>
                <w:tab w:val="left" w:pos="1088"/>
              </w:tabs>
              <w:bidi/>
              <w:rPr>
                <w:rFonts w:ascii="Madani Arabic" w:hAnsi="Madani Arabic" w:cs="Madani Arabic"/>
                <w:color w:val="FFFFFF" w:themeColor="background1"/>
                <w:sz w:val="20"/>
                <w:szCs w:val="20"/>
                <w:rtl/>
              </w:rPr>
            </w:pPr>
          </w:p>
        </w:tc>
      </w:tr>
      <w:tr w:rsidR="000D35B1" w:rsidRPr="002B3772" w14:paraId="4ED6F691" w14:textId="77777777" w:rsidTr="00755508">
        <w:trPr>
          <w:trHeight w:val="465"/>
        </w:trPr>
        <w:tc>
          <w:tcPr>
            <w:tcW w:w="2969" w:type="dxa"/>
            <w:shd w:val="clear" w:color="auto" w:fill="E0FFC8"/>
          </w:tcPr>
          <w:p w14:paraId="3B3A04C5" w14:textId="77777777" w:rsidR="000D35B1" w:rsidRPr="002B3772" w:rsidRDefault="000D35B1" w:rsidP="00A46F0A">
            <w:pPr>
              <w:bidi/>
              <w:rPr>
                <w:rFonts w:ascii="Madani Arabic" w:hAnsi="Madani Arabic" w:cs="Madani Arabic"/>
                <w:color w:val="3F3F3F" w:themeColor="text1"/>
                <w:sz w:val="20"/>
                <w:szCs w:val="20"/>
                <w:rtl/>
              </w:rPr>
            </w:pPr>
            <w:r w:rsidRPr="002B3772">
              <w:rPr>
                <w:rFonts w:ascii="Madani Arabic" w:hAnsi="Madani Arabic" w:cs="Madani Arabic"/>
                <w:color w:val="3F3F3F" w:themeColor="text1"/>
                <w:sz w:val="20"/>
                <w:szCs w:val="20"/>
                <w:rtl/>
              </w:rPr>
              <w:t>رقم الهاتف:</w:t>
            </w:r>
          </w:p>
        </w:tc>
        <w:tc>
          <w:tcPr>
            <w:tcW w:w="2596" w:type="dxa"/>
          </w:tcPr>
          <w:p w14:paraId="3BD5D714" w14:textId="77777777" w:rsidR="000D35B1" w:rsidRPr="002B3772" w:rsidRDefault="000D35B1" w:rsidP="00A46F0A">
            <w:pPr>
              <w:tabs>
                <w:tab w:val="left" w:pos="1088"/>
              </w:tabs>
              <w:bidi/>
              <w:rPr>
                <w:rFonts w:ascii="Madani Arabic" w:hAnsi="Madani Arabic" w:cs="Madani Arabic"/>
                <w:color w:val="FFFFFF" w:themeColor="background1"/>
                <w:sz w:val="20"/>
                <w:szCs w:val="20"/>
                <w:rtl/>
              </w:rPr>
            </w:pPr>
          </w:p>
        </w:tc>
        <w:tc>
          <w:tcPr>
            <w:tcW w:w="1799" w:type="dxa"/>
            <w:shd w:val="clear" w:color="auto" w:fill="E0FFC8"/>
          </w:tcPr>
          <w:p w14:paraId="15A8E81E" w14:textId="77777777" w:rsidR="000D35B1" w:rsidRPr="002B3772" w:rsidRDefault="000D35B1" w:rsidP="00A46F0A">
            <w:pPr>
              <w:bidi/>
              <w:rPr>
                <w:rFonts w:ascii="Madani Arabic" w:hAnsi="Madani Arabic" w:cs="Madani Arabic"/>
                <w:color w:val="3F3F3F" w:themeColor="text1"/>
                <w:sz w:val="20"/>
                <w:szCs w:val="20"/>
                <w:rtl/>
              </w:rPr>
            </w:pPr>
            <w:r w:rsidRPr="002B3772">
              <w:rPr>
                <w:rFonts w:ascii="Madani Arabic" w:hAnsi="Madani Arabic" w:cs="Madani Arabic"/>
                <w:color w:val="3F3F3F" w:themeColor="text1"/>
                <w:sz w:val="20"/>
                <w:szCs w:val="20"/>
                <w:rtl/>
              </w:rPr>
              <w:t>البريد الإلكتروني:</w:t>
            </w:r>
          </w:p>
        </w:tc>
        <w:tc>
          <w:tcPr>
            <w:tcW w:w="2516" w:type="dxa"/>
          </w:tcPr>
          <w:p w14:paraId="0BDD962D" w14:textId="77777777" w:rsidR="000D35B1" w:rsidRPr="002B3772" w:rsidRDefault="000D35B1" w:rsidP="00A46F0A">
            <w:pPr>
              <w:tabs>
                <w:tab w:val="left" w:pos="1088"/>
              </w:tabs>
              <w:bidi/>
              <w:rPr>
                <w:rFonts w:ascii="Madani Arabic" w:hAnsi="Madani Arabic" w:cs="Madani Arabic"/>
                <w:color w:val="FFFFFF" w:themeColor="background1"/>
                <w:sz w:val="20"/>
                <w:szCs w:val="20"/>
                <w:rtl/>
              </w:rPr>
            </w:pPr>
          </w:p>
        </w:tc>
      </w:tr>
    </w:tbl>
    <w:p w14:paraId="04616AE3" w14:textId="2E73C9B9" w:rsidR="00B6534B" w:rsidRPr="002B3772" w:rsidRDefault="00B6534B" w:rsidP="004D1209">
      <w:pPr>
        <w:tabs>
          <w:tab w:val="left" w:pos="3600"/>
        </w:tabs>
        <w:bidi/>
        <w:rPr>
          <w:rFonts w:ascii="Madani Arabic" w:hAnsi="Madani Arabic" w:cs="Madani Arabic"/>
          <w:sz w:val="20"/>
          <w:szCs w:val="20"/>
          <w:rtl/>
        </w:rPr>
      </w:pPr>
    </w:p>
    <w:p w14:paraId="2A73A6BB" w14:textId="000AE230" w:rsidR="000D35B1" w:rsidRPr="002B3772" w:rsidRDefault="000D35B1" w:rsidP="000D35B1">
      <w:pPr>
        <w:rPr>
          <w:rFonts w:ascii="Madani Arabic" w:hAnsi="Madani Arabic" w:cs="Madani Arabic"/>
          <w:color w:val="808080" w:themeColor="background1" w:themeShade="80"/>
          <w:sz w:val="20"/>
          <w:szCs w:val="20"/>
          <w:rtl/>
        </w:rPr>
      </w:pPr>
      <w:r w:rsidRPr="002B3772">
        <w:rPr>
          <w:rFonts w:ascii="Madani Arabic" w:hAnsi="Madani Arabic" w:cs="Madani Arabic"/>
          <w:color w:val="808080" w:themeColor="background1" w:themeShade="80"/>
          <w:sz w:val="20"/>
          <w:szCs w:val="20"/>
          <w:rtl/>
        </w:rPr>
        <w:br w:type="page"/>
      </w:r>
    </w:p>
    <w:p w14:paraId="3434D983" w14:textId="79341442" w:rsidR="00C17EFC" w:rsidRPr="002B3772" w:rsidRDefault="006312DE" w:rsidP="000D35B1">
      <w:pPr>
        <w:bidi/>
        <w:rPr>
          <w:rFonts w:ascii="Madani Arabic" w:hAnsi="Madani Arabic" w:cs="Madani Arabic"/>
          <w:color w:val="808080" w:themeColor="background1" w:themeShade="80"/>
          <w:sz w:val="20"/>
          <w:szCs w:val="20"/>
          <w:rtl/>
        </w:rPr>
      </w:pPr>
      <w:r w:rsidRPr="002B3772">
        <w:rPr>
          <w:rFonts w:ascii="Madani Arabic" w:hAnsi="Madani Arabic" w:cs="Madani Arabic"/>
          <w:color w:val="808080" w:themeColor="background1" w:themeShade="80"/>
          <w:sz w:val="20"/>
          <w:szCs w:val="20"/>
          <w:rtl/>
        </w:rPr>
        <w:lastRenderedPageBreak/>
        <w:t xml:space="preserve">ثالثا: </w:t>
      </w:r>
      <w:r w:rsidR="00C17EFC" w:rsidRPr="002B3772">
        <w:rPr>
          <w:rFonts w:ascii="Madani Arabic" w:hAnsi="Madani Arabic" w:cs="Madani Arabic"/>
          <w:color w:val="808080" w:themeColor="background1" w:themeShade="80"/>
          <w:sz w:val="20"/>
          <w:szCs w:val="20"/>
          <w:rtl/>
        </w:rPr>
        <w:t>هيكل ملكية الشركة</w:t>
      </w:r>
      <w:r w:rsidR="00BD3954" w:rsidRPr="002B3772">
        <w:rPr>
          <w:rFonts w:ascii="Madani Arabic" w:hAnsi="Madani Arabic" w:cs="Madani Arabic"/>
          <w:color w:val="808080" w:themeColor="background1" w:themeShade="80"/>
          <w:sz w:val="20"/>
          <w:szCs w:val="20"/>
          <w:rtl/>
        </w:rPr>
        <w:t>-محل طلب الترخيص-</w:t>
      </w:r>
      <w:r w:rsidR="000D35B1" w:rsidRPr="002B3772">
        <w:rPr>
          <w:rFonts w:ascii="Madani Arabic" w:hAnsi="Madani Arabic" w:cs="Madani Arabic"/>
          <w:color w:val="808080" w:themeColor="background1" w:themeShade="80"/>
          <w:sz w:val="20"/>
          <w:szCs w:val="20"/>
          <w:rtl/>
        </w:rPr>
        <w:t>/أسماء المؤسسين</w:t>
      </w:r>
    </w:p>
    <w:tbl>
      <w:tblPr>
        <w:tblStyle w:val="TableGrid"/>
        <w:tblpPr w:leftFromText="180" w:rightFromText="180" w:vertAnchor="text" w:horzAnchor="margin" w:tblpY="-13"/>
        <w:bidiVisual/>
        <w:tblW w:w="4964" w:type="pct"/>
        <w:tblLook w:val="04A0" w:firstRow="1" w:lastRow="0" w:firstColumn="1" w:lastColumn="0" w:noHBand="0" w:noVBand="1"/>
      </w:tblPr>
      <w:tblGrid>
        <w:gridCol w:w="417"/>
        <w:gridCol w:w="2604"/>
        <w:gridCol w:w="1710"/>
        <w:gridCol w:w="896"/>
        <w:gridCol w:w="1088"/>
        <w:gridCol w:w="1286"/>
        <w:gridCol w:w="965"/>
        <w:gridCol w:w="844"/>
      </w:tblGrid>
      <w:tr w:rsidR="000D35B1" w:rsidRPr="002B3772" w14:paraId="1E2258CF" w14:textId="77777777" w:rsidTr="00A46F0A">
        <w:tc>
          <w:tcPr>
            <w:tcW w:w="213" w:type="pct"/>
            <w:shd w:val="clear" w:color="auto" w:fill="E0FFC8"/>
            <w:vAlign w:val="center"/>
          </w:tcPr>
          <w:p w14:paraId="70749293" w14:textId="77777777" w:rsidR="000D35B1" w:rsidRPr="002B3772" w:rsidRDefault="000D35B1" w:rsidP="00A46F0A">
            <w:pPr>
              <w:bidi/>
              <w:jc w:val="center"/>
              <w:rPr>
                <w:rFonts w:ascii="Madani Arabic" w:hAnsi="Madani Arabic" w:cs="Madani Arabic"/>
                <w:sz w:val="20"/>
                <w:szCs w:val="20"/>
                <w:rtl/>
              </w:rPr>
            </w:pPr>
            <w:r w:rsidRPr="002B3772">
              <w:rPr>
                <w:rFonts w:ascii="Madani Arabic" w:hAnsi="Madani Arabic" w:cs="Madani Arabic"/>
                <w:sz w:val="20"/>
                <w:szCs w:val="20"/>
                <w:rtl/>
              </w:rPr>
              <w:t>#</w:t>
            </w:r>
          </w:p>
        </w:tc>
        <w:tc>
          <w:tcPr>
            <w:tcW w:w="1330" w:type="pct"/>
            <w:shd w:val="clear" w:color="auto" w:fill="E0FFC8"/>
            <w:vAlign w:val="center"/>
          </w:tcPr>
          <w:p w14:paraId="4327F2E2" w14:textId="77777777" w:rsidR="000D35B1" w:rsidRPr="002B3772" w:rsidRDefault="000D35B1" w:rsidP="00A46F0A">
            <w:pPr>
              <w:bidi/>
              <w:jc w:val="center"/>
              <w:rPr>
                <w:rFonts w:ascii="Madani Arabic" w:hAnsi="Madani Arabic" w:cs="Madani Arabic"/>
                <w:sz w:val="20"/>
                <w:szCs w:val="20"/>
                <w:rtl/>
              </w:rPr>
            </w:pPr>
            <w:r w:rsidRPr="002B3772">
              <w:rPr>
                <w:rFonts w:ascii="Madani Arabic" w:hAnsi="Madani Arabic" w:cs="Madani Arabic"/>
                <w:sz w:val="20"/>
                <w:szCs w:val="20"/>
                <w:rtl/>
              </w:rPr>
              <w:t>الاسم</w:t>
            </w:r>
          </w:p>
        </w:tc>
        <w:tc>
          <w:tcPr>
            <w:tcW w:w="873" w:type="pct"/>
            <w:shd w:val="clear" w:color="auto" w:fill="E0FFC8"/>
            <w:vAlign w:val="center"/>
          </w:tcPr>
          <w:p w14:paraId="6E9DAE14" w14:textId="77777777" w:rsidR="000D35B1" w:rsidRPr="002B3772" w:rsidRDefault="000D35B1" w:rsidP="00A46F0A">
            <w:pPr>
              <w:bidi/>
              <w:jc w:val="center"/>
              <w:rPr>
                <w:rFonts w:ascii="Madani Arabic" w:hAnsi="Madani Arabic" w:cs="Madani Arabic"/>
                <w:sz w:val="20"/>
                <w:szCs w:val="20"/>
                <w:rtl/>
              </w:rPr>
            </w:pPr>
            <w:r w:rsidRPr="002B3772">
              <w:rPr>
                <w:rFonts w:ascii="Madani Arabic" w:hAnsi="Madani Arabic" w:cs="Madani Arabic"/>
                <w:sz w:val="20"/>
                <w:szCs w:val="20"/>
                <w:rtl/>
              </w:rPr>
              <w:t>يشغل إدارة الشركة</w:t>
            </w:r>
          </w:p>
        </w:tc>
        <w:tc>
          <w:tcPr>
            <w:tcW w:w="458" w:type="pct"/>
            <w:shd w:val="clear" w:color="auto" w:fill="E0FFC8"/>
            <w:vAlign w:val="center"/>
          </w:tcPr>
          <w:p w14:paraId="322C1746" w14:textId="77777777" w:rsidR="000D35B1" w:rsidRPr="002B3772" w:rsidRDefault="000D35B1" w:rsidP="00A46F0A">
            <w:pPr>
              <w:bidi/>
              <w:jc w:val="center"/>
              <w:rPr>
                <w:rFonts w:ascii="Madani Arabic" w:hAnsi="Madani Arabic" w:cs="Madani Arabic"/>
                <w:sz w:val="20"/>
                <w:szCs w:val="20"/>
                <w:rtl/>
              </w:rPr>
            </w:pPr>
            <w:r w:rsidRPr="002B3772">
              <w:rPr>
                <w:rFonts w:ascii="Madani Arabic" w:hAnsi="Madani Arabic" w:cs="Madani Arabic"/>
                <w:sz w:val="20"/>
                <w:szCs w:val="20"/>
                <w:rtl/>
              </w:rPr>
              <w:t>الجنسية</w:t>
            </w:r>
          </w:p>
        </w:tc>
        <w:tc>
          <w:tcPr>
            <w:tcW w:w="556" w:type="pct"/>
            <w:shd w:val="clear" w:color="auto" w:fill="E0FFC8"/>
            <w:vAlign w:val="center"/>
          </w:tcPr>
          <w:p w14:paraId="6085A262" w14:textId="77777777" w:rsidR="000D35B1" w:rsidRPr="002B3772" w:rsidRDefault="000D35B1" w:rsidP="00A46F0A">
            <w:pPr>
              <w:bidi/>
              <w:jc w:val="center"/>
              <w:rPr>
                <w:rFonts w:ascii="Madani Arabic" w:hAnsi="Madani Arabic" w:cs="Madani Arabic"/>
                <w:sz w:val="20"/>
                <w:szCs w:val="20"/>
                <w:rtl/>
              </w:rPr>
            </w:pPr>
            <w:r w:rsidRPr="002B3772">
              <w:rPr>
                <w:rFonts w:ascii="Madani Arabic" w:hAnsi="Madani Arabic" w:cs="Madani Arabic"/>
                <w:sz w:val="20"/>
                <w:szCs w:val="20"/>
                <w:rtl/>
              </w:rPr>
              <w:t>قيمة الحصة</w:t>
            </w:r>
          </w:p>
        </w:tc>
        <w:tc>
          <w:tcPr>
            <w:tcW w:w="657" w:type="pct"/>
            <w:shd w:val="clear" w:color="auto" w:fill="E0FFC8"/>
            <w:vAlign w:val="center"/>
          </w:tcPr>
          <w:p w14:paraId="01B36E29" w14:textId="77777777" w:rsidR="000D35B1" w:rsidRPr="002B3772" w:rsidRDefault="000D35B1" w:rsidP="00A46F0A">
            <w:pPr>
              <w:bidi/>
              <w:jc w:val="center"/>
              <w:rPr>
                <w:rFonts w:ascii="Madani Arabic" w:hAnsi="Madani Arabic" w:cs="Madani Arabic"/>
                <w:sz w:val="20"/>
                <w:szCs w:val="20"/>
                <w:rtl/>
              </w:rPr>
            </w:pPr>
            <w:r w:rsidRPr="002B3772">
              <w:rPr>
                <w:rFonts w:ascii="Madani Arabic" w:hAnsi="Madani Arabic" w:cs="Madani Arabic"/>
                <w:sz w:val="20"/>
                <w:szCs w:val="20"/>
                <w:rtl/>
              </w:rPr>
              <w:t>عدد الحصص</w:t>
            </w:r>
          </w:p>
        </w:tc>
        <w:tc>
          <w:tcPr>
            <w:tcW w:w="482" w:type="pct"/>
            <w:shd w:val="clear" w:color="auto" w:fill="E0FFC8"/>
            <w:vAlign w:val="center"/>
          </w:tcPr>
          <w:p w14:paraId="5B95C53A" w14:textId="77777777" w:rsidR="000D35B1" w:rsidRPr="002B3772" w:rsidRDefault="000D35B1" w:rsidP="00A46F0A">
            <w:pPr>
              <w:bidi/>
              <w:jc w:val="center"/>
              <w:rPr>
                <w:rFonts w:ascii="Madani Arabic" w:hAnsi="Madani Arabic" w:cs="Madani Arabic"/>
                <w:sz w:val="20"/>
                <w:szCs w:val="20"/>
                <w:rtl/>
              </w:rPr>
            </w:pPr>
            <w:r w:rsidRPr="002B3772">
              <w:rPr>
                <w:rFonts w:ascii="Madani Arabic" w:hAnsi="Madani Arabic" w:cs="Madani Arabic"/>
                <w:sz w:val="20"/>
                <w:szCs w:val="20"/>
                <w:rtl/>
              </w:rPr>
              <w:t>المجموع</w:t>
            </w:r>
          </w:p>
        </w:tc>
        <w:tc>
          <w:tcPr>
            <w:tcW w:w="432" w:type="pct"/>
            <w:shd w:val="clear" w:color="auto" w:fill="E0FFC8"/>
            <w:vAlign w:val="center"/>
          </w:tcPr>
          <w:p w14:paraId="1BBC33F7" w14:textId="77777777" w:rsidR="000D35B1" w:rsidRPr="002B3772" w:rsidRDefault="000D35B1" w:rsidP="00A46F0A">
            <w:pPr>
              <w:bidi/>
              <w:spacing w:line="259" w:lineRule="auto"/>
              <w:jc w:val="center"/>
              <w:rPr>
                <w:rFonts w:ascii="Madani Arabic" w:hAnsi="Madani Arabic" w:cs="Madani Arabic"/>
                <w:sz w:val="20"/>
                <w:szCs w:val="20"/>
                <w:rtl/>
              </w:rPr>
            </w:pPr>
            <w:r w:rsidRPr="002B3772">
              <w:rPr>
                <w:rFonts w:ascii="Madani Arabic" w:hAnsi="Madani Arabic" w:cs="Madani Arabic"/>
                <w:sz w:val="20"/>
                <w:szCs w:val="20"/>
                <w:rtl/>
              </w:rPr>
              <w:t>النسبة</w:t>
            </w:r>
          </w:p>
        </w:tc>
      </w:tr>
      <w:tr w:rsidR="000D35B1" w:rsidRPr="002B3772" w14:paraId="38B4B989" w14:textId="77777777" w:rsidTr="00A46F0A">
        <w:tc>
          <w:tcPr>
            <w:tcW w:w="213" w:type="pct"/>
            <w:shd w:val="clear" w:color="auto" w:fill="E0FFC8"/>
            <w:vAlign w:val="center"/>
          </w:tcPr>
          <w:p w14:paraId="26B5BB04" w14:textId="77777777" w:rsidR="000D35B1" w:rsidRPr="002B3772" w:rsidRDefault="000D35B1" w:rsidP="00A46F0A">
            <w:pPr>
              <w:bidi/>
              <w:jc w:val="center"/>
              <w:rPr>
                <w:rFonts w:ascii="Madani Arabic" w:eastAsia="Calibri" w:hAnsi="Madani Arabic" w:cs="Madani Arabic"/>
                <w:sz w:val="20"/>
                <w:szCs w:val="20"/>
                <w:rtl/>
              </w:rPr>
            </w:pPr>
            <w:r w:rsidRPr="002B3772">
              <w:rPr>
                <w:rFonts w:ascii="Madani Arabic" w:eastAsia="Calibri" w:hAnsi="Madani Arabic" w:cs="Madani Arabic"/>
                <w:sz w:val="20"/>
                <w:szCs w:val="20"/>
                <w:rtl/>
              </w:rPr>
              <w:t>1</w:t>
            </w:r>
          </w:p>
        </w:tc>
        <w:tc>
          <w:tcPr>
            <w:tcW w:w="1330" w:type="pct"/>
            <w:shd w:val="clear" w:color="auto" w:fill="D9D9D9"/>
          </w:tcPr>
          <w:p w14:paraId="24D45CAD" w14:textId="77777777" w:rsidR="000D35B1" w:rsidRPr="002B3772" w:rsidRDefault="000D35B1" w:rsidP="00A46F0A">
            <w:pPr>
              <w:bidi/>
              <w:rPr>
                <w:rFonts w:ascii="Madani Arabic" w:hAnsi="Madani Arabic" w:cs="Madani Arabic"/>
                <w:sz w:val="20"/>
                <w:szCs w:val="20"/>
              </w:rPr>
            </w:pPr>
          </w:p>
        </w:tc>
        <w:tc>
          <w:tcPr>
            <w:tcW w:w="873" w:type="pct"/>
            <w:shd w:val="clear" w:color="auto" w:fill="E0FFC8"/>
            <w:vAlign w:val="center"/>
          </w:tcPr>
          <w:p w14:paraId="01F4129F" w14:textId="77777777" w:rsidR="000D35B1" w:rsidRPr="002B3772" w:rsidRDefault="002F3292" w:rsidP="00A46F0A">
            <w:pPr>
              <w:bidi/>
              <w:jc w:val="center"/>
              <w:rPr>
                <w:rFonts w:ascii="Madani Arabic" w:hAnsi="Madani Arabic" w:cs="Madani Arabic"/>
                <w:sz w:val="20"/>
                <w:szCs w:val="20"/>
              </w:rPr>
            </w:pPr>
            <w:sdt>
              <w:sdtPr>
                <w:rPr>
                  <w:rFonts w:ascii="Madani Arabic" w:hAnsi="Madani Arabic" w:cs="Madani Arabic"/>
                  <w:sz w:val="20"/>
                  <w:szCs w:val="20"/>
                  <w:rtl/>
                </w:rPr>
                <w:id w:val="-1425714666"/>
                <w14:checkbox>
                  <w14:checked w14:val="0"/>
                  <w14:checkedState w14:val="2612" w14:font="MS Gothic"/>
                  <w14:uncheckedState w14:val="2610" w14:font="MS Gothic"/>
                </w14:checkbox>
              </w:sdtPr>
              <w:sdtEndPr/>
              <w:sdtContent>
                <w:r w:rsidR="000D35B1" w:rsidRPr="002B3772">
                  <w:rPr>
                    <w:rFonts w:ascii="Segoe UI Symbol" w:eastAsia="MS Gothic" w:hAnsi="Segoe UI Symbol" w:cs="Segoe UI Symbol" w:hint="cs"/>
                    <w:sz w:val="20"/>
                    <w:szCs w:val="20"/>
                    <w:rtl/>
                  </w:rPr>
                  <w:t>☐</w:t>
                </w:r>
              </w:sdtContent>
            </w:sdt>
          </w:p>
        </w:tc>
        <w:tc>
          <w:tcPr>
            <w:tcW w:w="458" w:type="pct"/>
            <w:shd w:val="clear" w:color="auto" w:fill="D9D9D9"/>
          </w:tcPr>
          <w:p w14:paraId="0B7B12F7" w14:textId="77777777" w:rsidR="000D35B1" w:rsidRPr="002B3772" w:rsidRDefault="000D35B1" w:rsidP="00A46F0A">
            <w:pPr>
              <w:bidi/>
              <w:rPr>
                <w:rFonts w:ascii="Madani Arabic" w:hAnsi="Madani Arabic" w:cs="Madani Arabic"/>
                <w:color w:val="FFFFFF" w:themeColor="background1"/>
                <w:sz w:val="20"/>
                <w:szCs w:val="20"/>
                <w:rtl/>
              </w:rPr>
            </w:pPr>
          </w:p>
        </w:tc>
        <w:tc>
          <w:tcPr>
            <w:tcW w:w="556" w:type="pct"/>
            <w:shd w:val="clear" w:color="auto" w:fill="E0FFC8"/>
          </w:tcPr>
          <w:p w14:paraId="0B933FDD" w14:textId="77777777" w:rsidR="000D35B1" w:rsidRPr="002B3772" w:rsidRDefault="000D35B1" w:rsidP="00A46F0A">
            <w:pPr>
              <w:bidi/>
              <w:rPr>
                <w:rFonts w:ascii="Madani Arabic" w:hAnsi="Madani Arabic" w:cs="Madani Arabic"/>
                <w:color w:val="FFFFFF" w:themeColor="background1"/>
                <w:sz w:val="20"/>
                <w:szCs w:val="20"/>
                <w:rtl/>
              </w:rPr>
            </w:pPr>
          </w:p>
        </w:tc>
        <w:tc>
          <w:tcPr>
            <w:tcW w:w="657" w:type="pct"/>
            <w:shd w:val="clear" w:color="auto" w:fill="D9D9D9"/>
          </w:tcPr>
          <w:p w14:paraId="2B05B940" w14:textId="77777777" w:rsidR="000D35B1" w:rsidRPr="002B3772" w:rsidRDefault="000D35B1" w:rsidP="00A46F0A">
            <w:pPr>
              <w:bidi/>
              <w:rPr>
                <w:rFonts w:ascii="Madani Arabic" w:hAnsi="Madani Arabic" w:cs="Madani Arabic"/>
                <w:sz w:val="20"/>
                <w:szCs w:val="20"/>
              </w:rPr>
            </w:pPr>
          </w:p>
        </w:tc>
        <w:tc>
          <w:tcPr>
            <w:tcW w:w="482" w:type="pct"/>
            <w:shd w:val="clear" w:color="auto" w:fill="E0FFC8"/>
          </w:tcPr>
          <w:p w14:paraId="15A08AC5" w14:textId="77777777" w:rsidR="000D35B1" w:rsidRPr="002B3772" w:rsidRDefault="000D35B1" w:rsidP="00A46F0A">
            <w:pPr>
              <w:bidi/>
              <w:rPr>
                <w:rFonts w:ascii="Madani Arabic" w:hAnsi="Madani Arabic" w:cs="Madani Arabic"/>
                <w:color w:val="FFFFFF" w:themeColor="background1"/>
                <w:sz w:val="20"/>
                <w:szCs w:val="20"/>
                <w:rtl/>
              </w:rPr>
            </w:pPr>
          </w:p>
        </w:tc>
        <w:tc>
          <w:tcPr>
            <w:tcW w:w="432" w:type="pct"/>
            <w:shd w:val="clear" w:color="auto" w:fill="D9D9D9"/>
          </w:tcPr>
          <w:p w14:paraId="4AF87531" w14:textId="77777777" w:rsidR="000D35B1" w:rsidRPr="002B3772" w:rsidRDefault="000D35B1" w:rsidP="00A46F0A">
            <w:pPr>
              <w:bidi/>
              <w:rPr>
                <w:rFonts w:ascii="Madani Arabic" w:hAnsi="Madani Arabic" w:cs="Madani Arabic"/>
                <w:color w:val="FFFFFF" w:themeColor="background1"/>
                <w:sz w:val="20"/>
                <w:szCs w:val="20"/>
                <w:rtl/>
              </w:rPr>
            </w:pPr>
          </w:p>
        </w:tc>
      </w:tr>
      <w:tr w:rsidR="000D35B1" w:rsidRPr="002B3772" w14:paraId="37746A7E" w14:textId="77777777" w:rsidTr="00A46F0A">
        <w:tc>
          <w:tcPr>
            <w:tcW w:w="213" w:type="pct"/>
            <w:shd w:val="clear" w:color="auto" w:fill="E0FFC8"/>
            <w:vAlign w:val="center"/>
          </w:tcPr>
          <w:p w14:paraId="083E835B" w14:textId="77777777" w:rsidR="000D35B1" w:rsidRPr="002B3772" w:rsidRDefault="000D35B1" w:rsidP="00A46F0A">
            <w:pPr>
              <w:bidi/>
              <w:jc w:val="center"/>
              <w:rPr>
                <w:rFonts w:ascii="Madani Arabic" w:eastAsia="Calibri" w:hAnsi="Madani Arabic" w:cs="Madani Arabic"/>
                <w:sz w:val="20"/>
                <w:szCs w:val="20"/>
                <w:rtl/>
              </w:rPr>
            </w:pPr>
            <w:r w:rsidRPr="002B3772">
              <w:rPr>
                <w:rFonts w:ascii="Madani Arabic" w:eastAsia="Calibri" w:hAnsi="Madani Arabic" w:cs="Madani Arabic"/>
                <w:sz w:val="20"/>
                <w:szCs w:val="20"/>
                <w:rtl/>
              </w:rPr>
              <w:t>2</w:t>
            </w:r>
          </w:p>
        </w:tc>
        <w:tc>
          <w:tcPr>
            <w:tcW w:w="1330" w:type="pct"/>
            <w:shd w:val="clear" w:color="auto" w:fill="D9D9D9"/>
          </w:tcPr>
          <w:p w14:paraId="6141F194" w14:textId="77777777" w:rsidR="000D35B1" w:rsidRPr="002B3772" w:rsidRDefault="000D35B1" w:rsidP="00A46F0A">
            <w:pPr>
              <w:bidi/>
              <w:rPr>
                <w:rFonts w:ascii="Madani Arabic" w:hAnsi="Madani Arabic" w:cs="Madani Arabic"/>
                <w:sz w:val="20"/>
                <w:szCs w:val="20"/>
              </w:rPr>
            </w:pPr>
          </w:p>
        </w:tc>
        <w:tc>
          <w:tcPr>
            <w:tcW w:w="873" w:type="pct"/>
            <w:shd w:val="clear" w:color="auto" w:fill="E0FFC8"/>
            <w:vAlign w:val="center"/>
          </w:tcPr>
          <w:p w14:paraId="39DDAB75" w14:textId="77777777" w:rsidR="000D35B1" w:rsidRPr="002B3772" w:rsidRDefault="002F3292" w:rsidP="00A46F0A">
            <w:pPr>
              <w:bidi/>
              <w:jc w:val="center"/>
              <w:rPr>
                <w:rFonts w:ascii="Madani Arabic" w:hAnsi="Madani Arabic" w:cs="Madani Arabic"/>
                <w:sz w:val="20"/>
                <w:szCs w:val="20"/>
              </w:rPr>
            </w:pPr>
            <w:sdt>
              <w:sdtPr>
                <w:rPr>
                  <w:rFonts w:ascii="Madani Arabic" w:hAnsi="Madani Arabic" w:cs="Madani Arabic"/>
                  <w:sz w:val="20"/>
                  <w:szCs w:val="20"/>
                  <w:rtl/>
                </w:rPr>
                <w:id w:val="1985357294"/>
                <w14:checkbox>
                  <w14:checked w14:val="0"/>
                  <w14:checkedState w14:val="2612" w14:font="MS Gothic"/>
                  <w14:uncheckedState w14:val="2610" w14:font="MS Gothic"/>
                </w14:checkbox>
              </w:sdtPr>
              <w:sdtEndPr/>
              <w:sdtContent>
                <w:r w:rsidR="000D35B1" w:rsidRPr="002B3772">
                  <w:rPr>
                    <w:rFonts w:ascii="Segoe UI Symbol" w:eastAsia="MS Gothic" w:hAnsi="Segoe UI Symbol" w:cs="Segoe UI Symbol" w:hint="cs"/>
                    <w:sz w:val="20"/>
                    <w:szCs w:val="20"/>
                    <w:rtl/>
                  </w:rPr>
                  <w:t>☐</w:t>
                </w:r>
              </w:sdtContent>
            </w:sdt>
          </w:p>
        </w:tc>
        <w:tc>
          <w:tcPr>
            <w:tcW w:w="458" w:type="pct"/>
            <w:shd w:val="clear" w:color="auto" w:fill="D9D9D9"/>
          </w:tcPr>
          <w:p w14:paraId="0807888A" w14:textId="77777777" w:rsidR="000D35B1" w:rsidRPr="002B3772" w:rsidRDefault="000D35B1" w:rsidP="00A46F0A">
            <w:pPr>
              <w:bidi/>
              <w:rPr>
                <w:rFonts w:ascii="Madani Arabic" w:hAnsi="Madani Arabic" w:cs="Madani Arabic"/>
                <w:sz w:val="20"/>
                <w:szCs w:val="20"/>
              </w:rPr>
            </w:pPr>
          </w:p>
        </w:tc>
        <w:tc>
          <w:tcPr>
            <w:tcW w:w="556" w:type="pct"/>
            <w:shd w:val="clear" w:color="auto" w:fill="E0FFC8"/>
          </w:tcPr>
          <w:p w14:paraId="240DD23A" w14:textId="77777777" w:rsidR="000D35B1" w:rsidRPr="002B3772" w:rsidRDefault="000D35B1" w:rsidP="00A46F0A">
            <w:pPr>
              <w:bidi/>
              <w:rPr>
                <w:rFonts w:ascii="Madani Arabic" w:hAnsi="Madani Arabic" w:cs="Madani Arabic"/>
                <w:sz w:val="20"/>
                <w:szCs w:val="20"/>
              </w:rPr>
            </w:pPr>
          </w:p>
        </w:tc>
        <w:tc>
          <w:tcPr>
            <w:tcW w:w="657" w:type="pct"/>
            <w:shd w:val="clear" w:color="auto" w:fill="D9D9D9"/>
          </w:tcPr>
          <w:p w14:paraId="4146C879" w14:textId="77777777" w:rsidR="000D35B1" w:rsidRPr="002B3772" w:rsidRDefault="000D35B1" w:rsidP="00A46F0A">
            <w:pPr>
              <w:bidi/>
              <w:rPr>
                <w:rFonts w:ascii="Madani Arabic" w:hAnsi="Madani Arabic" w:cs="Madani Arabic"/>
                <w:sz w:val="20"/>
                <w:szCs w:val="20"/>
              </w:rPr>
            </w:pPr>
          </w:p>
        </w:tc>
        <w:tc>
          <w:tcPr>
            <w:tcW w:w="482" w:type="pct"/>
            <w:shd w:val="clear" w:color="auto" w:fill="E0FFC8"/>
          </w:tcPr>
          <w:p w14:paraId="538595C9" w14:textId="77777777" w:rsidR="000D35B1" w:rsidRPr="002B3772" w:rsidRDefault="000D35B1" w:rsidP="00A46F0A">
            <w:pPr>
              <w:bidi/>
              <w:rPr>
                <w:rFonts w:ascii="Madani Arabic" w:hAnsi="Madani Arabic" w:cs="Madani Arabic"/>
                <w:color w:val="FFFFFF" w:themeColor="background1"/>
                <w:sz w:val="20"/>
                <w:szCs w:val="20"/>
                <w:rtl/>
              </w:rPr>
            </w:pPr>
          </w:p>
        </w:tc>
        <w:tc>
          <w:tcPr>
            <w:tcW w:w="432" w:type="pct"/>
            <w:shd w:val="clear" w:color="auto" w:fill="D9D9D9"/>
          </w:tcPr>
          <w:p w14:paraId="46D012F7" w14:textId="77777777" w:rsidR="000D35B1" w:rsidRPr="002B3772" w:rsidRDefault="000D35B1" w:rsidP="00A46F0A">
            <w:pPr>
              <w:bidi/>
              <w:rPr>
                <w:rFonts w:ascii="Madani Arabic" w:hAnsi="Madani Arabic" w:cs="Madani Arabic"/>
                <w:color w:val="FFFFFF" w:themeColor="background1"/>
                <w:sz w:val="20"/>
                <w:szCs w:val="20"/>
                <w:rtl/>
              </w:rPr>
            </w:pPr>
          </w:p>
        </w:tc>
      </w:tr>
      <w:tr w:rsidR="000D35B1" w:rsidRPr="002B3772" w14:paraId="78B5BDA7" w14:textId="77777777" w:rsidTr="00A46F0A">
        <w:tc>
          <w:tcPr>
            <w:tcW w:w="213" w:type="pct"/>
            <w:shd w:val="clear" w:color="auto" w:fill="E0FFC8"/>
            <w:vAlign w:val="center"/>
          </w:tcPr>
          <w:p w14:paraId="082638AC" w14:textId="77777777" w:rsidR="000D35B1" w:rsidRPr="002B3772" w:rsidRDefault="000D35B1" w:rsidP="00A46F0A">
            <w:pPr>
              <w:bidi/>
              <w:jc w:val="center"/>
              <w:rPr>
                <w:rFonts w:ascii="Madani Arabic" w:eastAsia="Calibri" w:hAnsi="Madani Arabic" w:cs="Madani Arabic"/>
                <w:sz w:val="20"/>
                <w:szCs w:val="20"/>
                <w:rtl/>
              </w:rPr>
            </w:pPr>
            <w:r w:rsidRPr="002B3772">
              <w:rPr>
                <w:rFonts w:ascii="Madani Arabic" w:eastAsia="Calibri" w:hAnsi="Madani Arabic" w:cs="Madani Arabic"/>
                <w:sz w:val="20"/>
                <w:szCs w:val="20"/>
                <w:rtl/>
              </w:rPr>
              <w:t>3</w:t>
            </w:r>
          </w:p>
        </w:tc>
        <w:tc>
          <w:tcPr>
            <w:tcW w:w="1330" w:type="pct"/>
            <w:shd w:val="clear" w:color="auto" w:fill="D9D9D9"/>
          </w:tcPr>
          <w:p w14:paraId="3D58CA3E" w14:textId="77777777" w:rsidR="000D35B1" w:rsidRPr="002B3772" w:rsidRDefault="000D35B1" w:rsidP="00A46F0A">
            <w:pPr>
              <w:bidi/>
              <w:rPr>
                <w:rFonts w:ascii="Madani Arabic" w:hAnsi="Madani Arabic" w:cs="Madani Arabic"/>
                <w:sz w:val="20"/>
                <w:szCs w:val="20"/>
              </w:rPr>
            </w:pPr>
          </w:p>
        </w:tc>
        <w:tc>
          <w:tcPr>
            <w:tcW w:w="873" w:type="pct"/>
            <w:shd w:val="clear" w:color="auto" w:fill="E0FFC8"/>
            <w:vAlign w:val="center"/>
          </w:tcPr>
          <w:p w14:paraId="1253895D" w14:textId="77777777" w:rsidR="000D35B1" w:rsidRPr="002B3772" w:rsidRDefault="002F3292" w:rsidP="00A46F0A">
            <w:pPr>
              <w:bidi/>
              <w:jc w:val="center"/>
              <w:rPr>
                <w:rFonts w:ascii="Madani Arabic" w:hAnsi="Madani Arabic" w:cs="Madani Arabic"/>
                <w:sz w:val="20"/>
                <w:szCs w:val="20"/>
              </w:rPr>
            </w:pPr>
            <w:sdt>
              <w:sdtPr>
                <w:rPr>
                  <w:rFonts w:ascii="Madani Arabic" w:hAnsi="Madani Arabic" w:cs="Madani Arabic"/>
                  <w:sz w:val="20"/>
                  <w:szCs w:val="20"/>
                  <w:rtl/>
                </w:rPr>
                <w:id w:val="1829472515"/>
                <w14:checkbox>
                  <w14:checked w14:val="0"/>
                  <w14:checkedState w14:val="2612" w14:font="MS Gothic"/>
                  <w14:uncheckedState w14:val="2610" w14:font="MS Gothic"/>
                </w14:checkbox>
              </w:sdtPr>
              <w:sdtEndPr/>
              <w:sdtContent>
                <w:r w:rsidR="000D35B1" w:rsidRPr="002B3772">
                  <w:rPr>
                    <w:rFonts w:ascii="Segoe UI Symbol" w:eastAsia="MS Gothic" w:hAnsi="Segoe UI Symbol" w:cs="Segoe UI Symbol"/>
                    <w:sz w:val="20"/>
                    <w:szCs w:val="20"/>
                  </w:rPr>
                  <w:t>☐</w:t>
                </w:r>
              </w:sdtContent>
            </w:sdt>
          </w:p>
        </w:tc>
        <w:tc>
          <w:tcPr>
            <w:tcW w:w="458" w:type="pct"/>
            <w:shd w:val="clear" w:color="auto" w:fill="D9D9D9"/>
          </w:tcPr>
          <w:p w14:paraId="29C96A49" w14:textId="77777777" w:rsidR="000D35B1" w:rsidRPr="002B3772" w:rsidRDefault="000D35B1" w:rsidP="00A46F0A">
            <w:pPr>
              <w:bidi/>
              <w:rPr>
                <w:rFonts w:ascii="Madani Arabic" w:hAnsi="Madani Arabic" w:cs="Madani Arabic"/>
                <w:sz w:val="20"/>
                <w:szCs w:val="20"/>
              </w:rPr>
            </w:pPr>
          </w:p>
        </w:tc>
        <w:tc>
          <w:tcPr>
            <w:tcW w:w="556" w:type="pct"/>
            <w:shd w:val="clear" w:color="auto" w:fill="E0FFC8"/>
          </w:tcPr>
          <w:p w14:paraId="2EFF4085" w14:textId="77777777" w:rsidR="000D35B1" w:rsidRPr="002B3772" w:rsidRDefault="000D35B1" w:rsidP="00A46F0A">
            <w:pPr>
              <w:bidi/>
              <w:rPr>
                <w:rFonts w:ascii="Madani Arabic" w:hAnsi="Madani Arabic" w:cs="Madani Arabic"/>
                <w:sz w:val="20"/>
                <w:szCs w:val="20"/>
              </w:rPr>
            </w:pPr>
          </w:p>
        </w:tc>
        <w:tc>
          <w:tcPr>
            <w:tcW w:w="657" w:type="pct"/>
            <w:shd w:val="clear" w:color="auto" w:fill="D9D9D9"/>
          </w:tcPr>
          <w:p w14:paraId="115B0B88" w14:textId="77777777" w:rsidR="000D35B1" w:rsidRPr="002B3772" w:rsidRDefault="000D35B1" w:rsidP="00A46F0A">
            <w:pPr>
              <w:bidi/>
              <w:rPr>
                <w:rFonts w:ascii="Madani Arabic" w:hAnsi="Madani Arabic" w:cs="Madani Arabic"/>
                <w:sz w:val="20"/>
                <w:szCs w:val="20"/>
              </w:rPr>
            </w:pPr>
          </w:p>
        </w:tc>
        <w:tc>
          <w:tcPr>
            <w:tcW w:w="482" w:type="pct"/>
            <w:shd w:val="clear" w:color="auto" w:fill="E0FFC8"/>
          </w:tcPr>
          <w:p w14:paraId="6CD61262" w14:textId="77777777" w:rsidR="000D35B1" w:rsidRPr="002B3772" w:rsidRDefault="000D35B1" w:rsidP="00A46F0A">
            <w:pPr>
              <w:bidi/>
              <w:rPr>
                <w:rFonts w:ascii="Madani Arabic" w:hAnsi="Madani Arabic" w:cs="Madani Arabic"/>
                <w:sz w:val="20"/>
                <w:szCs w:val="20"/>
              </w:rPr>
            </w:pPr>
          </w:p>
        </w:tc>
        <w:tc>
          <w:tcPr>
            <w:tcW w:w="432" w:type="pct"/>
            <w:shd w:val="clear" w:color="auto" w:fill="D9D9D9"/>
          </w:tcPr>
          <w:p w14:paraId="6B8C195C" w14:textId="77777777" w:rsidR="000D35B1" w:rsidRPr="002B3772" w:rsidRDefault="000D35B1" w:rsidP="00A46F0A">
            <w:pPr>
              <w:bidi/>
              <w:rPr>
                <w:rFonts w:ascii="Madani Arabic" w:hAnsi="Madani Arabic" w:cs="Madani Arabic"/>
                <w:color w:val="FFFFFF" w:themeColor="background1"/>
                <w:sz w:val="20"/>
                <w:szCs w:val="20"/>
                <w:rtl/>
              </w:rPr>
            </w:pPr>
          </w:p>
        </w:tc>
      </w:tr>
      <w:tr w:rsidR="000D35B1" w:rsidRPr="002B3772" w14:paraId="00B4EA80" w14:textId="77777777" w:rsidTr="00A46F0A">
        <w:tc>
          <w:tcPr>
            <w:tcW w:w="213" w:type="pct"/>
            <w:shd w:val="clear" w:color="auto" w:fill="E0FFC8"/>
            <w:vAlign w:val="center"/>
          </w:tcPr>
          <w:p w14:paraId="6F39AAC6" w14:textId="77777777" w:rsidR="000D35B1" w:rsidRPr="002B3772" w:rsidRDefault="000D35B1" w:rsidP="00A46F0A">
            <w:pPr>
              <w:bidi/>
              <w:jc w:val="center"/>
              <w:rPr>
                <w:rFonts w:ascii="Madani Arabic" w:eastAsia="Calibri" w:hAnsi="Madani Arabic" w:cs="Madani Arabic"/>
                <w:sz w:val="20"/>
                <w:szCs w:val="20"/>
                <w:rtl/>
              </w:rPr>
            </w:pPr>
            <w:r w:rsidRPr="002B3772">
              <w:rPr>
                <w:rFonts w:ascii="Madani Arabic" w:eastAsia="Calibri" w:hAnsi="Madani Arabic" w:cs="Madani Arabic"/>
                <w:sz w:val="20"/>
                <w:szCs w:val="20"/>
                <w:rtl/>
              </w:rPr>
              <w:t>4</w:t>
            </w:r>
          </w:p>
        </w:tc>
        <w:tc>
          <w:tcPr>
            <w:tcW w:w="1330" w:type="pct"/>
            <w:shd w:val="clear" w:color="auto" w:fill="D9D9D9"/>
          </w:tcPr>
          <w:p w14:paraId="1259588E" w14:textId="77777777" w:rsidR="000D35B1" w:rsidRPr="002B3772" w:rsidRDefault="000D35B1" w:rsidP="00A46F0A">
            <w:pPr>
              <w:bidi/>
              <w:rPr>
                <w:rFonts w:ascii="Madani Arabic" w:eastAsia="Calibri" w:hAnsi="Madani Arabic" w:cs="Madani Arabic"/>
                <w:sz w:val="20"/>
                <w:szCs w:val="20"/>
                <w:rtl/>
              </w:rPr>
            </w:pPr>
          </w:p>
        </w:tc>
        <w:tc>
          <w:tcPr>
            <w:tcW w:w="873" w:type="pct"/>
            <w:shd w:val="clear" w:color="auto" w:fill="E0FFC8"/>
            <w:vAlign w:val="center"/>
          </w:tcPr>
          <w:p w14:paraId="08A70559" w14:textId="77777777" w:rsidR="000D35B1" w:rsidRPr="002B3772" w:rsidRDefault="002F3292" w:rsidP="00A46F0A">
            <w:pPr>
              <w:bidi/>
              <w:jc w:val="center"/>
              <w:rPr>
                <w:rFonts w:ascii="Madani Arabic" w:hAnsi="Madani Arabic" w:cs="Madani Arabic"/>
                <w:sz w:val="20"/>
                <w:szCs w:val="20"/>
              </w:rPr>
            </w:pPr>
            <w:sdt>
              <w:sdtPr>
                <w:rPr>
                  <w:rFonts w:ascii="Madani Arabic" w:hAnsi="Madani Arabic" w:cs="Madani Arabic"/>
                  <w:sz w:val="20"/>
                  <w:szCs w:val="20"/>
                  <w:rtl/>
                </w:rPr>
                <w:id w:val="-1833138295"/>
                <w14:checkbox>
                  <w14:checked w14:val="0"/>
                  <w14:checkedState w14:val="2612" w14:font="MS Gothic"/>
                  <w14:uncheckedState w14:val="2610" w14:font="MS Gothic"/>
                </w14:checkbox>
              </w:sdtPr>
              <w:sdtEndPr/>
              <w:sdtContent>
                <w:r w:rsidR="000D35B1" w:rsidRPr="002B3772">
                  <w:rPr>
                    <w:rFonts w:ascii="Segoe UI Symbol" w:eastAsia="MS Gothic" w:hAnsi="Segoe UI Symbol" w:cs="Segoe UI Symbol"/>
                    <w:sz w:val="20"/>
                    <w:szCs w:val="20"/>
                  </w:rPr>
                  <w:t>☐</w:t>
                </w:r>
              </w:sdtContent>
            </w:sdt>
          </w:p>
        </w:tc>
        <w:tc>
          <w:tcPr>
            <w:tcW w:w="458" w:type="pct"/>
            <w:shd w:val="clear" w:color="auto" w:fill="D9D9D9"/>
          </w:tcPr>
          <w:p w14:paraId="0A84DEEF" w14:textId="77777777" w:rsidR="000D35B1" w:rsidRPr="002B3772" w:rsidRDefault="000D35B1" w:rsidP="00A46F0A">
            <w:pPr>
              <w:bidi/>
              <w:rPr>
                <w:rFonts w:ascii="Madani Arabic" w:hAnsi="Madani Arabic" w:cs="Madani Arabic"/>
                <w:sz w:val="20"/>
                <w:szCs w:val="20"/>
              </w:rPr>
            </w:pPr>
          </w:p>
        </w:tc>
        <w:tc>
          <w:tcPr>
            <w:tcW w:w="556" w:type="pct"/>
            <w:shd w:val="clear" w:color="auto" w:fill="E0FFC8"/>
          </w:tcPr>
          <w:p w14:paraId="266921C3" w14:textId="77777777" w:rsidR="000D35B1" w:rsidRPr="002B3772" w:rsidRDefault="000D35B1" w:rsidP="00A46F0A">
            <w:pPr>
              <w:bidi/>
              <w:rPr>
                <w:rFonts w:ascii="Madani Arabic" w:hAnsi="Madani Arabic" w:cs="Madani Arabic"/>
                <w:sz w:val="20"/>
                <w:szCs w:val="20"/>
              </w:rPr>
            </w:pPr>
          </w:p>
        </w:tc>
        <w:tc>
          <w:tcPr>
            <w:tcW w:w="657" w:type="pct"/>
            <w:shd w:val="clear" w:color="auto" w:fill="D9D9D9"/>
          </w:tcPr>
          <w:p w14:paraId="2A40EC64" w14:textId="77777777" w:rsidR="000D35B1" w:rsidRPr="002B3772" w:rsidRDefault="000D35B1" w:rsidP="00A46F0A">
            <w:pPr>
              <w:bidi/>
              <w:rPr>
                <w:rFonts w:ascii="Madani Arabic" w:hAnsi="Madani Arabic" w:cs="Madani Arabic"/>
                <w:sz w:val="20"/>
                <w:szCs w:val="20"/>
              </w:rPr>
            </w:pPr>
          </w:p>
        </w:tc>
        <w:tc>
          <w:tcPr>
            <w:tcW w:w="482" w:type="pct"/>
            <w:shd w:val="clear" w:color="auto" w:fill="E0FFC8"/>
          </w:tcPr>
          <w:p w14:paraId="17B974CC" w14:textId="77777777" w:rsidR="000D35B1" w:rsidRPr="002B3772" w:rsidRDefault="000D35B1" w:rsidP="00A46F0A">
            <w:pPr>
              <w:bidi/>
              <w:rPr>
                <w:rFonts w:ascii="Madani Arabic" w:hAnsi="Madani Arabic" w:cs="Madani Arabic"/>
                <w:sz w:val="20"/>
                <w:szCs w:val="20"/>
              </w:rPr>
            </w:pPr>
          </w:p>
        </w:tc>
        <w:tc>
          <w:tcPr>
            <w:tcW w:w="432" w:type="pct"/>
            <w:shd w:val="clear" w:color="auto" w:fill="D9D9D9"/>
          </w:tcPr>
          <w:p w14:paraId="40C27FFD" w14:textId="77777777" w:rsidR="000D35B1" w:rsidRPr="002B3772" w:rsidRDefault="000D35B1" w:rsidP="00A46F0A">
            <w:pPr>
              <w:bidi/>
              <w:rPr>
                <w:rFonts w:ascii="Madani Arabic" w:hAnsi="Madani Arabic" w:cs="Madani Arabic"/>
                <w:sz w:val="20"/>
                <w:szCs w:val="20"/>
              </w:rPr>
            </w:pPr>
          </w:p>
        </w:tc>
      </w:tr>
      <w:tr w:rsidR="000D35B1" w:rsidRPr="002B3772" w14:paraId="48129B5B" w14:textId="77777777" w:rsidTr="00A46F0A">
        <w:tc>
          <w:tcPr>
            <w:tcW w:w="213" w:type="pct"/>
            <w:shd w:val="clear" w:color="auto" w:fill="E0FFC8"/>
            <w:vAlign w:val="center"/>
          </w:tcPr>
          <w:p w14:paraId="3794DEF5" w14:textId="77777777" w:rsidR="000D35B1" w:rsidRPr="002B3772" w:rsidRDefault="000D35B1" w:rsidP="00A46F0A">
            <w:pPr>
              <w:bidi/>
              <w:jc w:val="center"/>
              <w:rPr>
                <w:rFonts w:ascii="Madani Arabic" w:eastAsia="Calibri" w:hAnsi="Madani Arabic" w:cs="Madani Arabic"/>
                <w:sz w:val="20"/>
                <w:szCs w:val="20"/>
                <w:rtl/>
              </w:rPr>
            </w:pPr>
            <w:r w:rsidRPr="002B3772">
              <w:rPr>
                <w:rFonts w:ascii="Madani Arabic" w:eastAsia="Calibri" w:hAnsi="Madani Arabic" w:cs="Madani Arabic"/>
                <w:sz w:val="20"/>
                <w:szCs w:val="20"/>
                <w:rtl/>
              </w:rPr>
              <w:t>5</w:t>
            </w:r>
          </w:p>
        </w:tc>
        <w:tc>
          <w:tcPr>
            <w:tcW w:w="1330" w:type="pct"/>
            <w:shd w:val="clear" w:color="auto" w:fill="D9D9D9"/>
          </w:tcPr>
          <w:p w14:paraId="653A2828" w14:textId="77777777" w:rsidR="000D35B1" w:rsidRPr="002B3772" w:rsidRDefault="000D35B1" w:rsidP="00A46F0A">
            <w:pPr>
              <w:bidi/>
              <w:rPr>
                <w:rFonts w:ascii="Madani Arabic" w:hAnsi="Madani Arabic" w:cs="Madani Arabic"/>
                <w:sz w:val="20"/>
                <w:szCs w:val="20"/>
              </w:rPr>
            </w:pPr>
          </w:p>
        </w:tc>
        <w:tc>
          <w:tcPr>
            <w:tcW w:w="873" w:type="pct"/>
            <w:shd w:val="clear" w:color="auto" w:fill="E0FFC8"/>
            <w:vAlign w:val="center"/>
          </w:tcPr>
          <w:p w14:paraId="032372F5" w14:textId="77777777" w:rsidR="000D35B1" w:rsidRPr="002B3772" w:rsidRDefault="002F3292" w:rsidP="00A46F0A">
            <w:pPr>
              <w:bidi/>
              <w:jc w:val="center"/>
              <w:rPr>
                <w:rFonts w:ascii="Madani Arabic" w:hAnsi="Madani Arabic" w:cs="Madani Arabic"/>
                <w:sz w:val="20"/>
                <w:szCs w:val="20"/>
              </w:rPr>
            </w:pPr>
            <w:sdt>
              <w:sdtPr>
                <w:rPr>
                  <w:rFonts w:ascii="Madani Arabic" w:hAnsi="Madani Arabic" w:cs="Madani Arabic"/>
                  <w:sz w:val="20"/>
                  <w:szCs w:val="20"/>
                  <w:rtl/>
                </w:rPr>
                <w:id w:val="-398066088"/>
                <w14:checkbox>
                  <w14:checked w14:val="0"/>
                  <w14:checkedState w14:val="2612" w14:font="MS Gothic"/>
                  <w14:uncheckedState w14:val="2610" w14:font="MS Gothic"/>
                </w14:checkbox>
              </w:sdtPr>
              <w:sdtEndPr/>
              <w:sdtContent>
                <w:r w:rsidR="000D35B1" w:rsidRPr="002B3772">
                  <w:rPr>
                    <w:rFonts w:ascii="Segoe UI Symbol" w:eastAsia="MS Gothic" w:hAnsi="Segoe UI Symbol" w:cs="Segoe UI Symbol"/>
                    <w:sz w:val="20"/>
                    <w:szCs w:val="20"/>
                  </w:rPr>
                  <w:t>☐</w:t>
                </w:r>
              </w:sdtContent>
            </w:sdt>
          </w:p>
        </w:tc>
        <w:tc>
          <w:tcPr>
            <w:tcW w:w="458" w:type="pct"/>
            <w:shd w:val="clear" w:color="auto" w:fill="D9D9D9"/>
          </w:tcPr>
          <w:p w14:paraId="01FDCE1D" w14:textId="77777777" w:rsidR="000D35B1" w:rsidRPr="002B3772" w:rsidRDefault="000D35B1" w:rsidP="00A46F0A">
            <w:pPr>
              <w:bidi/>
              <w:rPr>
                <w:rFonts w:ascii="Madani Arabic" w:hAnsi="Madani Arabic" w:cs="Madani Arabic"/>
                <w:sz w:val="20"/>
                <w:szCs w:val="20"/>
              </w:rPr>
            </w:pPr>
          </w:p>
        </w:tc>
        <w:tc>
          <w:tcPr>
            <w:tcW w:w="556" w:type="pct"/>
            <w:shd w:val="clear" w:color="auto" w:fill="E0FFC8"/>
          </w:tcPr>
          <w:p w14:paraId="00D8EF5B" w14:textId="77777777" w:rsidR="000D35B1" w:rsidRPr="002B3772" w:rsidRDefault="000D35B1" w:rsidP="00A46F0A">
            <w:pPr>
              <w:bidi/>
              <w:rPr>
                <w:rFonts w:ascii="Madani Arabic" w:hAnsi="Madani Arabic" w:cs="Madani Arabic"/>
                <w:sz w:val="20"/>
                <w:szCs w:val="20"/>
              </w:rPr>
            </w:pPr>
          </w:p>
        </w:tc>
        <w:tc>
          <w:tcPr>
            <w:tcW w:w="657" w:type="pct"/>
            <w:shd w:val="clear" w:color="auto" w:fill="D9D9D9"/>
          </w:tcPr>
          <w:p w14:paraId="1D631EBE" w14:textId="77777777" w:rsidR="000D35B1" w:rsidRPr="002B3772" w:rsidRDefault="000D35B1" w:rsidP="00A46F0A">
            <w:pPr>
              <w:bidi/>
              <w:rPr>
                <w:rFonts w:ascii="Madani Arabic" w:hAnsi="Madani Arabic" w:cs="Madani Arabic"/>
                <w:sz w:val="20"/>
                <w:szCs w:val="20"/>
              </w:rPr>
            </w:pPr>
          </w:p>
        </w:tc>
        <w:tc>
          <w:tcPr>
            <w:tcW w:w="482" w:type="pct"/>
            <w:shd w:val="clear" w:color="auto" w:fill="E0FFC8"/>
          </w:tcPr>
          <w:p w14:paraId="7E9F2312" w14:textId="77777777" w:rsidR="000D35B1" w:rsidRPr="002B3772" w:rsidRDefault="000D35B1" w:rsidP="00A46F0A">
            <w:pPr>
              <w:bidi/>
              <w:rPr>
                <w:rFonts w:ascii="Madani Arabic" w:hAnsi="Madani Arabic" w:cs="Madani Arabic"/>
                <w:sz w:val="20"/>
                <w:szCs w:val="20"/>
              </w:rPr>
            </w:pPr>
          </w:p>
        </w:tc>
        <w:tc>
          <w:tcPr>
            <w:tcW w:w="432" w:type="pct"/>
            <w:shd w:val="clear" w:color="auto" w:fill="D9D9D9"/>
          </w:tcPr>
          <w:p w14:paraId="3A116313" w14:textId="77777777" w:rsidR="000D35B1" w:rsidRPr="002B3772" w:rsidRDefault="000D35B1" w:rsidP="00A46F0A">
            <w:pPr>
              <w:bidi/>
              <w:rPr>
                <w:rFonts w:ascii="Madani Arabic" w:hAnsi="Madani Arabic" w:cs="Madani Arabic"/>
                <w:color w:val="FFFFFF" w:themeColor="background1"/>
                <w:sz w:val="20"/>
                <w:szCs w:val="20"/>
                <w:rtl/>
              </w:rPr>
            </w:pPr>
          </w:p>
        </w:tc>
      </w:tr>
      <w:tr w:rsidR="000D35B1" w:rsidRPr="002B3772" w14:paraId="76D4AB2B" w14:textId="77777777" w:rsidTr="00A46F0A">
        <w:trPr>
          <w:trHeight w:val="70"/>
        </w:trPr>
        <w:tc>
          <w:tcPr>
            <w:tcW w:w="213" w:type="pct"/>
            <w:shd w:val="clear" w:color="auto" w:fill="E0FFC8"/>
            <w:vAlign w:val="center"/>
          </w:tcPr>
          <w:p w14:paraId="0CDEC887" w14:textId="77777777" w:rsidR="000D35B1" w:rsidRPr="002B3772" w:rsidRDefault="000D35B1" w:rsidP="00A46F0A">
            <w:pPr>
              <w:bidi/>
              <w:jc w:val="center"/>
              <w:rPr>
                <w:rFonts w:ascii="Madani Arabic" w:eastAsia="Calibri" w:hAnsi="Madani Arabic" w:cs="Madani Arabic"/>
                <w:sz w:val="20"/>
                <w:szCs w:val="20"/>
                <w:rtl/>
              </w:rPr>
            </w:pPr>
            <w:r w:rsidRPr="002B3772">
              <w:rPr>
                <w:rFonts w:ascii="Madani Arabic" w:eastAsia="Calibri" w:hAnsi="Madani Arabic" w:cs="Madani Arabic"/>
                <w:sz w:val="20"/>
                <w:szCs w:val="20"/>
                <w:rtl/>
              </w:rPr>
              <w:t>6</w:t>
            </w:r>
          </w:p>
        </w:tc>
        <w:tc>
          <w:tcPr>
            <w:tcW w:w="1330" w:type="pct"/>
            <w:shd w:val="clear" w:color="auto" w:fill="D9D9D9"/>
          </w:tcPr>
          <w:p w14:paraId="59BFAE0C" w14:textId="77777777" w:rsidR="000D35B1" w:rsidRPr="002B3772" w:rsidRDefault="000D35B1" w:rsidP="00A46F0A">
            <w:pPr>
              <w:bidi/>
              <w:rPr>
                <w:rFonts w:ascii="Madani Arabic" w:hAnsi="Madani Arabic" w:cs="Madani Arabic"/>
                <w:sz w:val="20"/>
                <w:szCs w:val="20"/>
              </w:rPr>
            </w:pPr>
          </w:p>
        </w:tc>
        <w:tc>
          <w:tcPr>
            <w:tcW w:w="873" w:type="pct"/>
            <w:shd w:val="clear" w:color="auto" w:fill="E0FFC8"/>
            <w:vAlign w:val="center"/>
          </w:tcPr>
          <w:p w14:paraId="2984D562" w14:textId="77777777" w:rsidR="000D35B1" w:rsidRPr="002B3772" w:rsidRDefault="002F3292" w:rsidP="00A46F0A">
            <w:pPr>
              <w:bidi/>
              <w:jc w:val="center"/>
              <w:rPr>
                <w:rFonts w:ascii="Madani Arabic" w:hAnsi="Madani Arabic" w:cs="Madani Arabic"/>
                <w:sz w:val="20"/>
                <w:szCs w:val="20"/>
              </w:rPr>
            </w:pPr>
            <w:sdt>
              <w:sdtPr>
                <w:rPr>
                  <w:rFonts w:ascii="Madani Arabic" w:hAnsi="Madani Arabic" w:cs="Madani Arabic"/>
                  <w:sz w:val="20"/>
                  <w:szCs w:val="20"/>
                  <w:rtl/>
                </w:rPr>
                <w:id w:val="-235092843"/>
                <w14:checkbox>
                  <w14:checked w14:val="0"/>
                  <w14:checkedState w14:val="2612" w14:font="MS Gothic"/>
                  <w14:uncheckedState w14:val="2610" w14:font="MS Gothic"/>
                </w14:checkbox>
              </w:sdtPr>
              <w:sdtEndPr/>
              <w:sdtContent>
                <w:r w:rsidR="000D35B1" w:rsidRPr="002B3772">
                  <w:rPr>
                    <w:rFonts w:ascii="Segoe UI Symbol" w:eastAsia="MS Gothic" w:hAnsi="Segoe UI Symbol" w:cs="Segoe UI Symbol" w:hint="cs"/>
                    <w:sz w:val="20"/>
                    <w:szCs w:val="20"/>
                    <w:rtl/>
                  </w:rPr>
                  <w:t>☐</w:t>
                </w:r>
              </w:sdtContent>
            </w:sdt>
          </w:p>
        </w:tc>
        <w:tc>
          <w:tcPr>
            <w:tcW w:w="458" w:type="pct"/>
            <w:shd w:val="clear" w:color="auto" w:fill="D9D9D9"/>
          </w:tcPr>
          <w:p w14:paraId="67FACDF7" w14:textId="77777777" w:rsidR="000D35B1" w:rsidRPr="002B3772" w:rsidRDefault="000D35B1" w:rsidP="00A46F0A">
            <w:pPr>
              <w:bidi/>
              <w:rPr>
                <w:rFonts w:ascii="Madani Arabic" w:hAnsi="Madani Arabic" w:cs="Madani Arabic"/>
                <w:sz w:val="20"/>
                <w:szCs w:val="20"/>
              </w:rPr>
            </w:pPr>
          </w:p>
        </w:tc>
        <w:tc>
          <w:tcPr>
            <w:tcW w:w="556" w:type="pct"/>
            <w:shd w:val="clear" w:color="auto" w:fill="E0FFC8"/>
          </w:tcPr>
          <w:p w14:paraId="1BBC73DE" w14:textId="77777777" w:rsidR="000D35B1" w:rsidRPr="002B3772" w:rsidRDefault="000D35B1" w:rsidP="00A46F0A">
            <w:pPr>
              <w:bidi/>
              <w:rPr>
                <w:rFonts w:ascii="Madani Arabic" w:hAnsi="Madani Arabic" w:cs="Madani Arabic"/>
                <w:sz w:val="20"/>
                <w:szCs w:val="20"/>
              </w:rPr>
            </w:pPr>
          </w:p>
        </w:tc>
        <w:tc>
          <w:tcPr>
            <w:tcW w:w="657" w:type="pct"/>
            <w:shd w:val="clear" w:color="auto" w:fill="D9D9D9"/>
          </w:tcPr>
          <w:p w14:paraId="27B5DE25" w14:textId="77777777" w:rsidR="000D35B1" w:rsidRPr="002B3772" w:rsidRDefault="000D35B1" w:rsidP="00A46F0A">
            <w:pPr>
              <w:bidi/>
              <w:rPr>
                <w:rFonts w:ascii="Madani Arabic" w:hAnsi="Madani Arabic" w:cs="Madani Arabic"/>
                <w:sz w:val="20"/>
                <w:szCs w:val="20"/>
              </w:rPr>
            </w:pPr>
          </w:p>
        </w:tc>
        <w:tc>
          <w:tcPr>
            <w:tcW w:w="482" w:type="pct"/>
            <w:shd w:val="clear" w:color="auto" w:fill="E0FFC8"/>
          </w:tcPr>
          <w:p w14:paraId="07180AC2" w14:textId="77777777" w:rsidR="000D35B1" w:rsidRPr="002B3772" w:rsidRDefault="000D35B1" w:rsidP="00A46F0A">
            <w:pPr>
              <w:bidi/>
              <w:rPr>
                <w:rFonts w:ascii="Madani Arabic" w:hAnsi="Madani Arabic" w:cs="Madani Arabic"/>
                <w:sz w:val="20"/>
                <w:szCs w:val="20"/>
              </w:rPr>
            </w:pPr>
          </w:p>
        </w:tc>
        <w:tc>
          <w:tcPr>
            <w:tcW w:w="432" w:type="pct"/>
            <w:shd w:val="clear" w:color="auto" w:fill="D9D9D9"/>
          </w:tcPr>
          <w:p w14:paraId="40617BBC" w14:textId="77777777" w:rsidR="000D35B1" w:rsidRPr="002B3772" w:rsidRDefault="000D35B1" w:rsidP="00A46F0A">
            <w:pPr>
              <w:bidi/>
              <w:rPr>
                <w:rFonts w:ascii="Madani Arabic" w:hAnsi="Madani Arabic" w:cs="Madani Arabic"/>
                <w:color w:val="FFFFFF" w:themeColor="background1"/>
                <w:sz w:val="20"/>
                <w:szCs w:val="20"/>
                <w:rtl/>
              </w:rPr>
            </w:pPr>
          </w:p>
        </w:tc>
      </w:tr>
      <w:tr w:rsidR="000D35B1" w:rsidRPr="002B3772" w14:paraId="056D6A5B" w14:textId="77777777" w:rsidTr="00A46F0A">
        <w:tc>
          <w:tcPr>
            <w:tcW w:w="213" w:type="pct"/>
            <w:shd w:val="clear" w:color="auto" w:fill="E0FFC8"/>
            <w:vAlign w:val="center"/>
          </w:tcPr>
          <w:p w14:paraId="57B78296" w14:textId="77777777" w:rsidR="000D35B1" w:rsidRPr="002B3772" w:rsidRDefault="000D35B1" w:rsidP="00A46F0A">
            <w:pPr>
              <w:bidi/>
              <w:jc w:val="center"/>
              <w:rPr>
                <w:rFonts w:ascii="Madani Arabic" w:eastAsia="Calibri" w:hAnsi="Madani Arabic" w:cs="Madani Arabic"/>
                <w:sz w:val="20"/>
                <w:szCs w:val="20"/>
                <w:rtl/>
              </w:rPr>
            </w:pPr>
            <w:r w:rsidRPr="002B3772">
              <w:rPr>
                <w:rFonts w:ascii="Madani Arabic" w:eastAsia="Calibri" w:hAnsi="Madani Arabic" w:cs="Madani Arabic"/>
                <w:sz w:val="20"/>
                <w:szCs w:val="20"/>
                <w:rtl/>
              </w:rPr>
              <w:t>7</w:t>
            </w:r>
          </w:p>
        </w:tc>
        <w:tc>
          <w:tcPr>
            <w:tcW w:w="1330" w:type="pct"/>
            <w:shd w:val="clear" w:color="auto" w:fill="D9D9D9"/>
          </w:tcPr>
          <w:p w14:paraId="361998F9" w14:textId="77777777" w:rsidR="000D35B1" w:rsidRPr="002B3772" w:rsidRDefault="000D35B1" w:rsidP="00A46F0A">
            <w:pPr>
              <w:bidi/>
              <w:rPr>
                <w:rFonts w:ascii="Madani Arabic" w:hAnsi="Madani Arabic" w:cs="Madani Arabic"/>
                <w:sz w:val="20"/>
                <w:szCs w:val="20"/>
              </w:rPr>
            </w:pPr>
          </w:p>
        </w:tc>
        <w:tc>
          <w:tcPr>
            <w:tcW w:w="873" w:type="pct"/>
            <w:shd w:val="clear" w:color="auto" w:fill="E0FFC8"/>
            <w:vAlign w:val="center"/>
          </w:tcPr>
          <w:p w14:paraId="0F0E5231" w14:textId="77777777" w:rsidR="000D35B1" w:rsidRPr="002B3772" w:rsidRDefault="002F3292" w:rsidP="00A46F0A">
            <w:pPr>
              <w:bidi/>
              <w:jc w:val="center"/>
              <w:rPr>
                <w:rFonts w:ascii="Madani Arabic" w:hAnsi="Madani Arabic" w:cs="Madani Arabic"/>
                <w:sz w:val="20"/>
                <w:szCs w:val="20"/>
              </w:rPr>
            </w:pPr>
            <w:sdt>
              <w:sdtPr>
                <w:rPr>
                  <w:rFonts w:ascii="Madani Arabic" w:hAnsi="Madani Arabic" w:cs="Madani Arabic"/>
                  <w:sz w:val="20"/>
                  <w:szCs w:val="20"/>
                  <w:rtl/>
                </w:rPr>
                <w:id w:val="-89470751"/>
                <w14:checkbox>
                  <w14:checked w14:val="0"/>
                  <w14:checkedState w14:val="2612" w14:font="MS Gothic"/>
                  <w14:uncheckedState w14:val="2610" w14:font="MS Gothic"/>
                </w14:checkbox>
              </w:sdtPr>
              <w:sdtEndPr/>
              <w:sdtContent>
                <w:r w:rsidR="000D35B1" w:rsidRPr="002B3772">
                  <w:rPr>
                    <w:rFonts w:ascii="Segoe UI Symbol" w:eastAsia="MS Gothic" w:hAnsi="Segoe UI Symbol" w:cs="Segoe UI Symbol" w:hint="cs"/>
                    <w:sz w:val="20"/>
                    <w:szCs w:val="20"/>
                    <w:rtl/>
                  </w:rPr>
                  <w:t>☐</w:t>
                </w:r>
              </w:sdtContent>
            </w:sdt>
          </w:p>
        </w:tc>
        <w:tc>
          <w:tcPr>
            <w:tcW w:w="458" w:type="pct"/>
            <w:shd w:val="clear" w:color="auto" w:fill="D9D9D9"/>
          </w:tcPr>
          <w:p w14:paraId="3373CB16" w14:textId="77777777" w:rsidR="000D35B1" w:rsidRPr="002B3772" w:rsidRDefault="000D35B1" w:rsidP="00A46F0A">
            <w:pPr>
              <w:bidi/>
              <w:rPr>
                <w:rFonts w:ascii="Madani Arabic" w:hAnsi="Madani Arabic" w:cs="Madani Arabic"/>
                <w:sz w:val="20"/>
                <w:szCs w:val="20"/>
              </w:rPr>
            </w:pPr>
          </w:p>
        </w:tc>
        <w:tc>
          <w:tcPr>
            <w:tcW w:w="556" w:type="pct"/>
            <w:shd w:val="clear" w:color="auto" w:fill="E0FFC8"/>
          </w:tcPr>
          <w:p w14:paraId="7C42E80D" w14:textId="77777777" w:rsidR="000D35B1" w:rsidRPr="002B3772" w:rsidRDefault="000D35B1" w:rsidP="00A46F0A">
            <w:pPr>
              <w:bidi/>
              <w:rPr>
                <w:rFonts w:ascii="Madani Arabic" w:hAnsi="Madani Arabic" w:cs="Madani Arabic"/>
                <w:sz w:val="20"/>
                <w:szCs w:val="20"/>
              </w:rPr>
            </w:pPr>
          </w:p>
        </w:tc>
        <w:tc>
          <w:tcPr>
            <w:tcW w:w="657" w:type="pct"/>
            <w:shd w:val="clear" w:color="auto" w:fill="D9D9D9"/>
          </w:tcPr>
          <w:p w14:paraId="2DCD2B7E" w14:textId="77777777" w:rsidR="000D35B1" w:rsidRPr="002B3772" w:rsidRDefault="000D35B1" w:rsidP="00A46F0A">
            <w:pPr>
              <w:bidi/>
              <w:rPr>
                <w:rFonts w:ascii="Madani Arabic" w:hAnsi="Madani Arabic" w:cs="Madani Arabic"/>
                <w:sz w:val="20"/>
                <w:szCs w:val="20"/>
              </w:rPr>
            </w:pPr>
          </w:p>
        </w:tc>
        <w:tc>
          <w:tcPr>
            <w:tcW w:w="482" w:type="pct"/>
            <w:shd w:val="clear" w:color="auto" w:fill="E0FFC8"/>
          </w:tcPr>
          <w:p w14:paraId="330A427D" w14:textId="77777777" w:rsidR="000D35B1" w:rsidRPr="002B3772" w:rsidRDefault="000D35B1" w:rsidP="00A46F0A">
            <w:pPr>
              <w:bidi/>
              <w:rPr>
                <w:rFonts w:ascii="Madani Arabic" w:hAnsi="Madani Arabic" w:cs="Madani Arabic"/>
                <w:sz w:val="20"/>
                <w:szCs w:val="20"/>
              </w:rPr>
            </w:pPr>
          </w:p>
        </w:tc>
        <w:tc>
          <w:tcPr>
            <w:tcW w:w="432" w:type="pct"/>
            <w:shd w:val="clear" w:color="auto" w:fill="D9D9D9"/>
          </w:tcPr>
          <w:p w14:paraId="2BA5745A" w14:textId="77777777" w:rsidR="000D35B1" w:rsidRPr="002B3772" w:rsidRDefault="000D35B1" w:rsidP="00A46F0A">
            <w:pPr>
              <w:bidi/>
              <w:rPr>
                <w:rFonts w:ascii="Madani Arabic" w:hAnsi="Madani Arabic" w:cs="Madani Arabic"/>
                <w:color w:val="FFFFFF" w:themeColor="background1"/>
                <w:sz w:val="20"/>
                <w:szCs w:val="20"/>
                <w:rtl/>
              </w:rPr>
            </w:pPr>
          </w:p>
        </w:tc>
      </w:tr>
      <w:tr w:rsidR="000D35B1" w:rsidRPr="002B3772" w14:paraId="461B9B5D" w14:textId="77777777" w:rsidTr="00A46F0A">
        <w:tc>
          <w:tcPr>
            <w:tcW w:w="213" w:type="pct"/>
            <w:shd w:val="clear" w:color="auto" w:fill="E0FFC8"/>
            <w:vAlign w:val="center"/>
          </w:tcPr>
          <w:p w14:paraId="5195C760" w14:textId="77777777" w:rsidR="000D35B1" w:rsidRPr="002B3772" w:rsidRDefault="000D35B1" w:rsidP="00A46F0A">
            <w:pPr>
              <w:bidi/>
              <w:jc w:val="center"/>
              <w:rPr>
                <w:rFonts w:ascii="Madani Arabic" w:eastAsia="Calibri" w:hAnsi="Madani Arabic" w:cs="Madani Arabic"/>
                <w:sz w:val="20"/>
                <w:szCs w:val="20"/>
                <w:rtl/>
              </w:rPr>
            </w:pPr>
            <w:r w:rsidRPr="002B3772">
              <w:rPr>
                <w:rFonts w:ascii="Madani Arabic" w:eastAsia="Calibri" w:hAnsi="Madani Arabic" w:cs="Madani Arabic"/>
                <w:sz w:val="20"/>
                <w:szCs w:val="20"/>
                <w:rtl/>
              </w:rPr>
              <w:t>8</w:t>
            </w:r>
          </w:p>
        </w:tc>
        <w:tc>
          <w:tcPr>
            <w:tcW w:w="1330" w:type="pct"/>
            <w:shd w:val="clear" w:color="auto" w:fill="D9D9D9"/>
          </w:tcPr>
          <w:p w14:paraId="7A0E8F0E" w14:textId="77777777" w:rsidR="000D35B1" w:rsidRPr="002B3772" w:rsidRDefault="000D35B1" w:rsidP="00A46F0A">
            <w:pPr>
              <w:bidi/>
              <w:rPr>
                <w:rFonts w:ascii="Madani Arabic" w:eastAsia="Calibri" w:hAnsi="Madani Arabic" w:cs="Madani Arabic"/>
                <w:sz w:val="20"/>
                <w:szCs w:val="20"/>
                <w:rtl/>
              </w:rPr>
            </w:pPr>
          </w:p>
        </w:tc>
        <w:tc>
          <w:tcPr>
            <w:tcW w:w="873" w:type="pct"/>
            <w:shd w:val="clear" w:color="auto" w:fill="E0FFC8"/>
            <w:vAlign w:val="center"/>
          </w:tcPr>
          <w:p w14:paraId="1B92FC7B" w14:textId="77777777" w:rsidR="000D35B1" w:rsidRPr="002B3772" w:rsidRDefault="002F3292" w:rsidP="00A46F0A">
            <w:pPr>
              <w:bidi/>
              <w:jc w:val="center"/>
              <w:rPr>
                <w:rFonts w:ascii="Madani Arabic" w:hAnsi="Madani Arabic" w:cs="Madani Arabic"/>
                <w:sz w:val="20"/>
                <w:szCs w:val="20"/>
                <w:rtl/>
              </w:rPr>
            </w:pPr>
            <w:sdt>
              <w:sdtPr>
                <w:rPr>
                  <w:rFonts w:ascii="Madani Arabic" w:hAnsi="Madani Arabic" w:cs="Madani Arabic"/>
                  <w:sz w:val="20"/>
                  <w:szCs w:val="20"/>
                  <w:rtl/>
                </w:rPr>
                <w:id w:val="-1036576113"/>
                <w14:checkbox>
                  <w14:checked w14:val="0"/>
                  <w14:checkedState w14:val="2612" w14:font="MS Gothic"/>
                  <w14:uncheckedState w14:val="2610" w14:font="MS Gothic"/>
                </w14:checkbox>
              </w:sdtPr>
              <w:sdtEndPr/>
              <w:sdtContent>
                <w:r w:rsidR="000D35B1" w:rsidRPr="002B3772">
                  <w:rPr>
                    <w:rFonts w:ascii="Segoe UI Symbol" w:eastAsia="MS Gothic" w:hAnsi="Segoe UI Symbol" w:cs="Segoe UI Symbol" w:hint="cs"/>
                    <w:sz w:val="20"/>
                    <w:szCs w:val="20"/>
                    <w:rtl/>
                  </w:rPr>
                  <w:t>☐</w:t>
                </w:r>
              </w:sdtContent>
            </w:sdt>
          </w:p>
        </w:tc>
        <w:tc>
          <w:tcPr>
            <w:tcW w:w="458" w:type="pct"/>
            <w:shd w:val="clear" w:color="auto" w:fill="D9D9D9"/>
          </w:tcPr>
          <w:p w14:paraId="70ECBFD7" w14:textId="77777777" w:rsidR="000D35B1" w:rsidRPr="002B3772" w:rsidRDefault="000D35B1" w:rsidP="00A46F0A">
            <w:pPr>
              <w:bidi/>
              <w:rPr>
                <w:rFonts w:ascii="Madani Arabic" w:eastAsia="Calibri" w:hAnsi="Madani Arabic" w:cs="Madani Arabic"/>
                <w:sz w:val="20"/>
                <w:szCs w:val="20"/>
                <w:rtl/>
              </w:rPr>
            </w:pPr>
          </w:p>
        </w:tc>
        <w:tc>
          <w:tcPr>
            <w:tcW w:w="556" w:type="pct"/>
            <w:shd w:val="clear" w:color="auto" w:fill="E0FFC8"/>
          </w:tcPr>
          <w:p w14:paraId="45888E0C" w14:textId="77777777" w:rsidR="000D35B1" w:rsidRPr="002B3772" w:rsidRDefault="000D35B1" w:rsidP="00A46F0A">
            <w:pPr>
              <w:bidi/>
              <w:rPr>
                <w:rFonts w:ascii="Madani Arabic" w:eastAsia="Calibri" w:hAnsi="Madani Arabic" w:cs="Madani Arabic"/>
                <w:sz w:val="20"/>
                <w:szCs w:val="20"/>
                <w:rtl/>
              </w:rPr>
            </w:pPr>
          </w:p>
        </w:tc>
        <w:tc>
          <w:tcPr>
            <w:tcW w:w="657" w:type="pct"/>
            <w:shd w:val="clear" w:color="auto" w:fill="D9D9D9"/>
          </w:tcPr>
          <w:p w14:paraId="22BE2E6A" w14:textId="77777777" w:rsidR="000D35B1" w:rsidRPr="002B3772" w:rsidRDefault="000D35B1" w:rsidP="00A46F0A">
            <w:pPr>
              <w:bidi/>
              <w:rPr>
                <w:rFonts w:ascii="Madani Arabic" w:eastAsia="Calibri" w:hAnsi="Madani Arabic" w:cs="Madani Arabic"/>
                <w:sz w:val="20"/>
                <w:szCs w:val="20"/>
                <w:rtl/>
              </w:rPr>
            </w:pPr>
          </w:p>
        </w:tc>
        <w:tc>
          <w:tcPr>
            <w:tcW w:w="482" w:type="pct"/>
            <w:shd w:val="clear" w:color="auto" w:fill="E0FFC8"/>
          </w:tcPr>
          <w:p w14:paraId="750759FE" w14:textId="77777777" w:rsidR="000D35B1" w:rsidRPr="002B3772" w:rsidRDefault="000D35B1" w:rsidP="00A46F0A">
            <w:pPr>
              <w:bidi/>
              <w:rPr>
                <w:rFonts w:ascii="Madani Arabic" w:eastAsia="Calibri" w:hAnsi="Madani Arabic" w:cs="Madani Arabic"/>
                <w:sz w:val="20"/>
                <w:szCs w:val="20"/>
                <w:rtl/>
              </w:rPr>
            </w:pPr>
          </w:p>
        </w:tc>
        <w:tc>
          <w:tcPr>
            <w:tcW w:w="432" w:type="pct"/>
            <w:shd w:val="clear" w:color="auto" w:fill="D9D9D9"/>
          </w:tcPr>
          <w:p w14:paraId="36145C09" w14:textId="77777777" w:rsidR="000D35B1" w:rsidRPr="002B3772" w:rsidRDefault="000D35B1" w:rsidP="00A46F0A">
            <w:pPr>
              <w:bidi/>
              <w:rPr>
                <w:rFonts w:ascii="Madani Arabic" w:eastAsia="Calibri" w:hAnsi="Madani Arabic" w:cs="Madani Arabic"/>
                <w:sz w:val="20"/>
                <w:szCs w:val="20"/>
                <w:rtl/>
              </w:rPr>
            </w:pPr>
          </w:p>
        </w:tc>
      </w:tr>
      <w:tr w:rsidR="000D35B1" w:rsidRPr="002B3772" w14:paraId="47263B64" w14:textId="77777777" w:rsidTr="00A46F0A">
        <w:tc>
          <w:tcPr>
            <w:tcW w:w="213" w:type="pct"/>
            <w:shd w:val="clear" w:color="auto" w:fill="E0FFC8"/>
            <w:vAlign w:val="center"/>
          </w:tcPr>
          <w:p w14:paraId="2C240D50" w14:textId="77777777" w:rsidR="000D35B1" w:rsidRPr="002B3772" w:rsidRDefault="000D35B1" w:rsidP="00A46F0A">
            <w:pPr>
              <w:bidi/>
              <w:jc w:val="center"/>
              <w:rPr>
                <w:rFonts w:ascii="Madani Arabic" w:eastAsia="Calibri" w:hAnsi="Madani Arabic" w:cs="Madani Arabic"/>
                <w:sz w:val="20"/>
                <w:szCs w:val="20"/>
                <w:rtl/>
              </w:rPr>
            </w:pPr>
            <w:r w:rsidRPr="002B3772">
              <w:rPr>
                <w:rFonts w:ascii="Madani Arabic" w:eastAsia="Calibri" w:hAnsi="Madani Arabic" w:cs="Madani Arabic"/>
                <w:sz w:val="20"/>
                <w:szCs w:val="20"/>
                <w:rtl/>
              </w:rPr>
              <w:t>9</w:t>
            </w:r>
          </w:p>
        </w:tc>
        <w:tc>
          <w:tcPr>
            <w:tcW w:w="1330" w:type="pct"/>
            <w:shd w:val="clear" w:color="auto" w:fill="D9D9D9"/>
          </w:tcPr>
          <w:p w14:paraId="7E1F7752" w14:textId="77777777" w:rsidR="000D35B1" w:rsidRPr="002B3772" w:rsidRDefault="000D35B1" w:rsidP="00A46F0A">
            <w:pPr>
              <w:bidi/>
              <w:rPr>
                <w:rFonts w:ascii="Madani Arabic" w:eastAsia="Calibri" w:hAnsi="Madani Arabic" w:cs="Madani Arabic"/>
                <w:sz w:val="20"/>
                <w:szCs w:val="20"/>
                <w:rtl/>
              </w:rPr>
            </w:pPr>
          </w:p>
        </w:tc>
        <w:tc>
          <w:tcPr>
            <w:tcW w:w="873" w:type="pct"/>
            <w:shd w:val="clear" w:color="auto" w:fill="E0FFC8"/>
            <w:vAlign w:val="center"/>
          </w:tcPr>
          <w:p w14:paraId="18318D03" w14:textId="77777777" w:rsidR="000D35B1" w:rsidRPr="002B3772" w:rsidRDefault="002F3292" w:rsidP="00A46F0A">
            <w:pPr>
              <w:bidi/>
              <w:jc w:val="center"/>
              <w:rPr>
                <w:rFonts w:ascii="Madani Arabic" w:hAnsi="Madani Arabic" w:cs="Madani Arabic"/>
                <w:sz w:val="20"/>
                <w:szCs w:val="20"/>
                <w:rtl/>
              </w:rPr>
            </w:pPr>
            <w:sdt>
              <w:sdtPr>
                <w:rPr>
                  <w:rFonts w:ascii="Madani Arabic" w:hAnsi="Madani Arabic" w:cs="Madani Arabic"/>
                  <w:sz w:val="20"/>
                  <w:szCs w:val="20"/>
                  <w:rtl/>
                </w:rPr>
                <w:id w:val="960686662"/>
                <w14:checkbox>
                  <w14:checked w14:val="0"/>
                  <w14:checkedState w14:val="2612" w14:font="MS Gothic"/>
                  <w14:uncheckedState w14:val="2610" w14:font="MS Gothic"/>
                </w14:checkbox>
              </w:sdtPr>
              <w:sdtEndPr/>
              <w:sdtContent>
                <w:r w:rsidR="000D35B1" w:rsidRPr="002B3772">
                  <w:rPr>
                    <w:rFonts w:ascii="Segoe UI Symbol" w:eastAsia="MS Gothic" w:hAnsi="Segoe UI Symbol" w:cs="Segoe UI Symbol" w:hint="cs"/>
                    <w:sz w:val="20"/>
                    <w:szCs w:val="20"/>
                    <w:rtl/>
                  </w:rPr>
                  <w:t>☐</w:t>
                </w:r>
              </w:sdtContent>
            </w:sdt>
          </w:p>
        </w:tc>
        <w:tc>
          <w:tcPr>
            <w:tcW w:w="458" w:type="pct"/>
            <w:shd w:val="clear" w:color="auto" w:fill="D9D9D9"/>
          </w:tcPr>
          <w:p w14:paraId="3FFB6842" w14:textId="77777777" w:rsidR="000D35B1" w:rsidRPr="002B3772" w:rsidRDefault="000D35B1" w:rsidP="00A46F0A">
            <w:pPr>
              <w:bidi/>
              <w:rPr>
                <w:rFonts w:ascii="Madani Arabic" w:eastAsia="Calibri" w:hAnsi="Madani Arabic" w:cs="Madani Arabic"/>
                <w:sz w:val="20"/>
                <w:szCs w:val="20"/>
                <w:rtl/>
              </w:rPr>
            </w:pPr>
          </w:p>
        </w:tc>
        <w:tc>
          <w:tcPr>
            <w:tcW w:w="556" w:type="pct"/>
            <w:shd w:val="clear" w:color="auto" w:fill="E0FFC8"/>
          </w:tcPr>
          <w:p w14:paraId="2ADB8059" w14:textId="77777777" w:rsidR="000D35B1" w:rsidRPr="002B3772" w:rsidRDefault="000D35B1" w:rsidP="00A46F0A">
            <w:pPr>
              <w:bidi/>
              <w:rPr>
                <w:rFonts w:ascii="Madani Arabic" w:eastAsia="Calibri" w:hAnsi="Madani Arabic" w:cs="Madani Arabic"/>
                <w:sz w:val="20"/>
                <w:szCs w:val="20"/>
                <w:rtl/>
              </w:rPr>
            </w:pPr>
          </w:p>
        </w:tc>
        <w:tc>
          <w:tcPr>
            <w:tcW w:w="657" w:type="pct"/>
            <w:shd w:val="clear" w:color="auto" w:fill="D9D9D9"/>
          </w:tcPr>
          <w:p w14:paraId="41D79E0A" w14:textId="77777777" w:rsidR="000D35B1" w:rsidRPr="002B3772" w:rsidRDefault="000D35B1" w:rsidP="00A46F0A">
            <w:pPr>
              <w:bidi/>
              <w:rPr>
                <w:rFonts w:ascii="Madani Arabic" w:eastAsia="Calibri" w:hAnsi="Madani Arabic" w:cs="Madani Arabic"/>
                <w:sz w:val="20"/>
                <w:szCs w:val="20"/>
                <w:rtl/>
              </w:rPr>
            </w:pPr>
          </w:p>
        </w:tc>
        <w:tc>
          <w:tcPr>
            <w:tcW w:w="482" w:type="pct"/>
            <w:shd w:val="clear" w:color="auto" w:fill="E0FFC8"/>
          </w:tcPr>
          <w:p w14:paraId="07D6B8F5" w14:textId="77777777" w:rsidR="000D35B1" w:rsidRPr="002B3772" w:rsidRDefault="000D35B1" w:rsidP="00A46F0A">
            <w:pPr>
              <w:bidi/>
              <w:rPr>
                <w:rFonts w:ascii="Madani Arabic" w:eastAsia="Calibri" w:hAnsi="Madani Arabic" w:cs="Madani Arabic"/>
                <w:sz w:val="20"/>
                <w:szCs w:val="20"/>
                <w:rtl/>
              </w:rPr>
            </w:pPr>
          </w:p>
        </w:tc>
        <w:tc>
          <w:tcPr>
            <w:tcW w:w="432" w:type="pct"/>
            <w:shd w:val="clear" w:color="auto" w:fill="D9D9D9"/>
          </w:tcPr>
          <w:p w14:paraId="538241E1" w14:textId="77777777" w:rsidR="000D35B1" w:rsidRPr="002B3772" w:rsidRDefault="000D35B1" w:rsidP="00A46F0A">
            <w:pPr>
              <w:bidi/>
              <w:rPr>
                <w:rFonts w:ascii="Madani Arabic" w:eastAsia="Calibri" w:hAnsi="Madani Arabic" w:cs="Madani Arabic"/>
                <w:sz w:val="20"/>
                <w:szCs w:val="20"/>
                <w:rtl/>
              </w:rPr>
            </w:pPr>
          </w:p>
        </w:tc>
      </w:tr>
      <w:tr w:rsidR="000D35B1" w:rsidRPr="002B3772" w14:paraId="71E4D870" w14:textId="77777777" w:rsidTr="00A46F0A">
        <w:tc>
          <w:tcPr>
            <w:tcW w:w="213" w:type="pct"/>
            <w:shd w:val="clear" w:color="auto" w:fill="E0FFC8"/>
            <w:vAlign w:val="center"/>
          </w:tcPr>
          <w:p w14:paraId="20C13F53" w14:textId="77777777" w:rsidR="000D35B1" w:rsidRPr="002B3772" w:rsidRDefault="000D35B1" w:rsidP="00A46F0A">
            <w:pPr>
              <w:bidi/>
              <w:jc w:val="center"/>
              <w:rPr>
                <w:rFonts w:ascii="Madani Arabic" w:eastAsia="Calibri" w:hAnsi="Madani Arabic" w:cs="Madani Arabic"/>
                <w:sz w:val="20"/>
                <w:szCs w:val="20"/>
                <w:rtl/>
              </w:rPr>
            </w:pPr>
            <w:r w:rsidRPr="002B3772">
              <w:rPr>
                <w:rFonts w:ascii="Madani Arabic" w:eastAsia="Calibri" w:hAnsi="Madani Arabic" w:cs="Madani Arabic"/>
                <w:sz w:val="20"/>
                <w:szCs w:val="20"/>
                <w:rtl/>
              </w:rPr>
              <w:t>10</w:t>
            </w:r>
          </w:p>
        </w:tc>
        <w:tc>
          <w:tcPr>
            <w:tcW w:w="1330" w:type="pct"/>
            <w:shd w:val="clear" w:color="auto" w:fill="D9D9D9"/>
          </w:tcPr>
          <w:p w14:paraId="30A71E62" w14:textId="77777777" w:rsidR="000D35B1" w:rsidRPr="002B3772" w:rsidRDefault="000D35B1" w:rsidP="00A46F0A">
            <w:pPr>
              <w:bidi/>
              <w:rPr>
                <w:rFonts w:ascii="Madani Arabic" w:eastAsia="Calibri" w:hAnsi="Madani Arabic" w:cs="Madani Arabic"/>
                <w:sz w:val="20"/>
                <w:szCs w:val="20"/>
                <w:rtl/>
              </w:rPr>
            </w:pPr>
          </w:p>
        </w:tc>
        <w:tc>
          <w:tcPr>
            <w:tcW w:w="873" w:type="pct"/>
            <w:shd w:val="clear" w:color="auto" w:fill="E0FFC8"/>
            <w:vAlign w:val="center"/>
          </w:tcPr>
          <w:p w14:paraId="1645572B" w14:textId="77777777" w:rsidR="000D35B1" w:rsidRPr="002B3772" w:rsidRDefault="002F3292" w:rsidP="00A46F0A">
            <w:pPr>
              <w:bidi/>
              <w:jc w:val="center"/>
              <w:rPr>
                <w:rFonts w:ascii="Madani Arabic" w:hAnsi="Madani Arabic" w:cs="Madani Arabic"/>
                <w:sz w:val="20"/>
                <w:szCs w:val="20"/>
                <w:rtl/>
              </w:rPr>
            </w:pPr>
            <w:sdt>
              <w:sdtPr>
                <w:rPr>
                  <w:rFonts w:ascii="Madani Arabic" w:hAnsi="Madani Arabic" w:cs="Madani Arabic"/>
                  <w:sz w:val="20"/>
                  <w:szCs w:val="20"/>
                  <w:rtl/>
                </w:rPr>
                <w:id w:val="-537428596"/>
                <w14:checkbox>
                  <w14:checked w14:val="0"/>
                  <w14:checkedState w14:val="2612" w14:font="MS Gothic"/>
                  <w14:uncheckedState w14:val="2610" w14:font="MS Gothic"/>
                </w14:checkbox>
              </w:sdtPr>
              <w:sdtEndPr/>
              <w:sdtContent>
                <w:r w:rsidR="000D35B1" w:rsidRPr="002B3772">
                  <w:rPr>
                    <w:rFonts w:ascii="Segoe UI Symbol" w:eastAsia="MS Gothic" w:hAnsi="Segoe UI Symbol" w:cs="Segoe UI Symbol" w:hint="cs"/>
                    <w:sz w:val="20"/>
                    <w:szCs w:val="20"/>
                    <w:rtl/>
                  </w:rPr>
                  <w:t>☐</w:t>
                </w:r>
              </w:sdtContent>
            </w:sdt>
          </w:p>
        </w:tc>
        <w:tc>
          <w:tcPr>
            <w:tcW w:w="458" w:type="pct"/>
            <w:shd w:val="clear" w:color="auto" w:fill="D9D9D9"/>
          </w:tcPr>
          <w:p w14:paraId="7D2DBD9F" w14:textId="77777777" w:rsidR="000D35B1" w:rsidRPr="002B3772" w:rsidRDefault="000D35B1" w:rsidP="00A46F0A">
            <w:pPr>
              <w:bidi/>
              <w:rPr>
                <w:rFonts w:ascii="Madani Arabic" w:eastAsia="Calibri" w:hAnsi="Madani Arabic" w:cs="Madani Arabic"/>
                <w:sz w:val="20"/>
                <w:szCs w:val="20"/>
                <w:rtl/>
              </w:rPr>
            </w:pPr>
          </w:p>
        </w:tc>
        <w:tc>
          <w:tcPr>
            <w:tcW w:w="556" w:type="pct"/>
            <w:shd w:val="clear" w:color="auto" w:fill="E0FFC8"/>
          </w:tcPr>
          <w:p w14:paraId="5ED07505" w14:textId="77777777" w:rsidR="000D35B1" w:rsidRPr="002B3772" w:rsidRDefault="000D35B1" w:rsidP="00A46F0A">
            <w:pPr>
              <w:bidi/>
              <w:rPr>
                <w:rFonts w:ascii="Madani Arabic" w:eastAsia="Calibri" w:hAnsi="Madani Arabic" w:cs="Madani Arabic"/>
                <w:sz w:val="20"/>
                <w:szCs w:val="20"/>
                <w:rtl/>
              </w:rPr>
            </w:pPr>
          </w:p>
        </w:tc>
        <w:tc>
          <w:tcPr>
            <w:tcW w:w="657" w:type="pct"/>
            <w:shd w:val="clear" w:color="auto" w:fill="D9D9D9"/>
          </w:tcPr>
          <w:p w14:paraId="7E262F2F" w14:textId="77777777" w:rsidR="000D35B1" w:rsidRPr="002B3772" w:rsidRDefault="000D35B1" w:rsidP="00A46F0A">
            <w:pPr>
              <w:bidi/>
              <w:rPr>
                <w:rFonts w:ascii="Madani Arabic" w:eastAsia="Calibri" w:hAnsi="Madani Arabic" w:cs="Madani Arabic"/>
                <w:sz w:val="20"/>
                <w:szCs w:val="20"/>
                <w:rtl/>
              </w:rPr>
            </w:pPr>
          </w:p>
        </w:tc>
        <w:tc>
          <w:tcPr>
            <w:tcW w:w="482" w:type="pct"/>
            <w:shd w:val="clear" w:color="auto" w:fill="E0FFC8"/>
          </w:tcPr>
          <w:p w14:paraId="19ED0D45" w14:textId="77777777" w:rsidR="000D35B1" w:rsidRPr="002B3772" w:rsidRDefault="000D35B1" w:rsidP="00A46F0A">
            <w:pPr>
              <w:bidi/>
              <w:rPr>
                <w:rFonts w:ascii="Madani Arabic" w:eastAsia="Calibri" w:hAnsi="Madani Arabic" w:cs="Madani Arabic"/>
                <w:sz w:val="20"/>
                <w:szCs w:val="20"/>
                <w:rtl/>
              </w:rPr>
            </w:pPr>
          </w:p>
        </w:tc>
        <w:tc>
          <w:tcPr>
            <w:tcW w:w="432" w:type="pct"/>
            <w:shd w:val="clear" w:color="auto" w:fill="D9D9D9"/>
          </w:tcPr>
          <w:p w14:paraId="3622D8D3" w14:textId="77777777" w:rsidR="000D35B1" w:rsidRPr="002B3772" w:rsidRDefault="000D35B1" w:rsidP="00A46F0A">
            <w:pPr>
              <w:bidi/>
              <w:rPr>
                <w:rFonts w:ascii="Madani Arabic" w:eastAsia="Calibri" w:hAnsi="Madani Arabic" w:cs="Madani Arabic"/>
                <w:sz w:val="20"/>
                <w:szCs w:val="20"/>
                <w:rtl/>
              </w:rPr>
            </w:pPr>
          </w:p>
        </w:tc>
      </w:tr>
      <w:tr w:rsidR="000D35B1" w:rsidRPr="002B3772" w14:paraId="68B4ACEB" w14:textId="77777777" w:rsidTr="00A46F0A">
        <w:trPr>
          <w:trHeight w:val="586"/>
        </w:trPr>
        <w:tc>
          <w:tcPr>
            <w:tcW w:w="5000" w:type="pct"/>
            <w:gridSpan w:val="8"/>
            <w:shd w:val="clear" w:color="auto" w:fill="D9D9D9"/>
            <w:vAlign w:val="center"/>
          </w:tcPr>
          <w:p w14:paraId="73502CF5" w14:textId="77777777" w:rsidR="000D35B1" w:rsidRPr="002B3772" w:rsidRDefault="000D35B1" w:rsidP="00A46F0A">
            <w:pPr>
              <w:pStyle w:val="ListParagraph"/>
              <w:numPr>
                <w:ilvl w:val="0"/>
                <w:numId w:val="25"/>
              </w:numPr>
              <w:tabs>
                <w:tab w:val="left" w:pos="3600"/>
              </w:tabs>
              <w:bidi/>
              <w:ind w:left="558" w:hanging="252"/>
              <w:jc w:val="both"/>
              <w:rPr>
                <w:rFonts w:ascii="Madani Arabic" w:hAnsi="Madani Arabic" w:cs="Madani Arabic"/>
                <w:color w:val="FF0000"/>
                <w:sz w:val="20"/>
                <w:szCs w:val="20"/>
              </w:rPr>
            </w:pPr>
            <w:r w:rsidRPr="002B3772">
              <w:rPr>
                <w:rFonts w:ascii="Madani Arabic" w:hAnsi="Madani Arabic" w:cs="Madani Arabic"/>
                <w:color w:val="FF0000"/>
                <w:sz w:val="20"/>
                <w:szCs w:val="20"/>
                <w:rtl/>
              </w:rPr>
              <w:t>هل تم تقديم مسودة عقد التأسيس/ النظام الأساس</w:t>
            </w:r>
          </w:p>
          <w:p w14:paraId="65D99EF9" w14:textId="77777777" w:rsidR="000D35B1" w:rsidRPr="002B3772" w:rsidRDefault="002F3292" w:rsidP="00A46F0A">
            <w:pPr>
              <w:pStyle w:val="ListParagraph"/>
              <w:numPr>
                <w:ilvl w:val="0"/>
                <w:numId w:val="25"/>
              </w:numPr>
              <w:tabs>
                <w:tab w:val="left" w:pos="3600"/>
              </w:tabs>
              <w:bidi/>
              <w:ind w:left="558" w:hanging="252"/>
              <w:jc w:val="both"/>
              <w:rPr>
                <w:rFonts w:ascii="Madani Arabic" w:hAnsi="Madani Arabic" w:cs="Madani Arabic"/>
                <w:color w:val="FF0000"/>
                <w:sz w:val="20"/>
                <w:szCs w:val="20"/>
                <w:rtl/>
              </w:rPr>
            </w:pPr>
            <w:sdt>
              <w:sdtPr>
                <w:rPr>
                  <w:rFonts w:ascii="Madani Arabic" w:hAnsi="Madani Arabic" w:cs="Madani Arabic"/>
                  <w:sz w:val="20"/>
                  <w:szCs w:val="20"/>
                  <w:rtl/>
                </w:rPr>
                <w:id w:val="1565912444"/>
                <w14:checkbox>
                  <w14:checked w14:val="0"/>
                  <w14:checkedState w14:val="2612" w14:font="MS Gothic"/>
                  <w14:uncheckedState w14:val="2610" w14:font="MS Gothic"/>
                </w14:checkbox>
              </w:sdtPr>
              <w:sdtEndPr/>
              <w:sdtContent>
                <w:r w:rsidR="000D35B1" w:rsidRPr="002B3772">
                  <w:rPr>
                    <w:rFonts w:ascii="Segoe UI Symbol" w:eastAsia="MS Gothic" w:hAnsi="Segoe UI Symbol" w:cs="Segoe UI Symbol" w:hint="cs"/>
                    <w:sz w:val="20"/>
                    <w:szCs w:val="20"/>
                    <w:rtl/>
                  </w:rPr>
                  <w:t>☐</w:t>
                </w:r>
              </w:sdtContent>
            </w:sdt>
            <w:r w:rsidR="000D35B1" w:rsidRPr="002B3772">
              <w:rPr>
                <w:rFonts w:ascii="Madani Arabic" w:eastAsia="Sakkal Majalla" w:hAnsi="Madani Arabic" w:cs="Madani Arabic"/>
                <w:sz w:val="20"/>
                <w:szCs w:val="20"/>
                <w:rtl/>
              </w:rPr>
              <w:t xml:space="preserve"> </w:t>
            </w:r>
            <w:r w:rsidR="000D35B1" w:rsidRPr="002B3772">
              <w:rPr>
                <w:rFonts w:ascii="Madani Arabic" w:hAnsi="Madani Arabic" w:cs="Madani Arabic"/>
                <w:color w:val="FF0000"/>
                <w:sz w:val="20"/>
                <w:szCs w:val="20"/>
                <w:rtl/>
              </w:rPr>
              <w:t xml:space="preserve"> </w:t>
            </w:r>
            <w:r w:rsidR="000D35B1" w:rsidRPr="002B3772">
              <w:rPr>
                <w:rFonts w:ascii="Madani Arabic" w:eastAsia="Sakkal Majalla" w:hAnsi="Madani Arabic" w:cs="Madani Arabic"/>
                <w:sz w:val="20"/>
                <w:szCs w:val="20"/>
                <w:rtl/>
              </w:rPr>
              <w:t xml:space="preserve"> نعم          </w:t>
            </w:r>
            <w:r w:rsidR="000D35B1" w:rsidRPr="002B3772">
              <w:rPr>
                <w:rFonts w:ascii="Madani Arabic" w:hAnsi="Madani Arabic" w:cs="Madani Arabic"/>
                <w:color w:val="385623" w:themeColor="accent6" w:themeShade="80"/>
                <w:sz w:val="20"/>
                <w:szCs w:val="20"/>
                <w:rtl/>
              </w:rPr>
              <w:t xml:space="preserve">يتم إرفاقه بالطلب                </w:t>
            </w:r>
            <w:r w:rsidR="000D35B1" w:rsidRPr="002B3772">
              <w:rPr>
                <w:rFonts w:ascii="Madani Arabic" w:eastAsia="Sakkal Majalla" w:hAnsi="Madani Arabic" w:cs="Madani Arabic"/>
                <w:color w:val="385623" w:themeColor="accent6" w:themeShade="80"/>
                <w:sz w:val="20"/>
                <w:szCs w:val="20"/>
                <w:rtl/>
              </w:rPr>
              <w:t xml:space="preserve"> </w:t>
            </w:r>
            <w:sdt>
              <w:sdtPr>
                <w:rPr>
                  <w:rFonts w:ascii="Madani Arabic" w:hAnsi="Madani Arabic" w:cs="Madani Arabic"/>
                  <w:sz w:val="20"/>
                  <w:szCs w:val="20"/>
                  <w:rtl/>
                </w:rPr>
                <w:id w:val="362948105"/>
                <w14:checkbox>
                  <w14:checked w14:val="0"/>
                  <w14:checkedState w14:val="2612" w14:font="MS Gothic"/>
                  <w14:uncheckedState w14:val="2610" w14:font="MS Gothic"/>
                </w14:checkbox>
              </w:sdtPr>
              <w:sdtEndPr/>
              <w:sdtContent>
                <w:r w:rsidR="000D35B1" w:rsidRPr="002B3772">
                  <w:rPr>
                    <w:rFonts w:ascii="Segoe UI Symbol" w:eastAsia="MS Gothic" w:hAnsi="Segoe UI Symbol" w:cs="Segoe UI Symbol" w:hint="cs"/>
                    <w:sz w:val="20"/>
                    <w:szCs w:val="20"/>
                    <w:rtl/>
                  </w:rPr>
                  <w:t>☐</w:t>
                </w:r>
              </w:sdtContent>
            </w:sdt>
            <w:r w:rsidR="000D35B1" w:rsidRPr="002B3772">
              <w:rPr>
                <w:rFonts w:ascii="Madani Arabic" w:eastAsia="Sakkal Majalla" w:hAnsi="Madani Arabic" w:cs="Madani Arabic"/>
                <w:sz w:val="20"/>
                <w:szCs w:val="20"/>
                <w:rtl/>
              </w:rPr>
              <w:t xml:space="preserve"> لا      </w:t>
            </w:r>
          </w:p>
        </w:tc>
      </w:tr>
      <w:tr w:rsidR="000D35B1" w:rsidRPr="002B3772" w14:paraId="5CF31A9D" w14:textId="77777777" w:rsidTr="00A46F0A">
        <w:trPr>
          <w:trHeight w:val="541"/>
        </w:trPr>
        <w:tc>
          <w:tcPr>
            <w:tcW w:w="5000" w:type="pct"/>
            <w:gridSpan w:val="8"/>
            <w:shd w:val="clear" w:color="auto" w:fill="D9D9D9"/>
            <w:vAlign w:val="center"/>
          </w:tcPr>
          <w:p w14:paraId="765A93E0" w14:textId="791BCA3F" w:rsidR="000D35B1" w:rsidRPr="002B3772" w:rsidRDefault="000D35B1" w:rsidP="00A46F0A">
            <w:pPr>
              <w:pStyle w:val="ListParagraph"/>
              <w:numPr>
                <w:ilvl w:val="0"/>
                <w:numId w:val="25"/>
              </w:numPr>
              <w:tabs>
                <w:tab w:val="left" w:pos="3600"/>
              </w:tabs>
              <w:bidi/>
              <w:ind w:left="558" w:hanging="252"/>
              <w:jc w:val="both"/>
              <w:rPr>
                <w:rFonts w:ascii="Madani Arabic" w:hAnsi="Madani Arabic" w:cs="Madani Arabic"/>
                <w:color w:val="FF0000"/>
                <w:sz w:val="20"/>
                <w:szCs w:val="20"/>
              </w:rPr>
            </w:pPr>
            <w:r w:rsidRPr="002B3772">
              <w:rPr>
                <w:rFonts w:ascii="Madani Arabic" w:hAnsi="Madani Arabic" w:cs="Madani Arabic"/>
                <w:color w:val="FF0000"/>
                <w:sz w:val="20"/>
                <w:szCs w:val="20"/>
                <w:rtl/>
              </w:rPr>
              <w:t xml:space="preserve">هل تم تعبئة نماذج </w:t>
            </w:r>
            <w:r w:rsidR="00BE3F1F" w:rsidRPr="002B3772">
              <w:rPr>
                <w:rFonts w:ascii="Madani Arabic" w:hAnsi="Madani Arabic" w:cs="Madani Arabic"/>
                <w:color w:val="FF0000"/>
                <w:sz w:val="20"/>
                <w:szCs w:val="20"/>
                <w:rtl/>
              </w:rPr>
              <w:t>"</w:t>
            </w:r>
            <w:r w:rsidRPr="002B3772">
              <w:rPr>
                <w:rFonts w:ascii="Madani Arabic" w:hAnsi="Madani Arabic" w:cs="Madani Arabic"/>
                <w:color w:val="FF0000"/>
                <w:sz w:val="20"/>
                <w:szCs w:val="20"/>
                <w:rtl/>
              </w:rPr>
              <w:t>استبيان المؤسسين للشركات العاملة في قطاع التأمين</w:t>
            </w:r>
            <w:r w:rsidR="00BD3954" w:rsidRPr="002B3772">
              <w:rPr>
                <w:rFonts w:ascii="Madani Arabic" w:hAnsi="Madani Arabic" w:cs="Madani Arabic"/>
                <w:color w:val="FF0000"/>
                <w:sz w:val="20"/>
                <w:szCs w:val="20"/>
                <w:rtl/>
              </w:rPr>
              <w:t xml:space="preserve"> </w:t>
            </w:r>
            <w:hyperlink r:id="rId12" w:history="1">
              <w:r w:rsidR="00BD3954" w:rsidRPr="002B3772">
                <w:rPr>
                  <w:rStyle w:val="Hyperlink"/>
                  <w:rFonts w:ascii="Madani Arabic" w:hAnsi="Madani Arabic" w:cs="Madani Arabic"/>
                  <w:sz w:val="20"/>
                  <w:szCs w:val="20"/>
                  <w:rtl/>
                </w:rPr>
                <w:t>استبيان المؤسسين للشركات العاملة في قطاع التأمين</w:t>
              </w:r>
              <w:r w:rsidR="00BD3954" w:rsidRPr="002B3772">
                <w:rPr>
                  <w:rStyle w:val="Hyperlink"/>
                  <w:rFonts w:ascii="Madani Arabic" w:hAnsi="Madani Arabic" w:cs="Madani Arabic"/>
                  <w:sz w:val="20"/>
                  <w:szCs w:val="20"/>
                </w:rPr>
                <w:t xml:space="preserve"> </w:t>
              </w:r>
            </w:hyperlink>
            <w:r w:rsidR="00BE3F1F" w:rsidRPr="002B3772">
              <w:rPr>
                <w:rFonts w:ascii="Madani Arabic" w:hAnsi="Madani Arabic" w:cs="Madani Arabic"/>
                <w:color w:val="FF0000"/>
                <w:sz w:val="20"/>
                <w:szCs w:val="20"/>
                <w:rtl/>
              </w:rPr>
              <w:t>"</w:t>
            </w:r>
            <w:r w:rsidRPr="002B3772">
              <w:rPr>
                <w:rFonts w:ascii="Madani Arabic" w:hAnsi="Madani Arabic" w:cs="Madani Arabic"/>
                <w:color w:val="FF0000"/>
                <w:sz w:val="20"/>
                <w:szCs w:val="20"/>
                <w:rtl/>
              </w:rPr>
              <w:t xml:space="preserve"> عن كل مالك/مؤسس</w:t>
            </w:r>
          </w:p>
          <w:p w14:paraId="0BE7F6C8" w14:textId="77777777" w:rsidR="000D35B1" w:rsidRPr="002B3772" w:rsidRDefault="002F3292" w:rsidP="00A46F0A">
            <w:pPr>
              <w:pStyle w:val="ListParagraph"/>
              <w:numPr>
                <w:ilvl w:val="0"/>
                <w:numId w:val="25"/>
              </w:numPr>
              <w:tabs>
                <w:tab w:val="left" w:pos="3600"/>
              </w:tabs>
              <w:bidi/>
              <w:ind w:left="558" w:hanging="252"/>
              <w:jc w:val="both"/>
              <w:rPr>
                <w:rFonts w:ascii="Madani Arabic" w:hAnsi="Madani Arabic" w:cs="Madani Arabic"/>
                <w:color w:val="FF0000"/>
                <w:sz w:val="20"/>
                <w:szCs w:val="20"/>
                <w:rtl/>
              </w:rPr>
            </w:pPr>
            <w:sdt>
              <w:sdtPr>
                <w:rPr>
                  <w:rFonts w:ascii="Madani Arabic" w:hAnsi="Madani Arabic" w:cs="Madani Arabic"/>
                  <w:sz w:val="20"/>
                  <w:szCs w:val="20"/>
                  <w:rtl/>
                </w:rPr>
                <w:id w:val="-13925713"/>
                <w14:checkbox>
                  <w14:checked w14:val="0"/>
                  <w14:checkedState w14:val="2612" w14:font="MS Gothic"/>
                  <w14:uncheckedState w14:val="2610" w14:font="MS Gothic"/>
                </w14:checkbox>
              </w:sdtPr>
              <w:sdtEndPr/>
              <w:sdtContent>
                <w:r w:rsidR="000D35B1" w:rsidRPr="002B3772">
                  <w:rPr>
                    <w:rFonts w:ascii="Segoe UI Symbol" w:eastAsia="MS Gothic" w:hAnsi="Segoe UI Symbol" w:cs="Segoe UI Symbol" w:hint="cs"/>
                    <w:sz w:val="20"/>
                    <w:szCs w:val="20"/>
                    <w:rtl/>
                  </w:rPr>
                  <w:t>☐</w:t>
                </w:r>
              </w:sdtContent>
            </w:sdt>
            <w:r w:rsidR="000D35B1" w:rsidRPr="002B3772">
              <w:rPr>
                <w:rFonts w:ascii="Madani Arabic" w:eastAsia="Sakkal Majalla" w:hAnsi="Madani Arabic" w:cs="Madani Arabic"/>
                <w:sz w:val="20"/>
                <w:szCs w:val="20"/>
                <w:rtl/>
              </w:rPr>
              <w:t xml:space="preserve"> </w:t>
            </w:r>
            <w:r w:rsidR="000D35B1" w:rsidRPr="002B3772">
              <w:rPr>
                <w:rFonts w:ascii="Madani Arabic" w:hAnsi="Madani Arabic" w:cs="Madani Arabic"/>
                <w:color w:val="FF0000"/>
                <w:sz w:val="20"/>
                <w:szCs w:val="20"/>
                <w:rtl/>
              </w:rPr>
              <w:t xml:space="preserve"> </w:t>
            </w:r>
            <w:r w:rsidR="000D35B1" w:rsidRPr="002B3772">
              <w:rPr>
                <w:rFonts w:ascii="Madani Arabic" w:eastAsia="Sakkal Majalla" w:hAnsi="Madani Arabic" w:cs="Madani Arabic"/>
                <w:sz w:val="20"/>
                <w:szCs w:val="20"/>
                <w:rtl/>
              </w:rPr>
              <w:t xml:space="preserve"> نعم          </w:t>
            </w:r>
            <w:r w:rsidR="000D35B1" w:rsidRPr="002B3772">
              <w:rPr>
                <w:rFonts w:ascii="Madani Arabic" w:hAnsi="Madani Arabic" w:cs="Madani Arabic"/>
                <w:color w:val="385623" w:themeColor="accent6" w:themeShade="80"/>
                <w:sz w:val="20"/>
                <w:szCs w:val="20"/>
                <w:rtl/>
              </w:rPr>
              <w:t xml:space="preserve">يتم إرفاقه بالطلب                </w:t>
            </w:r>
            <w:r w:rsidR="000D35B1" w:rsidRPr="002B3772">
              <w:rPr>
                <w:rFonts w:ascii="Madani Arabic" w:eastAsia="Sakkal Majalla" w:hAnsi="Madani Arabic" w:cs="Madani Arabic"/>
                <w:color w:val="385623" w:themeColor="accent6" w:themeShade="80"/>
                <w:sz w:val="20"/>
                <w:szCs w:val="20"/>
                <w:rtl/>
              </w:rPr>
              <w:t xml:space="preserve"> </w:t>
            </w:r>
            <w:sdt>
              <w:sdtPr>
                <w:rPr>
                  <w:rFonts w:ascii="Madani Arabic" w:hAnsi="Madani Arabic" w:cs="Madani Arabic"/>
                  <w:sz w:val="20"/>
                  <w:szCs w:val="20"/>
                  <w:rtl/>
                </w:rPr>
                <w:id w:val="-786583769"/>
                <w14:checkbox>
                  <w14:checked w14:val="0"/>
                  <w14:checkedState w14:val="2612" w14:font="MS Gothic"/>
                  <w14:uncheckedState w14:val="2610" w14:font="MS Gothic"/>
                </w14:checkbox>
              </w:sdtPr>
              <w:sdtEndPr/>
              <w:sdtContent>
                <w:r w:rsidR="000D35B1" w:rsidRPr="002B3772">
                  <w:rPr>
                    <w:rFonts w:ascii="Segoe UI Symbol" w:eastAsia="MS Gothic" w:hAnsi="Segoe UI Symbol" w:cs="Segoe UI Symbol" w:hint="cs"/>
                    <w:sz w:val="20"/>
                    <w:szCs w:val="20"/>
                    <w:rtl/>
                  </w:rPr>
                  <w:t>☐</w:t>
                </w:r>
              </w:sdtContent>
            </w:sdt>
            <w:r w:rsidR="000D35B1" w:rsidRPr="002B3772">
              <w:rPr>
                <w:rFonts w:ascii="Madani Arabic" w:eastAsia="Sakkal Majalla" w:hAnsi="Madani Arabic" w:cs="Madani Arabic"/>
                <w:sz w:val="20"/>
                <w:szCs w:val="20"/>
                <w:rtl/>
              </w:rPr>
              <w:t xml:space="preserve"> لا      </w:t>
            </w:r>
          </w:p>
        </w:tc>
      </w:tr>
      <w:tr w:rsidR="000D35B1" w:rsidRPr="002B3772" w14:paraId="4E71EAF2" w14:textId="77777777" w:rsidTr="00A46F0A">
        <w:trPr>
          <w:trHeight w:val="741"/>
        </w:trPr>
        <w:tc>
          <w:tcPr>
            <w:tcW w:w="5000" w:type="pct"/>
            <w:gridSpan w:val="8"/>
            <w:shd w:val="clear" w:color="auto" w:fill="D9D9D9"/>
            <w:vAlign w:val="center"/>
          </w:tcPr>
          <w:p w14:paraId="7550EF92" w14:textId="63FF6D3F" w:rsidR="000D35B1" w:rsidRPr="002B3772" w:rsidRDefault="000D35B1" w:rsidP="00A46F0A">
            <w:pPr>
              <w:pStyle w:val="ListParagraph"/>
              <w:numPr>
                <w:ilvl w:val="0"/>
                <w:numId w:val="25"/>
              </w:numPr>
              <w:tabs>
                <w:tab w:val="left" w:pos="3600"/>
              </w:tabs>
              <w:bidi/>
              <w:ind w:left="558" w:hanging="252"/>
              <w:jc w:val="both"/>
              <w:rPr>
                <w:rFonts w:ascii="Madani Arabic" w:hAnsi="Madani Arabic" w:cs="Madani Arabic"/>
                <w:color w:val="FF0000"/>
                <w:sz w:val="20"/>
                <w:szCs w:val="20"/>
              </w:rPr>
            </w:pPr>
            <w:r w:rsidRPr="002B3772">
              <w:rPr>
                <w:rFonts w:ascii="Madani Arabic" w:hAnsi="Madani Arabic" w:cs="Madani Arabic"/>
                <w:color w:val="FF0000"/>
                <w:sz w:val="20"/>
                <w:szCs w:val="20"/>
                <w:rtl/>
              </w:rPr>
              <w:t xml:space="preserve">هل تم تعبئة الملحق رقم (1) الخاص بالمستفيد </w:t>
            </w:r>
            <w:r w:rsidR="00200EB6" w:rsidRPr="002B3772">
              <w:rPr>
                <w:rFonts w:ascii="Madani Arabic" w:hAnsi="Madani Arabic" w:cs="Madani Arabic"/>
                <w:color w:val="FF0000"/>
                <w:sz w:val="20"/>
                <w:szCs w:val="20"/>
                <w:rtl/>
              </w:rPr>
              <w:t>الحقيقي</w:t>
            </w:r>
            <w:r w:rsidRPr="002B3772">
              <w:rPr>
                <w:rFonts w:ascii="Madani Arabic" w:hAnsi="Madani Arabic" w:cs="Madani Arabic"/>
                <w:color w:val="FF0000"/>
                <w:sz w:val="20"/>
                <w:szCs w:val="20"/>
                <w:rtl/>
              </w:rPr>
              <w:t xml:space="preserve"> في حال كان المالك/المؤسس شركة (شخصية اعتبارية).</w:t>
            </w:r>
          </w:p>
          <w:p w14:paraId="3D039B84" w14:textId="77777777" w:rsidR="000D35B1" w:rsidRPr="002B3772" w:rsidRDefault="002F3292" w:rsidP="00A46F0A">
            <w:pPr>
              <w:pStyle w:val="ListParagraph"/>
              <w:numPr>
                <w:ilvl w:val="0"/>
                <w:numId w:val="25"/>
              </w:numPr>
              <w:tabs>
                <w:tab w:val="left" w:pos="3600"/>
              </w:tabs>
              <w:bidi/>
              <w:ind w:left="558" w:hanging="252"/>
              <w:jc w:val="both"/>
              <w:rPr>
                <w:rFonts w:ascii="Madani Arabic" w:hAnsi="Madani Arabic" w:cs="Madani Arabic"/>
                <w:color w:val="FF0000"/>
                <w:sz w:val="20"/>
                <w:szCs w:val="20"/>
                <w:rtl/>
              </w:rPr>
            </w:pPr>
            <w:sdt>
              <w:sdtPr>
                <w:rPr>
                  <w:rFonts w:ascii="Madani Arabic" w:hAnsi="Madani Arabic" w:cs="Madani Arabic"/>
                  <w:sz w:val="20"/>
                  <w:szCs w:val="20"/>
                  <w:rtl/>
                </w:rPr>
                <w:id w:val="-640424051"/>
                <w14:checkbox>
                  <w14:checked w14:val="0"/>
                  <w14:checkedState w14:val="2612" w14:font="MS Gothic"/>
                  <w14:uncheckedState w14:val="2610" w14:font="MS Gothic"/>
                </w14:checkbox>
              </w:sdtPr>
              <w:sdtEndPr/>
              <w:sdtContent>
                <w:r w:rsidR="000D35B1" w:rsidRPr="002B3772">
                  <w:rPr>
                    <w:rFonts w:ascii="Segoe UI Symbol" w:eastAsia="MS Gothic" w:hAnsi="Segoe UI Symbol" w:cs="Segoe UI Symbol" w:hint="cs"/>
                    <w:sz w:val="20"/>
                    <w:szCs w:val="20"/>
                    <w:rtl/>
                  </w:rPr>
                  <w:t>☐</w:t>
                </w:r>
              </w:sdtContent>
            </w:sdt>
            <w:r w:rsidR="000D35B1" w:rsidRPr="002B3772">
              <w:rPr>
                <w:rFonts w:ascii="Madani Arabic" w:eastAsia="Sakkal Majalla" w:hAnsi="Madani Arabic" w:cs="Madani Arabic"/>
                <w:sz w:val="20"/>
                <w:szCs w:val="20"/>
                <w:rtl/>
              </w:rPr>
              <w:t xml:space="preserve"> </w:t>
            </w:r>
            <w:r w:rsidR="000D35B1" w:rsidRPr="002B3772">
              <w:rPr>
                <w:rFonts w:ascii="Madani Arabic" w:hAnsi="Madani Arabic" w:cs="Madani Arabic"/>
                <w:color w:val="FF0000"/>
                <w:sz w:val="20"/>
                <w:szCs w:val="20"/>
                <w:rtl/>
              </w:rPr>
              <w:t xml:space="preserve"> </w:t>
            </w:r>
            <w:r w:rsidR="000D35B1" w:rsidRPr="002B3772">
              <w:rPr>
                <w:rFonts w:ascii="Madani Arabic" w:eastAsia="Sakkal Majalla" w:hAnsi="Madani Arabic" w:cs="Madani Arabic"/>
                <w:sz w:val="20"/>
                <w:szCs w:val="20"/>
                <w:rtl/>
              </w:rPr>
              <w:t xml:space="preserve"> نعم          </w:t>
            </w:r>
            <w:r w:rsidR="000D35B1" w:rsidRPr="002B3772">
              <w:rPr>
                <w:rFonts w:ascii="Madani Arabic" w:hAnsi="Madani Arabic" w:cs="Madani Arabic"/>
                <w:color w:val="385623" w:themeColor="accent6" w:themeShade="80"/>
                <w:sz w:val="20"/>
                <w:szCs w:val="20"/>
                <w:rtl/>
              </w:rPr>
              <w:t xml:space="preserve">يتم إرفاقه بالطلب                </w:t>
            </w:r>
            <w:r w:rsidR="000D35B1" w:rsidRPr="002B3772">
              <w:rPr>
                <w:rFonts w:ascii="Madani Arabic" w:eastAsia="Sakkal Majalla" w:hAnsi="Madani Arabic" w:cs="Madani Arabic"/>
                <w:color w:val="385623" w:themeColor="accent6" w:themeShade="80"/>
                <w:sz w:val="20"/>
                <w:szCs w:val="20"/>
                <w:rtl/>
              </w:rPr>
              <w:t xml:space="preserve"> </w:t>
            </w:r>
            <w:sdt>
              <w:sdtPr>
                <w:rPr>
                  <w:rFonts w:ascii="Madani Arabic" w:hAnsi="Madani Arabic" w:cs="Madani Arabic"/>
                  <w:sz w:val="20"/>
                  <w:szCs w:val="20"/>
                  <w:rtl/>
                </w:rPr>
                <w:id w:val="1750155035"/>
                <w14:checkbox>
                  <w14:checked w14:val="0"/>
                  <w14:checkedState w14:val="2612" w14:font="MS Gothic"/>
                  <w14:uncheckedState w14:val="2610" w14:font="MS Gothic"/>
                </w14:checkbox>
              </w:sdtPr>
              <w:sdtEndPr/>
              <w:sdtContent>
                <w:r w:rsidR="000D35B1" w:rsidRPr="002B3772">
                  <w:rPr>
                    <w:rFonts w:ascii="Segoe UI Symbol" w:eastAsia="MS Gothic" w:hAnsi="Segoe UI Symbol" w:cs="Segoe UI Symbol" w:hint="cs"/>
                    <w:sz w:val="20"/>
                    <w:szCs w:val="20"/>
                    <w:rtl/>
                  </w:rPr>
                  <w:t>☐</w:t>
                </w:r>
              </w:sdtContent>
            </w:sdt>
            <w:r w:rsidR="000D35B1" w:rsidRPr="002B3772">
              <w:rPr>
                <w:rFonts w:ascii="Madani Arabic" w:eastAsia="Sakkal Majalla" w:hAnsi="Madani Arabic" w:cs="Madani Arabic"/>
                <w:sz w:val="20"/>
                <w:szCs w:val="20"/>
                <w:rtl/>
              </w:rPr>
              <w:t xml:space="preserve"> لا      </w:t>
            </w:r>
          </w:p>
        </w:tc>
      </w:tr>
      <w:tr w:rsidR="00AB29FE" w:rsidRPr="002B3772" w14:paraId="14786F2C" w14:textId="77777777" w:rsidTr="00A46F0A">
        <w:trPr>
          <w:trHeight w:val="741"/>
        </w:trPr>
        <w:tc>
          <w:tcPr>
            <w:tcW w:w="5000" w:type="pct"/>
            <w:gridSpan w:val="8"/>
            <w:shd w:val="clear" w:color="auto" w:fill="D9D9D9"/>
            <w:vAlign w:val="center"/>
          </w:tcPr>
          <w:p w14:paraId="6B4DAB92" w14:textId="77777777" w:rsidR="00AB29FE" w:rsidRPr="002B3772" w:rsidRDefault="00AB29FE" w:rsidP="00AB29FE">
            <w:pPr>
              <w:pStyle w:val="ListParagraph"/>
              <w:numPr>
                <w:ilvl w:val="0"/>
                <w:numId w:val="25"/>
              </w:numPr>
              <w:tabs>
                <w:tab w:val="left" w:pos="3600"/>
              </w:tabs>
              <w:bidi/>
              <w:ind w:left="558" w:hanging="252"/>
              <w:jc w:val="both"/>
              <w:rPr>
                <w:rFonts w:ascii="Madani Arabic" w:hAnsi="Madani Arabic" w:cs="Madani Arabic"/>
                <w:color w:val="FF0000"/>
                <w:sz w:val="20"/>
                <w:szCs w:val="20"/>
              </w:rPr>
            </w:pPr>
            <w:r w:rsidRPr="002B3772">
              <w:rPr>
                <w:rFonts w:ascii="Madani Arabic" w:hAnsi="Madani Arabic" w:cs="Madani Arabic"/>
                <w:color w:val="FF0000"/>
                <w:sz w:val="20"/>
                <w:szCs w:val="20"/>
                <w:rtl/>
              </w:rPr>
              <w:t>هل تم تقديم الهوية الوطنية أو جواز السفر "للأجانب" عن كل مالك/مؤسس</w:t>
            </w:r>
          </w:p>
          <w:p w14:paraId="113AB683" w14:textId="1DBBEFE9" w:rsidR="00AB29FE" w:rsidRPr="002B3772" w:rsidRDefault="002F3292" w:rsidP="00AB29FE">
            <w:pPr>
              <w:pStyle w:val="ListParagraph"/>
              <w:numPr>
                <w:ilvl w:val="0"/>
                <w:numId w:val="25"/>
              </w:numPr>
              <w:tabs>
                <w:tab w:val="left" w:pos="3600"/>
              </w:tabs>
              <w:bidi/>
              <w:ind w:left="558" w:hanging="252"/>
              <w:jc w:val="both"/>
              <w:rPr>
                <w:rFonts w:ascii="Madani Arabic" w:hAnsi="Madani Arabic" w:cs="Madani Arabic"/>
                <w:color w:val="FF0000"/>
                <w:sz w:val="20"/>
                <w:szCs w:val="20"/>
                <w:rtl/>
              </w:rPr>
            </w:pPr>
            <w:sdt>
              <w:sdtPr>
                <w:rPr>
                  <w:rFonts w:ascii="Madani Arabic" w:hAnsi="Madani Arabic" w:cs="Madani Arabic"/>
                  <w:sz w:val="20"/>
                  <w:szCs w:val="20"/>
                  <w:rtl/>
                </w:rPr>
                <w:id w:val="1709220075"/>
                <w14:checkbox>
                  <w14:checked w14:val="0"/>
                  <w14:checkedState w14:val="2612" w14:font="MS Gothic"/>
                  <w14:uncheckedState w14:val="2610" w14:font="MS Gothic"/>
                </w14:checkbox>
              </w:sdtPr>
              <w:sdtEndPr/>
              <w:sdtContent>
                <w:r w:rsidR="00AB29FE" w:rsidRPr="002B3772">
                  <w:rPr>
                    <w:rFonts w:ascii="Segoe UI Symbol" w:eastAsia="MS Gothic" w:hAnsi="Segoe UI Symbol" w:cs="Segoe UI Symbol" w:hint="cs"/>
                    <w:sz w:val="20"/>
                    <w:szCs w:val="20"/>
                    <w:rtl/>
                  </w:rPr>
                  <w:t>☐</w:t>
                </w:r>
              </w:sdtContent>
            </w:sdt>
            <w:r w:rsidR="00AB29FE" w:rsidRPr="002B3772">
              <w:rPr>
                <w:rFonts w:ascii="Madani Arabic" w:eastAsia="Sakkal Majalla" w:hAnsi="Madani Arabic" w:cs="Madani Arabic"/>
                <w:sz w:val="20"/>
                <w:szCs w:val="20"/>
                <w:rtl/>
              </w:rPr>
              <w:t xml:space="preserve"> </w:t>
            </w:r>
            <w:r w:rsidR="00AB29FE" w:rsidRPr="002B3772">
              <w:rPr>
                <w:rFonts w:ascii="Madani Arabic" w:hAnsi="Madani Arabic" w:cs="Madani Arabic"/>
                <w:color w:val="FF0000"/>
                <w:sz w:val="20"/>
                <w:szCs w:val="20"/>
                <w:rtl/>
              </w:rPr>
              <w:t xml:space="preserve"> </w:t>
            </w:r>
            <w:r w:rsidR="00AB29FE" w:rsidRPr="002B3772">
              <w:rPr>
                <w:rFonts w:ascii="Madani Arabic" w:eastAsia="Sakkal Majalla" w:hAnsi="Madani Arabic" w:cs="Madani Arabic"/>
                <w:sz w:val="20"/>
                <w:szCs w:val="20"/>
                <w:rtl/>
              </w:rPr>
              <w:t xml:space="preserve"> نعم          </w:t>
            </w:r>
            <w:r w:rsidR="00AB29FE" w:rsidRPr="002B3772">
              <w:rPr>
                <w:rFonts w:ascii="Madani Arabic" w:hAnsi="Madani Arabic" w:cs="Madani Arabic"/>
                <w:color w:val="385623" w:themeColor="accent6" w:themeShade="80"/>
                <w:sz w:val="20"/>
                <w:szCs w:val="20"/>
                <w:rtl/>
              </w:rPr>
              <w:t xml:space="preserve">يتم إرفاقه بالطلب                </w:t>
            </w:r>
            <w:r w:rsidR="00AB29FE" w:rsidRPr="002B3772">
              <w:rPr>
                <w:rFonts w:ascii="Madani Arabic" w:eastAsia="Sakkal Majalla" w:hAnsi="Madani Arabic" w:cs="Madani Arabic"/>
                <w:color w:val="385623" w:themeColor="accent6" w:themeShade="80"/>
                <w:sz w:val="20"/>
                <w:szCs w:val="20"/>
                <w:rtl/>
              </w:rPr>
              <w:t xml:space="preserve"> </w:t>
            </w:r>
            <w:sdt>
              <w:sdtPr>
                <w:rPr>
                  <w:rFonts w:ascii="Madani Arabic" w:hAnsi="Madani Arabic" w:cs="Madani Arabic"/>
                  <w:sz w:val="20"/>
                  <w:szCs w:val="20"/>
                  <w:rtl/>
                </w:rPr>
                <w:id w:val="-1312636853"/>
                <w14:checkbox>
                  <w14:checked w14:val="0"/>
                  <w14:checkedState w14:val="2612" w14:font="MS Gothic"/>
                  <w14:uncheckedState w14:val="2610" w14:font="MS Gothic"/>
                </w14:checkbox>
              </w:sdtPr>
              <w:sdtEndPr/>
              <w:sdtContent>
                <w:r w:rsidR="00AB29FE" w:rsidRPr="002B3772">
                  <w:rPr>
                    <w:rFonts w:ascii="Segoe UI Symbol" w:eastAsia="MS Gothic" w:hAnsi="Segoe UI Symbol" w:cs="Segoe UI Symbol" w:hint="cs"/>
                    <w:sz w:val="20"/>
                    <w:szCs w:val="20"/>
                    <w:rtl/>
                  </w:rPr>
                  <w:t>☐</w:t>
                </w:r>
              </w:sdtContent>
            </w:sdt>
            <w:r w:rsidR="00AB29FE" w:rsidRPr="002B3772">
              <w:rPr>
                <w:rFonts w:ascii="Madani Arabic" w:eastAsia="Sakkal Majalla" w:hAnsi="Madani Arabic" w:cs="Madani Arabic"/>
                <w:sz w:val="20"/>
                <w:szCs w:val="20"/>
                <w:rtl/>
              </w:rPr>
              <w:t xml:space="preserve"> لا      </w:t>
            </w:r>
          </w:p>
        </w:tc>
      </w:tr>
    </w:tbl>
    <w:p w14:paraId="5F27D023" w14:textId="05675F32" w:rsidR="007711C9" w:rsidRPr="002B3772" w:rsidRDefault="007711C9" w:rsidP="004D1209">
      <w:pPr>
        <w:bidi/>
        <w:rPr>
          <w:rFonts w:ascii="Madani Arabic" w:hAnsi="Madani Arabic" w:cs="Madani Arabic"/>
          <w:sz w:val="20"/>
          <w:szCs w:val="20"/>
          <w:rtl/>
        </w:rPr>
      </w:pPr>
    </w:p>
    <w:p w14:paraId="69BBC160" w14:textId="62F67343" w:rsidR="00380781" w:rsidRPr="002B3772" w:rsidRDefault="00380781" w:rsidP="00380781">
      <w:pPr>
        <w:bidi/>
        <w:rPr>
          <w:rFonts w:ascii="Madani Arabic" w:hAnsi="Madani Arabic" w:cs="Madani Arabic"/>
          <w:sz w:val="20"/>
          <w:szCs w:val="20"/>
          <w:rtl/>
        </w:rPr>
      </w:pPr>
    </w:p>
    <w:p w14:paraId="23B0C70E" w14:textId="4FD12546" w:rsidR="00380781" w:rsidRPr="002B3772" w:rsidRDefault="00380781" w:rsidP="00380781">
      <w:pPr>
        <w:bidi/>
        <w:rPr>
          <w:rFonts w:ascii="Madani Arabic" w:hAnsi="Madani Arabic" w:cs="Madani Arabic"/>
          <w:sz w:val="20"/>
          <w:szCs w:val="20"/>
          <w:rtl/>
        </w:rPr>
      </w:pPr>
    </w:p>
    <w:p w14:paraId="258FC952" w14:textId="182B0EEE" w:rsidR="00380781" w:rsidRPr="002B3772" w:rsidRDefault="00380781" w:rsidP="00380781">
      <w:pPr>
        <w:bidi/>
        <w:rPr>
          <w:rFonts w:ascii="Madani Arabic" w:hAnsi="Madani Arabic" w:cs="Madani Arabic"/>
          <w:sz w:val="20"/>
          <w:szCs w:val="20"/>
          <w:rtl/>
        </w:rPr>
      </w:pPr>
    </w:p>
    <w:p w14:paraId="46E88685" w14:textId="617D6FC9" w:rsidR="00380781" w:rsidRPr="002B3772" w:rsidRDefault="00380781" w:rsidP="00380781">
      <w:pPr>
        <w:bidi/>
        <w:rPr>
          <w:rFonts w:ascii="Madani Arabic" w:hAnsi="Madani Arabic" w:cs="Madani Arabic"/>
          <w:sz w:val="20"/>
          <w:szCs w:val="20"/>
          <w:rtl/>
        </w:rPr>
      </w:pPr>
    </w:p>
    <w:p w14:paraId="24365933" w14:textId="5408B193" w:rsidR="00380781" w:rsidRPr="002B3772" w:rsidRDefault="00380781" w:rsidP="00380781">
      <w:pPr>
        <w:bidi/>
        <w:rPr>
          <w:rFonts w:ascii="Madani Arabic" w:hAnsi="Madani Arabic" w:cs="Madani Arabic"/>
          <w:sz w:val="20"/>
          <w:szCs w:val="20"/>
          <w:rtl/>
        </w:rPr>
      </w:pPr>
    </w:p>
    <w:p w14:paraId="6C912925" w14:textId="17E45AFE" w:rsidR="00380781" w:rsidRPr="002B3772" w:rsidRDefault="00380781" w:rsidP="00380781">
      <w:pPr>
        <w:bidi/>
        <w:rPr>
          <w:rFonts w:ascii="Madani Arabic" w:hAnsi="Madani Arabic" w:cs="Madani Arabic"/>
          <w:sz w:val="20"/>
          <w:szCs w:val="20"/>
          <w:rtl/>
        </w:rPr>
      </w:pPr>
    </w:p>
    <w:p w14:paraId="2E838124" w14:textId="05FE04C5" w:rsidR="00380781" w:rsidRPr="002B3772" w:rsidRDefault="00380781" w:rsidP="00380781">
      <w:pPr>
        <w:bidi/>
        <w:rPr>
          <w:rFonts w:ascii="Madani Arabic" w:hAnsi="Madani Arabic" w:cs="Madani Arabic"/>
          <w:sz w:val="20"/>
          <w:szCs w:val="20"/>
          <w:rtl/>
        </w:rPr>
      </w:pPr>
    </w:p>
    <w:p w14:paraId="7D09A000" w14:textId="77777777" w:rsidR="00380781" w:rsidRPr="002B3772" w:rsidRDefault="00380781" w:rsidP="00380781">
      <w:pPr>
        <w:bidi/>
        <w:rPr>
          <w:rFonts w:ascii="Madani Arabic" w:hAnsi="Madani Arabic" w:cs="Madani Arabic"/>
          <w:sz w:val="20"/>
          <w:szCs w:val="20"/>
          <w:rtl/>
        </w:rPr>
      </w:pPr>
    </w:p>
    <w:p w14:paraId="3705BCB9" w14:textId="7F65F4A5" w:rsidR="00BA7CD7" w:rsidRPr="002B3772" w:rsidRDefault="004830BC" w:rsidP="00380781">
      <w:pPr>
        <w:pBdr>
          <w:top w:val="single" w:sz="12" w:space="1" w:color="auto"/>
          <w:left w:val="single" w:sz="12" w:space="4" w:color="auto"/>
          <w:bottom w:val="single" w:sz="12" w:space="15" w:color="auto"/>
          <w:right w:val="single" w:sz="12" w:space="4" w:color="auto"/>
        </w:pBdr>
        <w:bidi/>
        <w:jc w:val="center"/>
        <w:rPr>
          <w:rFonts w:ascii="Madani Arabic" w:hAnsi="Madani Arabic" w:cs="Madani Arabic"/>
          <w:color w:val="FF0000"/>
          <w:sz w:val="20"/>
          <w:szCs w:val="20"/>
          <w:u w:val="single"/>
          <w:rtl/>
        </w:rPr>
      </w:pPr>
      <w:r w:rsidRPr="002B3772">
        <w:rPr>
          <w:rFonts w:ascii="Madani Arabic" w:hAnsi="Madani Arabic" w:cs="Madani Arabic"/>
          <w:color w:val="FF0000"/>
          <w:sz w:val="20"/>
          <w:szCs w:val="20"/>
          <w:u w:val="single"/>
          <w:rtl/>
        </w:rPr>
        <w:t>تعليمات</w:t>
      </w:r>
      <w:r w:rsidR="000B5B72" w:rsidRPr="002B3772">
        <w:rPr>
          <w:rFonts w:ascii="Madani Arabic" w:hAnsi="Madani Arabic" w:cs="Madani Arabic"/>
          <w:color w:val="FF0000"/>
          <w:sz w:val="20"/>
          <w:szCs w:val="20"/>
          <w:u w:val="single"/>
          <w:rtl/>
        </w:rPr>
        <w:t xml:space="preserve"> تعبئة النموذج</w:t>
      </w:r>
    </w:p>
    <w:p w14:paraId="26332560" w14:textId="2C9ED9AD" w:rsidR="004830BC" w:rsidRPr="002B3772" w:rsidRDefault="004830BC" w:rsidP="0054626F">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sz w:val="20"/>
          <w:szCs w:val="20"/>
          <w:rtl/>
        </w:rPr>
      </w:pPr>
      <w:r w:rsidRPr="002B3772">
        <w:rPr>
          <w:rFonts w:ascii="Madani Arabic" w:hAnsi="Madani Arabic" w:cs="Madani Arabic"/>
          <w:sz w:val="20"/>
          <w:szCs w:val="20"/>
          <w:rtl/>
        </w:rPr>
        <w:t xml:space="preserve">يجب أن يتم تعبئة هذا النموذج بشكل كامل من قبل الشخص المخول بتقديمه </w:t>
      </w:r>
      <w:r w:rsidR="00BA7CD7" w:rsidRPr="002B3772">
        <w:rPr>
          <w:rFonts w:ascii="Madani Arabic" w:hAnsi="Madani Arabic" w:cs="Madani Arabic"/>
          <w:sz w:val="20"/>
          <w:szCs w:val="20"/>
          <w:rtl/>
        </w:rPr>
        <w:t>ل</w:t>
      </w:r>
      <w:r w:rsidR="00434BEC" w:rsidRPr="002B3772">
        <w:rPr>
          <w:rFonts w:ascii="Madani Arabic" w:hAnsi="Madani Arabic" w:cs="Madani Arabic"/>
          <w:sz w:val="20"/>
          <w:szCs w:val="20"/>
          <w:rtl/>
        </w:rPr>
        <w:t>هيئة التأمين</w:t>
      </w:r>
      <w:r w:rsidRPr="002B3772">
        <w:rPr>
          <w:rFonts w:ascii="Madani Arabic" w:hAnsi="Madani Arabic" w:cs="Madani Arabic"/>
          <w:sz w:val="20"/>
          <w:szCs w:val="20"/>
          <w:rtl/>
        </w:rPr>
        <w:t>.</w:t>
      </w:r>
    </w:p>
    <w:p w14:paraId="132D9D62" w14:textId="51A9D34A" w:rsidR="000B5B72" w:rsidRPr="002B3772" w:rsidRDefault="000B5B72" w:rsidP="0054626F">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sz w:val="20"/>
          <w:szCs w:val="20"/>
          <w:rtl/>
        </w:rPr>
      </w:pPr>
      <w:r w:rsidRPr="002B3772">
        <w:rPr>
          <w:rFonts w:ascii="Madani Arabic" w:hAnsi="Madani Arabic" w:cs="Madani Arabic"/>
          <w:sz w:val="20"/>
          <w:szCs w:val="20"/>
          <w:rtl/>
        </w:rPr>
        <w:t>هذا النموذج مخصص</w:t>
      </w:r>
      <w:r w:rsidR="00974918" w:rsidRPr="002B3772">
        <w:rPr>
          <w:rFonts w:ascii="Madani Arabic" w:hAnsi="Madani Arabic" w:cs="Madani Arabic"/>
          <w:sz w:val="20"/>
          <w:szCs w:val="20"/>
          <w:rtl/>
        </w:rPr>
        <w:t xml:space="preserve"> لطلب </w:t>
      </w:r>
      <w:r w:rsidR="0083635C" w:rsidRPr="002B3772">
        <w:rPr>
          <w:rFonts w:ascii="Madani Arabic" w:hAnsi="Madani Arabic" w:cs="Madani Arabic"/>
          <w:sz w:val="20"/>
          <w:szCs w:val="20"/>
          <w:rtl/>
        </w:rPr>
        <w:t>ترخيص نشاط</w:t>
      </w:r>
      <w:r w:rsidR="00974918" w:rsidRPr="002B3772">
        <w:rPr>
          <w:rFonts w:ascii="Madani Arabic" w:hAnsi="Madani Arabic" w:cs="Madani Arabic"/>
          <w:sz w:val="20"/>
          <w:szCs w:val="20"/>
          <w:rtl/>
        </w:rPr>
        <w:t xml:space="preserve"> الوساطة الإلكترونية.</w:t>
      </w:r>
    </w:p>
    <w:p w14:paraId="6484E064" w14:textId="59D2E84B" w:rsidR="00BB6B51" w:rsidRPr="002B3772" w:rsidRDefault="004830BC" w:rsidP="0054626F">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sz w:val="20"/>
          <w:szCs w:val="20"/>
          <w:rtl/>
        </w:rPr>
      </w:pPr>
      <w:r w:rsidRPr="002B3772">
        <w:rPr>
          <w:rFonts w:ascii="Madani Arabic" w:hAnsi="Madani Arabic" w:cs="Madani Arabic"/>
          <w:sz w:val="20"/>
          <w:szCs w:val="20"/>
          <w:rtl/>
        </w:rPr>
        <w:t xml:space="preserve">يجب أن تقترن قراءة هذا النموذج مع </w:t>
      </w:r>
      <w:r w:rsidR="000B5B72" w:rsidRPr="002B3772">
        <w:rPr>
          <w:rFonts w:ascii="Madani Arabic" w:hAnsi="Madani Arabic" w:cs="Madani Arabic"/>
          <w:sz w:val="20"/>
          <w:szCs w:val="20"/>
          <w:rtl/>
        </w:rPr>
        <w:t>المعلومات</w:t>
      </w:r>
      <w:r w:rsidRPr="002B3772">
        <w:rPr>
          <w:rFonts w:ascii="Madani Arabic" w:hAnsi="Madani Arabic" w:cs="Madani Arabic"/>
          <w:sz w:val="20"/>
          <w:szCs w:val="20"/>
          <w:rtl/>
        </w:rPr>
        <w:t xml:space="preserve"> الواردة</w:t>
      </w:r>
      <w:r w:rsidR="000B5B72" w:rsidRPr="002B3772">
        <w:rPr>
          <w:rFonts w:ascii="Madani Arabic" w:hAnsi="Madani Arabic" w:cs="Madani Arabic"/>
          <w:sz w:val="20"/>
          <w:szCs w:val="20"/>
          <w:rtl/>
        </w:rPr>
        <w:t xml:space="preserve"> في خطة العمل المقدمة بشكل </w:t>
      </w:r>
      <w:r w:rsidR="006464E3" w:rsidRPr="002B3772">
        <w:rPr>
          <w:rFonts w:ascii="Madani Arabic" w:hAnsi="Madani Arabic" w:cs="Madani Arabic"/>
          <w:sz w:val="20"/>
          <w:szCs w:val="20"/>
          <w:rtl/>
        </w:rPr>
        <w:t>موجز وأن</w:t>
      </w:r>
      <w:r w:rsidR="000B5B72" w:rsidRPr="002B3772">
        <w:rPr>
          <w:rFonts w:ascii="Madani Arabic" w:hAnsi="Madani Arabic" w:cs="Madani Arabic"/>
          <w:sz w:val="20"/>
          <w:szCs w:val="20"/>
          <w:rtl/>
        </w:rPr>
        <w:t xml:space="preserve"> تكون صحيحة </w:t>
      </w:r>
      <w:r w:rsidR="006464E3" w:rsidRPr="002B3772">
        <w:rPr>
          <w:rFonts w:ascii="Madani Arabic" w:hAnsi="Madani Arabic" w:cs="Madani Arabic"/>
          <w:sz w:val="20"/>
          <w:szCs w:val="20"/>
          <w:rtl/>
        </w:rPr>
        <w:t>ودقيقة.</w:t>
      </w:r>
    </w:p>
    <w:p w14:paraId="58A14BF8" w14:textId="62EBAF1E" w:rsidR="000B5B72" w:rsidRPr="002B3772" w:rsidRDefault="000B5B72" w:rsidP="0054626F">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sz w:val="20"/>
          <w:szCs w:val="20"/>
          <w:rtl/>
        </w:rPr>
      </w:pPr>
      <w:r w:rsidRPr="002B3772">
        <w:rPr>
          <w:rFonts w:ascii="Madani Arabic" w:hAnsi="Madani Arabic" w:cs="Madani Arabic"/>
          <w:sz w:val="20"/>
          <w:szCs w:val="20"/>
          <w:rtl/>
        </w:rPr>
        <w:t xml:space="preserve">يتم </w:t>
      </w:r>
      <w:r w:rsidR="00265176">
        <w:rPr>
          <w:rFonts w:ascii="Madani Arabic" w:hAnsi="Madani Arabic" w:cs="Madani Arabic" w:hint="cs"/>
          <w:sz w:val="20"/>
          <w:szCs w:val="20"/>
          <w:rtl/>
        </w:rPr>
        <w:t>إ</w:t>
      </w:r>
      <w:r w:rsidRPr="002B3772">
        <w:rPr>
          <w:rFonts w:ascii="Madani Arabic" w:hAnsi="Madani Arabic" w:cs="Madani Arabic"/>
          <w:sz w:val="20"/>
          <w:szCs w:val="20"/>
          <w:rtl/>
        </w:rPr>
        <w:t>رسال هذا النموذج بصيغتي (</w:t>
      </w:r>
      <w:r w:rsidRPr="002B3772">
        <w:rPr>
          <w:rFonts w:ascii="Madani Arabic" w:hAnsi="Madani Arabic" w:cs="Madani Arabic"/>
          <w:sz w:val="20"/>
          <w:szCs w:val="20"/>
        </w:rPr>
        <w:t>word-pdf</w:t>
      </w:r>
      <w:r w:rsidRPr="002B3772">
        <w:rPr>
          <w:rFonts w:ascii="Madani Arabic" w:hAnsi="Madani Arabic" w:cs="Madani Arabic"/>
          <w:sz w:val="20"/>
          <w:szCs w:val="20"/>
          <w:rtl/>
        </w:rPr>
        <w:t>)</w:t>
      </w:r>
      <w:r w:rsidR="001C2150" w:rsidRPr="002B3772">
        <w:rPr>
          <w:rFonts w:ascii="Madani Arabic" w:hAnsi="Madani Arabic" w:cs="Madani Arabic"/>
          <w:sz w:val="20"/>
          <w:szCs w:val="20"/>
          <w:rtl/>
        </w:rPr>
        <w:t>.</w:t>
      </w:r>
    </w:p>
    <w:p w14:paraId="3EEC5BA9" w14:textId="41830F49" w:rsidR="000B5B72" w:rsidRPr="002B3772" w:rsidRDefault="000B5B72" w:rsidP="0054626F">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sz w:val="20"/>
          <w:szCs w:val="20"/>
          <w:rtl/>
        </w:rPr>
      </w:pPr>
      <w:r w:rsidRPr="002B3772">
        <w:rPr>
          <w:rFonts w:ascii="Madani Arabic" w:hAnsi="Madani Arabic" w:cs="Madani Arabic"/>
          <w:sz w:val="20"/>
          <w:szCs w:val="20"/>
          <w:rtl/>
        </w:rPr>
        <w:t xml:space="preserve">في حال عدم كفاية المساحة المخصصة للإجابة على أحد الأسئلة فينبغي </w:t>
      </w:r>
      <w:r w:rsidR="00265176">
        <w:rPr>
          <w:rFonts w:ascii="Madani Arabic" w:hAnsi="Madani Arabic" w:cs="Madani Arabic" w:hint="cs"/>
          <w:sz w:val="20"/>
          <w:szCs w:val="20"/>
          <w:rtl/>
        </w:rPr>
        <w:t>إ</w:t>
      </w:r>
      <w:r w:rsidRPr="002B3772">
        <w:rPr>
          <w:rFonts w:ascii="Madani Arabic" w:hAnsi="Madani Arabic" w:cs="Madani Arabic"/>
          <w:sz w:val="20"/>
          <w:szCs w:val="20"/>
          <w:rtl/>
        </w:rPr>
        <w:t>رفاق الإجابة في ورقة خارجية على مطبوعات الشركة مع تحديد السؤال ونص</w:t>
      </w:r>
      <w:r w:rsidR="0083635C" w:rsidRPr="002B3772">
        <w:rPr>
          <w:rFonts w:ascii="Madani Arabic" w:hAnsi="Madani Arabic" w:cs="Madani Arabic"/>
          <w:sz w:val="20"/>
          <w:szCs w:val="20"/>
          <w:rtl/>
        </w:rPr>
        <w:t>ه</w:t>
      </w:r>
      <w:r w:rsidRPr="002B3772">
        <w:rPr>
          <w:rFonts w:ascii="Madani Arabic" w:hAnsi="Madani Arabic" w:cs="Madani Arabic"/>
          <w:sz w:val="20"/>
          <w:szCs w:val="20"/>
          <w:rtl/>
        </w:rPr>
        <w:t>.</w:t>
      </w:r>
    </w:p>
    <w:p w14:paraId="0C8531D2" w14:textId="261D6236" w:rsidR="000B5B72" w:rsidRPr="002B3772" w:rsidRDefault="00C92AFB" w:rsidP="0054626F">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sz w:val="20"/>
          <w:szCs w:val="20"/>
          <w:rtl/>
        </w:rPr>
      </w:pPr>
      <w:r w:rsidRPr="002B3772">
        <w:rPr>
          <w:rFonts w:ascii="Madani Arabic" w:hAnsi="Madani Arabic" w:cs="Madani Arabic"/>
          <w:sz w:val="20"/>
          <w:szCs w:val="20"/>
          <w:rtl/>
        </w:rPr>
        <w:t xml:space="preserve">يتم تعبئة ملحقات النموذج </w:t>
      </w:r>
      <w:r w:rsidR="000B5B72" w:rsidRPr="002B3772">
        <w:rPr>
          <w:rFonts w:ascii="Madani Arabic" w:hAnsi="Madani Arabic" w:cs="Madani Arabic"/>
          <w:sz w:val="20"/>
          <w:szCs w:val="20"/>
          <w:rtl/>
        </w:rPr>
        <w:t>بشكل كامل.</w:t>
      </w:r>
    </w:p>
    <w:p w14:paraId="4471A52E" w14:textId="73FA36CA" w:rsidR="006464E3" w:rsidRPr="002B3772" w:rsidRDefault="006464E3" w:rsidP="0054626F">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sz w:val="20"/>
          <w:szCs w:val="20"/>
          <w:rtl/>
        </w:rPr>
      </w:pPr>
      <w:r w:rsidRPr="002B3772">
        <w:rPr>
          <w:rFonts w:ascii="Madani Arabic" w:hAnsi="Madani Arabic" w:cs="Madani Arabic"/>
          <w:sz w:val="20"/>
          <w:szCs w:val="20"/>
          <w:rtl/>
        </w:rPr>
        <w:t>يتم ذكر رقم الصفحة في خطة العمل المقدمة لكل حقل من التي تم تعبئتها في النموذج.</w:t>
      </w:r>
    </w:p>
    <w:p w14:paraId="56DABCBC" w14:textId="4A4C70A6" w:rsidR="000B5B72" w:rsidRPr="002B3772" w:rsidRDefault="000B5B72" w:rsidP="0054626F">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sz w:val="20"/>
          <w:szCs w:val="20"/>
          <w:rtl/>
        </w:rPr>
      </w:pPr>
      <w:r w:rsidRPr="002B3772">
        <w:rPr>
          <w:rFonts w:ascii="Madani Arabic" w:hAnsi="Madani Arabic" w:cs="Madani Arabic"/>
          <w:sz w:val="20"/>
          <w:szCs w:val="20"/>
          <w:rtl/>
        </w:rPr>
        <w:t>يحظر تعديل</w:t>
      </w:r>
      <w:r w:rsidR="00C92AFB" w:rsidRPr="002B3772">
        <w:rPr>
          <w:rFonts w:ascii="Madani Arabic" w:hAnsi="Madani Arabic" w:cs="Madani Arabic"/>
          <w:sz w:val="20"/>
          <w:szCs w:val="20"/>
          <w:rtl/>
        </w:rPr>
        <w:t xml:space="preserve"> هذا الن</w:t>
      </w:r>
      <w:r w:rsidR="004D1209" w:rsidRPr="002B3772">
        <w:rPr>
          <w:rFonts w:ascii="Madani Arabic" w:hAnsi="Madani Arabic" w:cs="Madani Arabic"/>
          <w:sz w:val="20"/>
          <w:szCs w:val="20"/>
          <w:rtl/>
        </w:rPr>
        <w:t>موذج بأي شكل من الأشكال.</w:t>
      </w:r>
    </w:p>
    <w:p w14:paraId="4A3C0738" w14:textId="30F49780" w:rsidR="00275C2D" w:rsidRPr="002B3772" w:rsidRDefault="00275C2D" w:rsidP="0054626F">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sz w:val="20"/>
          <w:szCs w:val="20"/>
          <w:rtl/>
        </w:rPr>
      </w:pPr>
      <w:r w:rsidRPr="002B3772">
        <w:rPr>
          <w:rFonts w:ascii="Madani Arabic" w:hAnsi="Madani Arabic" w:cs="Madani Arabic"/>
          <w:sz w:val="20"/>
          <w:szCs w:val="20"/>
          <w:rtl/>
        </w:rPr>
        <w:t xml:space="preserve">يجب الاطلاع على كافة الأنظمة واللوائح والتعليمات </w:t>
      </w:r>
      <w:r w:rsidR="00AB71D3" w:rsidRPr="002B3772">
        <w:rPr>
          <w:rFonts w:ascii="Madani Arabic" w:hAnsi="Madani Arabic" w:cs="Madani Arabic"/>
          <w:sz w:val="20"/>
          <w:szCs w:val="20"/>
          <w:rtl/>
        </w:rPr>
        <w:t>الصادرة ذات</w:t>
      </w:r>
      <w:r w:rsidRPr="002B3772">
        <w:rPr>
          <w:rFonts w:ascii="Madani Arabic" w:hAnsi="Madani Arabic" w:cs="Madani Arabic"/>
          <w:sz w:val="20"/>
          <w:szCs w:val="20"/>
          <w:rtl/>
        </w:rPr>
        <w:t xml:space="preserve"> العلاقة قبل تقديم الطلب.</w:t>
      </w:r>
    </w:p>
    <w:p w14:paraId="20876F23" w14:textId="5FA60DB8" w:rsidR="005E475F" w:rsidRPr="002B3772" w:rsidRDefault="005E475F" w:rsidP="0054626F">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sz w:val="20"/>
          <w:szCs w:val="20"/>
          <w:rtl/>
        </w:rPr>
      </w:pPr>
      <w:r w:rsidRPr="002B3772">
        <w:rPr>
          <w:rFonts w:ascii="Madani Arabic" w:hAnsi="Madani Arabic" w:cs="Madani Arabic"/>
          <w:sz w:val="20"/>
          <w:szCs w:val="20"/>
          <w:rtl/>
        </w:rPr>
        <w:t xml:space="preserve">يتم </w:t>
      </w:r>
      <w:r w:rsidR="00265176">
        <w:rPr>
          <w:rFonts w:ascii="Madani Arabic" w:hAnsi="Madani Arabic" w:cs="Madani Arabic" w:hint="cs"/>
          <w:sz w:val="20"/>
          <w:szCs w:val="20"/>
          <w:rtl/>
        </w:rPr>
        <w:t>إ</w:t>
      </w:r>
      <w:r w:rsidR="00974918" w:rsidRPr="002B3772">
        <w:rPr>
          <w:rFonts w:ascii="Madani Arabic" w:hAnsi="Madani Arabic" w:cs="Madani Arabic"/>
          <w:sz w:val="20"/>
          <w:szCs w:val="20"/>
          <w:rtl/>
        </w:rPr>
        <w:t>رفاق</w:t>
      </w:r>
      <w:r w:rsidRPr="002B3772">
        <w:rPr>
          <w:rFonts w:ascii="Madani Arabic" w:hAnsi="Madani Arabic" w:cs="Madani Arabic"/>
          <w:sz w:val="20"/>
          <w:szCs w:val="20"/>
          <w:rtl/>
        </w:rPr>
        <w:t xml:space="preserve"> هذا النموذج </w:t>
      </w:r>
      <w:r w:rsidR="0083635C" w:rsidRPr="002B3772">
        <w:rPr>
          <w:rFonts w:ascii="Madani Arabic" w:hAnsi="Madani Arabic" w:cs="Madani Arabic"/>
          <w:sz w:val="20"/>
          <w:szCs w:val="20"/>
          <w:rtl/>
        </w:rPr>
        <w:t xml:space="preserve">وملحقاته من خلال إرساله عبر البريد الإلكتروني </w:t>
      </w:r>
      <w:hyperlink r:id="rId13" w:history="1">
        <w:r w:rsidR="0083635C" w:rsidRPr="002B3772">
          <w:rPr>
            <w:rStyle w:val="Hyperlink"/>
            <w:rFonts w:ascii="Madani Arabic" w:hAnsi="Madani Arabic" w:cs="Madani Arabic"/>
            <w:sz w:val="20"/>
            <w:szCs w:val="20"/>
          </w:rPr>
          <w:t>Lic@ia.gov.sa</w:t>
        </w:r>
      </w:hyperlink>
      <w:r w:rsidR="00974918" w:rsidRPr="002B3772">
        <w:rPr>
          <w:rFonts w:ascii="Madani Arabic" w:hAnsi="Madani Arabic" w:cs="Madani Arabic"/>
          <w:sz w:val="20"/>
          <w:szCs w:val="20"/>
          <w:rtl/>
        </w:rPr>
        <w:t>.</w:t>
      </w:r>
      <w:r w:rsidRPr="002B3772">
        <w:rPr>
          <w:rFonts w:ascii="Madani Arabic" w:hAnsi="Madani Arabic" w:cs="Madani Arabic"/>
          <w:sz w:val="20"/>
          <w:szCs w:val="20"/>
        </w:rPr>
        <w:t xml:space="preserve"> </w:t>
      </w:r>
    </w:p>
    <w:p w14:paraId="06BF4857" w14:textId="14D6D684" w:rsidR="000B5B72" w:rsidRPr="002B3772" w:rsidRDefault="000B5B72" w:rsidP="004D1209">
      <w:pPr>
        <w:bidi/>
        <w:rPr>
          <w:rFonts w:ascii="Madani Arabic" w:hAnsi="Madani Arabic" w:cs="Madani Arabic"/>
          <w:color w:val="808080" w:themeColor="background1" w:themeShade="80"/>
          <w:sz w:val="20"/>
          <w:szCs w:val="20"/>
          <w:u w:val="single"/>
          <w:rtl/>
        </w:rPr>
      </w:pPr>
    </w:p>
    <w:p w14:paraId="6EFF92C8" w14:textId="1A2B46EA" w:rsidR="000D35B1" w:rsidRPr="002B3772" w:rsidRDefault="000D35B1" w:rsidP="000D35B1">
      <w:pPr>
        <w:pBdr>
          <w:top w:val="single" w:sz="12" w:space="0" w:color="auto"/>
          <w:left w:val="single" w:sz="12" w:space="4" w:color="auto"/>
          <w:bottom w:val="single" w:sz="12" w:space="15" w:color="auto"/>
          <w:right w:val="single" w:sz="12" w:space="4" w:color="auto"/>
        </w:pBdr>
        <w:bidi/>
        <w:jc w:val="center"/>
        <w:rPr>
          <w:rFonts w:ascii="Madani Arabic" w:hAnsi="Madani Arabic" w:cs="Madani Arabic"/>
          <w:color w:val="FF0000"/>
          <w:sz w:val="20"/>
          <w:szCs w:val="20"/>
          <w:u w:val="single"/>
          <w:rtl/>
        </w:rPr>
      </w:pPr>
      <w:r w:rsidRPr="002B3772">
        <w:rPr>
          <w:rFonts w:ascii="Madani Arabic" w:hAnsi="Madani Arabic" w:cs="Madani Arabic"/>
          <w:color w:val="FF0000"/>
          <w:sz w:val="20"/>
          <w:szCs w:val="20"/>
          <w:u w:val="single"/>
          <w:rtl/>
        </w:rPr>
        <w:t>تعليمات عامة</w:t>
      </w:r>
    </w:p>
    <w:p w14:paraId="3AD58D79" w14:textId="0C44299A" w:rsidR="00A40FB7" w:rsidRPr="002B3772" w:rsidRDefault="000D35B1" w:rsidP="00A40FB7">
      <w:pPr>
        <w:pBdr>
          <w:top w:val="single" w:sz="12" w:space="0" w:color="auto"/>
          <w:left w:val="single" w:sz="12" w:space="4" w:color="auto"/>
          <w:bottom w:val="single" w:sz="12" w:space="15" w:color="auto"/>
          <w:right w:val="single" w:sz="12" w:space="4" w:color="auto"/>
        </w:pBdr>
        <w:bidi/>
        <w:jc w:val="both"/>
        <w:rPr>
          <w:rFonts w:ascii="Madani Arabic" w:hAnsi="Madani Arabic" w:cs="Madani Arabic"/>
          <w:sz w:val="20"/>
          <w:szCs w:val="20"/>
          <w:rtl/>
        </w:rPr>
      </w:pPr>
      <w:r w:rsidRPr="002B3772">
        <w:rPr>
          <w:rFonts w:ascii="Madani Arabic" w:hAnsi="Madani Arabic" w:cs="Madani Arabic"/>
          <w:sz w:val="20"/>
          <w:szCs w:val="20"/>
          <w:rtl/>
        </w:rPr>
        <w:t xml:space="preserve">1- </w:t>
      </w:r>
      <w:bookmarkStart w:id="1" w:name="_Hlk174006905"/>
      <w:r w:rsidRPr="002B3772">
        <w:rPr>
          <w:rFonts w:ascii="Madani Arabic" w:hAnsi="Madani Arabic" w:cs="Madani Arabic"/>
          <w:sz w:val="20"/>
          <w:szCs w:val="20"/>
          <w:rtl/>
        </w:rPr>
        <w:t xml:space="preserve">يتعيّن على الشركات المتقدمة بطلب الترخيص توضيح القيمة المضافة والميزة التنافسية التي ستقدمها الشركة في قطاع التأمين بالمقارنة بالشركات المرخصة حاليًا لممارسة ذات النشاط، والتي ستمكنها من المنافسة وتقديم إضافة للعملاء ولاقتصاد المملكة بشكل عام، ولقطاع التأمين بشكل خاص، </w:t>
      </w:r>
      <w:r w:rsidR="008F3E9E" w:rsidRPr="002B3772">
        <w:rPr>
          <w:rFonts w:ascii="Madani Arabic" w:hAnsi="Madani Arabic" w:cs="Madani Arabic"/>
          <w:sz w:val="20"/>
          <w:szCs w:val="20"/>
          <w:rtl/>
        </w:rPr>
        <w:t>أو ما يوضح تضمنها</w:t>
      </w:r>
      <w:r w:rsidRPr="002B3772">
        <w:rPr>
          <w:rFonts w:ascii="Madani Arabic" w:hAnsi="Madani Arabic" w:cs="Madani Arabic"/>
          <w:sz w:val="20"/>
          <w:szCs w:val="20"/>
          <w:rtl/>
        </w:rPr>
        <w:t xml:space="preserve"> حلول أعمال مبتكرة أو وسائل تقنية حديثة وإبداعية.</w:t>
      </w:r>
    </w:p>
    <w:p w14:paraId="19B235DA" w14:textId="17491361" w:rsidR="000D35B1" w:rsidRPr="002B3772" w:rsidRDefault="000D35B1" w:rsidP="00A27097">
      <w:pPr>
        <w:pBdr>
          <w:top w:val="single" w:sz="12" w:space="0" w:color="auto"/>
          <w:left w:val="single" w:sz="12" w:space="4" w:color="auto"/>
          <w:bottom w:val="single" w:sz="12" w:space="15" w:color="auto"/>
          <w:right w:val="single" w:sz="12" w:space="4" w:color="auto"/>
        </w:pBdr>
        <w:bidi/>
        <w:jc w:val="both"/>
        <w:rPr>
          <w:rFonts w:ascii="Madani Arabic" w:hAnsi="Madani Arabic" w:cs="Madani Arabic"/>
          <w:sz w:val="20"/>
          <w:szCs w:val="20"/>
          <w:rtl/>
        </w:rPr>
      </w:pPr>
      <w:r w:rsidRPr="002B3772">
        <w:rPr>
          <w:rFonts w:ascii="Madani Arabic" w:hAnsi="Madani Arabic" w:cs="Madani Arabic"/>
          <w:sz w:val="20"/>
          <w:szCs w:val="20"/>
          <w:rtl/>
        </w:rPr>
        <w:t xml:space="preserve">2-  </w:t>
      </w:r>
      <w:bookmarkStart w:id="2" w:name="_Hlk174013983"/>
      <w:r w:rsidR="00A27097" w:rsidRPr="002B3772">
        <w:rPr>
          <w:rFonts w:ascii="Madani Arabic" w:hAnsi="Madani Arabic" w:cs="Madani Arabic"/>
          <w:sz w:val="20"/>
          <w:szCs w:val="20"/>
          <w:rtl/>
        </w:rPr>
        <w:t>للهيئة في أي مرحلة من مراحل الترخيص القيام بزيارات ترخيصية لمقرّ الشركة، تستعرض خلالها الشركة كافة المتطلبات التي تضعها الهيئة في حينه.</w:t>
      </w:r>
    </w:p>
    <w:p w14:paraId="64C899E6" w14:textId="29580151" w:rsidR="000D35B1" w:rsidRPr="002B3772" w:rsidRDefault="000D35B1" w:rsidP="000D35B1">
      <w:pPr>
        <w:pBdr>
          <w:top w:val="single" w:sz="12" w:space="0" w:color="auto"/>
          <w:left w:val="single" w:sz="12" w:space="4" w:color="auto"/>
          <w:bottom w:val="single" w:sz="12" w:space="15" w:color="auto"/>
          <w:right w:val="single" w:sz="12" w:space="4" w:color="auto"/>
        </w:pBdr>
        <w:bidi/>
        <w:jc w:val="both"/>
        <w:rPr>
          <w:rFonts w:ascii="Madani Arabic" w:hAnsi="Madani Arabic" w:cs="Madani Arabic"/>
          <w:sz w:val="20"/>
          <w:szCs w:val="20"/>
        </w:rPr>
      </w:pPr>
      <w:r w:rsidRPr="002B3772">
        <w:rPr>
          <w:rFonts w:ascii="Madani Arabic" w:hAnsi="Madani Arabic" w:cs="Madani Arabic"/>
          <w:sz w:val="20"/>
          <w:szCs w:val="20"/>
          <w:rtl/>
        </w:rPr>
        <w:t xml:space="preserve">3- </w:t>
      </w:r>
      <w:bookmarkEnd w:id="1"/>
      <w:r w:rsidR="00A40FB7" w:rsidRPr="002B3772">
        <w:rPr>
          <w:rFonts w:ascii="Madani Arabic" w:hAnsi="Madani Arabic" w:cs="Madani Arabic"/>
          <w:sz w:val="20"/>
          <w:szCs w:val="20"/>
          <w:rtl/>
        </w:rPr>
        <w:t>توضيح الخبرات الفنية للفريق الإداري والتشغيلي في الشركة وقائمة بالمرشحين للمناصب القيادية في الشركة، على أن يراعى في ذلك متطلبات التعيين في المناصب القيادية للمؤسسات المالية</w:t>
      </w:r>
      <w:r w:rsidRPr="002B3772">
        <w:rPr>
          <w:rFonts w:ascii="Madani Arabic" w:hAnsi="Madani Arabic" w:cs="Madani Arabic"/>
          <w:sz w:val="20"/>
          <w:szCs w:val="20"/>
          <w:rtl/>
        </w:rPr>
        <w:t>.</w:t>
      </w:r>
    </w:p>
    <w:p w14:paraId="4FB7B0B1" w14:textId="2DCB4776" w:rsidR="00A40FB7" w:rsidRPr="002B3772" w:rsidRDefault="00A40FB7" w:rsidP="00A40FB7">
      <w:pPr>
        <w:pBdr>
          <w:top w:val="single" w:sz="12" w:space="0" w:color="auto"/>
          <w:left w:val="single" w:sz="12" w:space="4" w:color="auto"/>
          <w:bottom w:val="single" w:sz="12" w:space="15" w:color="auto"/>
          <w:right w:val="single" w:sz="12" w:space="4" w:color="auto"/>
        </w:pBdr>
        <w:bidi/>
        <w:jc w:val="both"/>
        <w:rPr>
          <w:rFonts w:ascii="Madani Arabic" w:hAnsi="Madani Arabic" w:cs="Madani Arabic"/>
          <w:sz w:val="20"/>
          <w:szCs w:val="20"/>
        </w:rPr>
      </w:pPr>
      <w:r w:rsidRPr="002B3772">
        <w:rPr>
          <w:rFonts w:ascii="Madani Arabic" w:hAnsi="Madani Arabic" w:cs="Madani Arabic"/>
          <w:sz w:val="20"/>
          <w:szCs w:val="20"/>
          <w:rtl/>
        </w:rPr>
        <w:t>4- توضيح مدى كفاية رأس المال المقترح لتحقيق خطة عمل الشركة وأهدافها، على أن تشمل بحدٍ ادنى مراحل ما قبل الترخيص ومراحل التشغيل الأولى بعد الترخيص، وجدول شهري بالمصروفات التأسيسية والتشغيلية وارتباط ذلك بالإيرادات المتوقعة للثلاث سنوات الأولى بعد الترخيص.</w:t>
      </w:r>
    </w:p>
    <w:bookmarkEnd w:id="2"/>
    <w:p w14:paraId="50EB51AD" w14:textId="77777777" w:rsidR="00A40FB7" w:rsidRPr="002B3772" w:rsidRDefault="00A40FB7" w:rsidP="00A40FB7">
      <w:pPr>
        <w:pBdr>
          <w:top w:val="single" w:sz="12" w:space="0" w:color="auto"/>
          <w:left w:val="single" w:sz="12" w:space="4" w:color="auto"/>
          <w:bottom w:val="single" w:sz="12" w:space="15" w:color="auto"/>
          <w:right w:val="single" w:sz="12" w:space="4" w:color="auto"/>
        </w:pBdr>
        <w:bidi/>
        <w:jc w:val="both"/>
        <w:rPr>
          <w:rFonts w:ascii="Madani Arabic" w:hAnsi="Madani Arabic" w:cs="Madani Arabic"/>
          <w:sz w:val="20"/>
          <w:szCs w:val="20"/>
          <w:rtl/>
        </w:rPr>
      </w:pPr>
    </w:p>
    <w:p w14:paraId="10F05528" w14:textId="77777777" w:rsidR="000D35B1" w:rsidRPr="002B3772" w:rsidRDefault="000D35B1" w:rsidP="000D35B1">
      <w:pPr>
        <w:bidi/>
        <w:rPr>
          <w:rFonts w:ascii="Madani Arabic" w:hAnsi="Madani Arabic" w:cs="Madani Arabic"/>
          <w:color w:val="808080" w:themeColor="background1" w:themeShade="80"/>
          <w:sz w:val="20"/>
          <w:szCs w:val="20"/>
          <w:u w:val="single"/>
          <w:rtl/>
        </w:rPr>
      </w:pPr>
    </w:p>
    <w:p w14:paraId="7346F50A" w14:textId="77777777" w:rsidR="004830BC" w:rsidRPr="002B3772" w:rsidRDefault="004830BC" w:rsidP="004D1209">
      <w:pPr>
        <w:bidi/>
        <w:rPr>
          <w:rFonts w:ascii="Madani Arabic" w:hAnsi="Madani Arabic" w:cs="Madani Arabic"/>
          <w:color w:val="808080" w:themeColor="background1" w:themeShade="80"/>
          <w:sz w:val="20"/>
          <w:szCs w:val="20"/>
          <w:u w:val="single"/>
          <w:rtl/>
        </w:rPr>
      </w:pPr>
    </w:p>
    <w:p w14:paraId="04336CC2" w14:textId="77777777" w:rsidR="004830BC" w:rsidRPr="002B3772" w:rsidRDefault="004830BC" w:rsidP="004D1209">
      <w:pPr>
        <w:bidi/>
        <w:rPr>
          <w:rFonts w:ascii="Madani Arabic" w:hAnsi="Madani Arabic" w:cs="Madani Arabic"/>
          <w:color w:val="808080" w:themeColor="background1" w:themeShade="80"/>
          <w:sz w:val="20"/>
          <w:szCs w:val="20"/>
          <w:u w:val="single"/>
          <w:rtl/>
        </w:rPr>
      </w:pPr>
    </w:p>
    <w:p w14:paraId="0458B813" w14:textId="71A2E2D1" w:rsidR="00E55357" w:rsidRPr="002B3772" w:rsidRDefault="00E55357" w:rsidP="004D1209">
      <w:pPr>
        <w:bidi/>
        <w:rPr>
          <w:rFonts w:ascii="Madani Arabic" w:hAnsi="Madani Arabic" w:cs="Madani Arabic"/>
          <w:color w:val="808080" w:themeColor="background1" w:themeShade="80"/>
          <w:sz w:val="20"/>
          <w:szCs w:val="20"/>
          <w:u w:val="single"/>
          <w:rtl/>
        </w:rPr>
      </w:pPr>
    </w:p>
    <w:p w14:paraId="536396BB" w14:textId="08D79E47" w:rsidR="00C17EFC" w:rsidRPr="002B3772" w:rsidRDefault="006464E3" w:rsidP="00BA7CD7">
      <w:pPr>
        <w:bidi/>
        <w:rPr>
          <w:rFonts w:ascii="Madani Arabic" w:hAnsi="Madani Arabic" w:cs="Madani Arabic"/>
          <w:color w:val="808080" w:themeColor="background1" w:themeShade="80"/>
          <w:sz w:val="20"/>
          <w:szCs w:val="20"/>
        </w:rPr>
      </w:pPr>
      <w:r w:rsidRPr="002B3772">
        <w:rPr>
          <w:rFonts w:ascii="Madani Arabic" w:hAnsi="Madani Arabic" w:cs="Madani Arabic"/>
          <w:color w:val="808080" w:themeColor="background1" w:themeShade="80"/>
          <w:sz w:val="20"/>
          <w:szCs w:val="20"/>
          <w:rtl/>
        </w:rPr>
        <w:t>رابعاً: معلومات</w:t>
      </w:r>
      <w:r w:rsidR="00C17EFC" w:rsidRPr="002B3772">
        <w:rPr>
          <w:rFonts w:ascii="Madani Arabic" w:hAnsi="Madani Arabic" w:cs="Madani Arabic"/>
          <w:color w:val="808080" w:themeColor="background1" w:themeShade="80"/>
          <w:sz w:val="20"/>
          <w:szCs w:val="20"/>
          <w:rtl/>
        </w:rPr>
        <w:t xml:space="preserve"> خطة العمل المقدمة</w:t>
      </w:r>
    </w:p>
    <w:tbl>
      <w:tblPr>
        <w:tblStyle w:val="TableGrid"/>
        <w:tblpPr w:leftFromText="180" w:rightFromText="180" w:vertAnchor="text" w:horzAnchor="margin" w:tblpY="-59"/>
        <w:bidiVisual/>
        <w:tblW w:w="9881" w:type="dxa"/>
        <w:tblLayout w:type="fixed"/>
        <w:tblLook w:val="04A0" w:firstRow="1" w:lastRow="0" w:firstColumn="1" w:lastColumn="0" w:noHBand="0" w:noVBand="1"/>
      </w:tblPr>
      <w:tblGrid>
        <w:gridCol w:w="9881"/>
      </w:tblGrid>
      <w:tr w:rsidR="00C85D27" w:rsidRPr="002B3772" w14:paraId="4DA735AF" w14:textId="77777777" w:rsidTr="002B3772">
        <w:tc>
          <w:tcPr>
            <w:tcW w:w="9881" w:type="dxa"/>
            <w:shd w:val="clear" w:color="auto" w:fill="E0FFC8"/>
          </w:tcPr>
          <w:p w14:paraId="7DF57C1C" w14:textId="547761B2" w:rsidR="00C85D27" w:rsidRPr="002B3772" w:rsidRDefault="00C85D27" w:rsidP="00C85D27">
            <w:pPr>
              <w:tabs>
                <w:tab w:val="left" w:pos="3600"/>
              </w:tabs>
              <w:bidi/>
              <w:jc w:val="center"/>
              <w:rPr>
                <w:rFonts w:ascii="Madani Arabic" w:hAnsi="Madani Arabic" w:cs="Madani Arabic"/>
                <w:color w:val="163E37"/>
                <w:sz w:val="20"/>
                <w:szCs w:val="20"/>
                <w:rtl/>
              </w:rPr>
            </w:pPr>
            <w:r w:rsidRPr="002B3772">
              <w:rPr>
                <w:rFonts w:ascii="Madani Arabic" w:hAnsi="Madani Arabic" w:cs="Madani Arabic"/>
                <w:color w:val="163E37"/>
                <w:sz w:val="20"/>
                <w:szCs w:val="20"/>
                <w:rtl/>
              </w:rPr>
              <w:t xml:space="preserve">دراسة الجدوى </w:t>
            </w:r>
            <w:r w:rsidR="009C0E0C" w:rsidRPr="002B3772">
              <w:rPr>
                <w:rFonts w:ascii="Madani Arabic" w:hAnsi="Madani Arabic" w:cs="Madani Arabic"/>
                <w:color w:val="163E37"/>
                <w:sz w:val="20"/>
                <w:szCs w:val="20"/>
                <w:rtl/>
              </w:rPr>
              <w:t>الاقتصادية</w:t>
            </w:r>
          </w:p>
        </w:tc>
      </w:tr>
      <w:tr w:rsidR="00C85D27" w:rsidRPr="002B3772" w14:paraId="38EC4ACE" w14:textId="77777777" w:rsidTr="002B3772">
        <w:tc>
          <w:tcPr>
            <w:tcW w:w="9881" w:type="dxa"/>
          </w:tcPr>
          <w:p w14:paraId="477F5E9E" w14:textId="77777777" w:rsidR="00C85D27" w:rsidRPr="002B3772" w:rsidRDefault="00C85D27" w:rsidP="00C85D27">
            <w:pPr>
              <w:tabs>
                <w:tab w:val="left" w:pos="3600"/>
              </w:tabs>
              <w:bidi/>
              <w:rPr>
                <w:rFonts w:ascii="Madani Arabic" w:hAnsi="Madani Arabic" w:cs="Madani Arabic"/>
                <w:sz w:val="20"/>
                <w:szCs w:val="20"/>
                <w:rtl/>
              </w:rPr>
            </w:pPr>
            <w:r w:rsidRPr="002B3772">
              <w:rPr>
                <w:rFonts w:ascii="Madani Arabic" w:hAnsi="Madani Arabic" w:cs="Madani Arabic"/>
                <w:sz w:val="20"/>
                <w:szCs w:val="20"/>
                <w:rtl/>
              </w:rPr>
              <w:t xml:space="preserve">هل تم </w:t>
            </w:r>
            <w:r w:rsidR="006F58F2" w:rsidRPr="002B3772">
              <w:rPr>
                <w:rFonts w:ascii="Madani Arabic" w:hAnsi="Madani Arabic" w:cs="Madani Arabic"/>
                <w:sz w:val="20"/>
                <w:szCs w:val="20"/>
                <w:rtl/>
              </w:rPr>
              <w:t>إرفاق</w:t>
            </w:r>
            <w:r w:rsidRPr="002B3772">
              <w:rPr>
                <w:rFonts w:ascii="Madani Arabic" w:hAnsi="Madani Arabic" w:cs="Madani Arabic"/>
                <w:sz w:val="20"/>
                <w:szCs w:val="20"/>
                <w:rtl/>
              </w:rPr>
              <w:t xml:space="preserve"> دراسة الجدوى </w:t>
            </w:r>
            <w:r w:rsidR="00650A99" w:rsidRPr="002B3772">
              <w:rPr>
                <w:rFonts w:ascii="Madani Arabic" w:hAnsi="Madani Arabic" w:cs="Madani Arabic"/>
                <w:sz w:val="20"/>
                <w:szCs w:val="20"/>
                <w:rtl/>
              </w:rPr>
              <w:t>الاقتصادية</w:t>
            </w:r>
            <w:r w:rsidRPr="002B3772">
              <w:rPr>
                <w:rFonts w:ascii="Madani Arabic" w:hAnsi="Madani Arabic" w:cs="Madani Arabic"/>
                <w:sz w:val="20"/>
                <w:szCs w:val="20"/>
                <w:rtl/>
              </w:rPr>
              <w:t xml:space="preserve">؟                       </w:t>
            </w:r>
            <w:sdt>
              <w:sdtPr>
                <w:rPr>
                  <w:rFonts w:ascii="Madani Arabic" w:hAnsi="Madani Arabic" w:cs="Madani Arabic"/>
                  <w:sz w:val="20"/>
                  <w:szCs w:val="20"/>
                  <w:rtl/>
                </w:rPr>
                <w:id w:val="942807544"/>
                <w14:checkbox>
                  <w14:checked w14:val="0"/>
                  <w14:checkedState w14:val="2612" w14:font="MS Gothic"/>
                  <w14:uncheckedState w14:val="2610" w14:font="MS Gothic"/>
                </w14:checkbox>
              </w:sdtPr>
              <w:sdtEndPr/>
              <w:sdtContent>
                <w:r w:rsidRPr="002B3772">
                  <w:rPr>
                    <w:rFonts w:ascii="Segoe UI Symbol" w:eastAsia="MS Gothic" w:hAnsi="Segoe UI Symbol" w:cs="Segoe UI Symbol" w:hint="cs"/>
                    <w:sz w:val="20"/>
                    <w:szCs w:val="20"/>
                    <w:rtl/>
                  </w:rPr>
                  <w:t>☐</w:t>
                </w:r>
              </w:sdtContent>
            </w:sdt>
            <w:r w:rsidRPr="002B3772">
              <w:rPr>
                <w:rFonts w:ascii="Madani Arabic" w:hAnsi="Madani Arabic" w:cs="Madani Arabic"/>
                <w:sz w:val="20"/>
                <w:szCs w:val="20"/>
                <w:rtl/>
              </w:rPr>
              <w:t xml:space="preserve"> نعم                                                                        </w:t>
            </w:r>
            <w:sdt>
              <w:sdtPr>
                <w:rPr>
                  <w:rFonts w:ascii="Madani Arabic" w:hAnsi="Madani Arabic" w:cs="Madani Arabic"/>
                  <w:sz w:val="20"/>
                  <w:szCs w:val="20"/>
                  <w:rtl/>
                </w:rPr>
                <w:id w:val="-2064404429"/>
                <w14:checkbox>
                  <w14:checked w14:val="0"/>
                  <w14:checkedState w14:val="2612" w14:font="MS Gothic"/>
                  <w14:uncheckedState w14:val="2610" w14:font="MS Gothic"/>
                </w14:checkbox>
              </w:sdtPr>
              <w:sdtEndPr/>
              <w:sdtContent>
                <w:r w:rsidRPr="002B3772">
                  <w:rPr>
                    <w:rFonts w:ascii="Segoe UI Symbol" w:eastAsia="MS Gothic" w:hAnsi="Segoe UI Symbol" w:cs="Segoe UI Symbol" w:hint="cs"/>
                    <w:sz w:val="20"/>
                    <w:szCs w:val="20"/>
                    <w:rtl/>
                  </w:rPr>
                  <w:t>☐</w:t>
                </w:r>
              </w:sdtContent>
            </w:sdt>
            <w:r w:rsidRPr="002B3772">
              <w:rPr>
                <w:rFonts w:ascii="Madani Arabic" w:hAnsi="Madani Arabic" w:cs="Madani Arabic"/>
                <w:sz w:val="20"/>
                <w:szCs w:val="20"/>
                <w:rtl/>
              </w:rPr>
              <w:t xml:space="preserve"> لا</w:t>
            </w:r>
          </w:p>
          <w:p w14:paraId="22C349A0" w14:textId="32DE3C92" w:rsidR="005E43A4" w:rsidRPr="002B3772" w:rsidRDefault="005E43A4" w:rsidP="005E43A4">
            <w:pPr>
              <w:tabs>
                <w:tab w:val="left" w:pos="3600"/>
              </w:tabs>
              <w:bidi/>
              <w:rPr>
                <w:rFonts w:ascii="Madani Arabic" w:hAnsi="Madani Arabic" w:cs="Madani Arabic"/>
                <w:sz w:val="20"/>
                <w:szCs w:val="20"/>
                <w:rtl/>
              </w:rPr>
            </w:pPr>
            <w:r w:rsidRPr="002B3772">
              <w:rPr>
                <w:rFonts w:ascii="Madani Arabic" w:eastAsia="Sakkal Majalla" w:hAnsi="Madani Arabic" w:cs="Madani Arabic"/>
                <w:color w:val="FF0000"/>
                <w:sz w:val="20"/>
                <w:szCs w:val="20"/>
                <w:rtl/>
              </w:rPr>
              <w:t>*تقدّم بشكل منفصل عن خطة العمل</w:t>
            </w:r>
          </w:p>
        </w:tc>
      </w:tr>
    </w:tbl>
    <w:p w14:paraId="7F68192A" w14:textId="6B5A9A2D" w:rsidR="000D1105" w:rsidRPr="002B3772" w:rsidRDefault="000D1105" w:rsidP="000D1105">
      <w:pPr>
        <w:bidi/>
        <w:rPr>
          <w:rFonts w:ascii="Madani Arabic" w:hAnsi="Madani Arabic" w:cs="Madani Arabic"/>
          <w:color w:val="808080" w:themeColor="background1" w:themeShade="80"/>
          <w:sz w:val="20"/>
          <w:szCs w:val="20"/>
          <w:u w:val="single"/>
          <w:rtl/>
        </w:rPr>
      </w:pPr>
    </w:p>
    <w:tbl>
      <w:tblPr>
        <w:tblStyle w:val="TableGrid"/>
        <w:tblpPr w:leftFromText="180" w:rightFromText="180" w:vertAnchor="text" w:horzAnchor="margin" w:tblpY="-59"/>
        <w:bidiVisual/>
        <w:tblW w:w="9881" w:type="dxa"/>
        <w:tblLayout w:type="fixed"/>
        <w:tblLook w:val="04A0" w:firstRow="1" w:lastRow="0" w:firstColumn="1" w:lastColumn="0" w:noHBand="0" w:noVBand="1"/>
      </w:tblPr>
      <w:tblGrid>
        <w:gridCol w:w="9881"/>
      </w:tblGrid>
      <w:tr w:rsidR="00C85D27" w:rsidRPr="002B3772" w14:paraId="508018CD" w14:textId="77777777" w:rsidTr="002B3772">
        <w:tc>
          <w:tcPr>
            <w:tcW w:w="9881" w:type="dxa"/>
            <w:shd w:val="clear" w:color="auto" w:fill="E0FFC8"/>
          </w:tcPr>
          <w:p w14:paraId="48110881" w14:textId="77085C89" w:rsidR="00C85D27" w:rsidRPr="002B3772" w:rsidRDefault="00C85D27" w:rsidP="00275C2D">
            <w:pPr>
              <w:tabs>
                <w:tab w:val="left" w:pos="3600"/>
              </w:tabs>
              <w:bidi/>
              <w:jc w:val="center"/>
              <w:rPr>
                <w:rFonts w:ascii="Madani Arabic" w:hAnsi="Madani Arabic" w:cs="Madani Arabic"/>
                <w:color w:val="163E37"/>
                <w:sz w:val="20"/>
                <w:szCs w:val="20"/>
                <w:rtl/>
              </w:rPr>
            </w:pPr>
            <w:r w:rsidRPr="002B3772">
              <w:rPr>
                <w:rFonts w:ascii="Madani Arabic" w:hAnsi="Madani Arabic" w:cs="Madani Arabic"/>
                <w:color w:val="163E37"/>
                <w:sz w:val="20"/>
                <w:szCs w:val="20"/>
                <w:rtl/>
              </w:rPr>
              <w:t>خطة العمل</w:t>
            </w:r>
          </w:p>
        </w:tc>
      </w:tr>
      <w:tr w:rsidR="00C85D27" w:rsidRPr="002B3772" w14:paraId="1F28D925" w14:textId="77777777" w:rsidTr="002B3772">
        <w:tc>
          <w:tcPr>
            <w:tcW w:w="9881" w:type="dxa"/>
          </w:tcPr>
          <w:p w14:paraId="5D444571" w14:textId="239E2D9B" w:rsidR="00C85D27" w:rsidRPr="002B3772" w:rsidRDefault="00C85D27" w:rsidP="00C85D27">
            <w:pPr>
              <w:tabs>
                <w:tab w:val="left" w:pos="3600"/>
              </w:tabs>
              <w:bidi/>
              <w:rPr>
                <w:rFonts w:ascii="Madani Arabic" w:hAnsi="Madani Arabic" w:cs="Madani Arabic"/>
                <w:sz w:val="20"/>
                <w:szCs w:val="20"/>
                <w:rtl/>
              </w:rPr>
            </w:pPr>
            <w:r w:rsidRPr="002B3772">
              <w:rPr>
                <w:rFonts w:ascii="Madani Arabic" w:hAnsi="Madani Arabic" w:cs="Madani Arabic"/>
                <w:sz w:val="20"/>
                <w:szCs w:val="20"/>
                <w:rtl/>
              </w:rPr>
              <w:t xml:space="preserve">هل تم </w:t>
            </w:r>
            <w:r w:rsidR="006F58F2" w:rsidRPr="002B3772">
              <w:rPr>
                <w:rFonts w:ascii="Madani Arabic" w:hAnsi="Madani Arabic" w:cs="Madani Arabic"/>
                <w:sz w:val="20"/>
                <w:szCs w:val="20"/>
                <w:rtl/>
              </w:rPr>
              <w:t>إرفاق</w:t>
            </w:r>
            <w:r w:rsidRPr="002B3772">
              <w:rPr>
                <w:rFonts w:ascii="Madani Arabic" w:hAnsi="Madani Arabic" w:cs="Madani Arabic"/>
                <w:sz w:val="20"/>
                <w:szCs w:val="20"/>
                <w:rtl/>
              </w:rPr>
              <w:t xml:space="preserve"> خطة العمل</w:t>
            </w:r>
            <w:r w:rsidR="005E43A4" w:rsidRPr="002B3772">
              <w:rPr>
                <w:rFonts w:ascii="Madani Arabic" w:hAnsi="Madani Arabic" w:cs="Madani Arabic"/>
                <w:sz w:val="20"/>
                <w:szCs w:val="20"/>
                <w:rtl/>
              </w:rPr>
              <w:t xml:space="preserve"> متضمنة </w:t>
            </w:r>
            <w:r w:rsidR="00CA23C5">
              <w:rPr>
                <w:rFonts w:ascii="Madani Arabic" w:hAnsi="Madani Arabic" w:cs="Madani Arabic" w:hint="cs"/>
                <w:sz w:val="20"/>
                <w:szCs w:val="20"/>
                <w:rtl/>
              </w:rPr>
              <w:t xml:space="preserve">متطلبات المادة الرابعة من اللائحة التنفيذية لنظام مراقبة شركات التأمين التعاوني، والمادة الخامسة من </w:t>
            </w:r>
            <w:r w:rsidR="00CA23C5">
              <w:rPr>
                <w:rFonts w:ascii="Madani Arabic" w:hAnsi="Madani Arabic" w:cs="Madani Arabic" w:hint="cs"/>
                <w:b/>
                <w:bCs/>
                <w:sz w:val="20"/>
                <w:szCs w:val="20"/>
                <w:rtl/>
              </w:rPr>
              <w:t xml:space="preserve"> </w:t>
            </w:r>
            <w:r w:rsidR="00CA23C5" w:rsidRPr="007F0961">
              <w:rPr>
                <w:rFonts w:ascii="Madani Arabic" w:hAnsi="Madani Arabic" w:cs="Madani Arabic" w:hint="cs"/>
                <w:sz w:val="20"/>
                <w:szCs w:val="20"/>
                <w:rtl/>
              </w:rPr>
              <w:t>القواعد المنظمة لأعمال وساطة التأمين الإلكترونية</w:t>
            </w:r>
            <w:r w:rsidR="00CA23C5">
              <w:rPr>
                <w:rFonts w:ascii="Madani Arabic" w:hAnsi="Madani Arabic" w:cs="Madani Arabic" w:hint="cs"/>
                <w:b/>
                <w:bCs/>
                <w:sz w:val="20"/>
                <w:szCs w:val="20"/>
                <w:rtl/>
              </w:rPr>
              <w:t xml:space="preserve"> </w:t>
            </w:r>
            <w:r w:rsidR="00CA23C5">
              <w:rPr>
                <w:rFonts w:ascii="Madani Arabic" w:hAnsi="Madani Arabic" w:cs="Madani Arabic" w:hint="cs"/>
                <w:sz w:val="20"/>
                <w:szCs w:val="20"/>
                <w:rtl/>
              </w:rPr>
              <w:t xml:space="preserve"> -بحدٍّ أدنى-.</w:t>
            </w:r>
            <w:r w:rsidR="005E43A4" w:rsidRPr="002B3772">
              <w:rPr>
                <w:rFonts w:ascii="Madani Arabic" w:hAnsi="Madani Arabic" w:cs="Madani Arabic"/>
                <w:sz w:val="20"/>
                <w:szCs w:val="20"/>
                <w:rtl/>
              </w:rPr>
              <w:t>؟</w:t>
            </w:r>
            <w:r w:rsidRPr="002B3772">
              <w:rPr>
                <w:rFonts w:ascii="Madani Arabic" w:hAnsi="Madani Arabic" w:cs="Madani Arabic"/>
                <w:sz w:val="20"/>
                <w:szCs w:val="20"/>
                <w:rtl/>
              </w:rPr>
              <w:t xml:space="preserve">                                                    </w:t>
            </w:r>
            <w:sdt>
              <w:sdtPr>
                <w:rPr>
                  <w:rFonts w:ascii="Madani Arabic" w:hAnsi="Madani Arabic" w:cs="Madani Arabic"/>
                  <w:sz w:val="20"/>
                  <w:szCs w:val="20"/>
                  <w:rtl/>
                </w:rPr>
                <w:id w:val="25216922"/>
                <w14:checkbox>
                  <w14:checked w14:val="0"/>
                  <w14:checkedState w14:val="2612" w14:font="MS Gothic"/>
                  <w14:uncheckedState w14:val="2610" w14:font="MS Gothic"/>
                </w14:checkbox>
              </w:sdtPr>
              <w:sdtEndPr/>
              <w:sdtContent>
                <w:r w:rsidRPr="002B3772">
                  <w:rPr>
                    <w:rFonts w:ascii="Segoe UI Symbol" w:eastAsia="MS Gothic" w:hAnsi="Segoe UI Symbol" w:cs="Segoe UI Symbol" w:hint="cs"/>
                    <w:sz w:val="20"/>
                    <w:szCs w:val="20"/>
                    <w:rtl/>
                  </w:rPr>
                  <w:t>☐</w:t>
                </w:r>
              </w:sdtContent>
            </w:sdt>
            <w:r w:rsidRPr="002B3772">
              <w:rPr>
                <w:rFonts w:ascii="Madani Arabic" w:hAnsi="Madani Arabic" w:cs="Madani Arabic"/>
                <w:sz w:val="20"/>
                <w:szCs w:val="20"/>
                <w:rtl/>
              </w:rPr>
              <w:t xml:space="preserve"> نعم                                                                 </w:t>
            </w:r>
            <w:sdt>
              <w:sdtPr>
                <w:rPr>
                  <w:rFonts w:ascii="Madani Arabic" w:hAnsi="Madani Arabic" w:cs="Madani Arabic"/>
                  <w:sz w:val="20"/>
                  <w:szCs w:val="20"/>
                  <w:rtl/>
                </w:rPr>
                <w:id w:val="-903526326"/>
                <w14:checkbox>
                  <w14:checked w14:val="0"/>
                  <w14:checkedState w14:val="2612" w14:font="MS Gothic"/>
                  <w14:uncheckedState w14:val="2610" w14:font="MS Gothic"/>
                </w14:checkbox>
              </w:sdtPr>
              <w:sdtEndPr/>
              <w:sdtContent>
                <w:r w:rsidRPr="002B3772">
                  <w:rPr>
                    <w:rFonts w:ascii="Segoe UI Symbol" w:eastAsia="MS Gothic" w:hAnsi="Segoe UI Symbol" w:cs="Segoe UI Symbol" w:hint="cs"/>
                    <w:sz w:val="20"/>
                    <w:szCs w:val="20"/>
                    <w:rtl/>
                  </w:rPr>
                  <w:t>☐</w:t>
                </w:r>
              </w:sdtContent>
            </w:sdt>
            <w:r w:rsidRPr="002B3772">
              <w:rPr>
                <w:rFonts w:ascii="Madani Arabic" w:hAnsi="Madani Arabic" w:cs="Madani Arabic"/>
                <w:sz w:val="20"/>
                <w:szCs w:val="20"/>
                <w:rtl/>
              </w:rPr>
              <w:t xml:space="preserve"> لا</w:t>
            </w:r>
          </w:p>
        </w:tc>
      </w:tr>
    </w:tbl>
    <w:p w14:paraId="1CAF0F40" w14:textId="77777777" w:rsidR="002B3772" w:rsidRPr="002D574E" w:rsidRDefault="002B3772" w:rsidP="002B3772">
      <w:pPr>
        <w:bidi/>
        <w:spacing w:before="120" w:after="120"/>
        <w:rPr>
          <w:rFonts w:ascii="Madani Arabic" w:hAnsi="Madani Arabic" w:cs="Madani Arabic"/>
          <w:color w:val="808080" w:themeColor="background1" w:themeShade="80"/>
          <w:sz w:val="20"/>
          <w:szCs w:val="20"/>
        </w:rPr>
      </w:pPr>
      <w:r w:rsidRPr="002D574E">
        <w:rPr>
          <w:rFonts w:ascii="Madani Arabic" w:hAnsi="Madani Arabic" w:cs="Madani Arabic"/>
          <w:color w:val="808080" w:themeColor="background1" w:themeShade="80"/>
          <w:sz w:val="20"/>
          <w:szCs w:val="20"/>
          <w:rtl/>
        </w:rPr>
        <w:t>خامسًا: تعبئة جميع الحقول الواردة أدناه حسب ما ورد ضمن خطة العمل المقدمة:</w:t>
      </w:r>
    </w:p>
    <w:tbl>
      <w:tblPr>
        <w:tblStyle w:val="3"/>
        <w:tblW w:w="9930" w:type="dxa"/>
        <w:jc w:val="center"/>
        <w:tblLayout w:type="fixed"/>
        <w:tblLook w:val="04A0" w:firstRow="1" w:lastRow="0" w:firstColumn="1" w:lastColumn="0" w:noHBand="0" w:noVBand="1"/>
      </w:tblPr>
      <w:tblGrid>
        <w:gridCol w:w="1335"/>
        <w:gridCol w:w="3015"/>
        <w:gridCol w:w="2430"/>
        <w:gridCol w:w="3150"/>
      </w:tblGrid>
      <w:tr w:rsidR="00BD3954" w:rsidRPr="002B3772" w14:paraId="3159C893" w14:textId="77777777" w:rsidTr="002B3772">
        <w:trPr>
          <w:jc w:val="center"/>
        </w:trPr>
        <w:tc>
          <w:tcPr>
            <w:tcW w:w="1335" w:type="dxa"/>
            <w:shd w:val="clear" w:color="auto" w:fill="E0FFC8"/>
          </w:tcPr>
          <w:p w14:paraId="749524C1" w14:textId="77777777" w:rsidR="00BD3954" w:rsidRPr="002B3772" w:rsidRDefault="00BD3954" w:rsidP="00FC0B28">
            <w:pPr>
              <w:bidi/>
              <w:rPr>
                <w:rFonts w:ascii="Madani Arabic" w:hAnsi="Madani Arabic" w:cs="Madani Arabic"/>
                <w:color w:val="3F3F3F" w:themeColor="text1"/>
                <w:sz w:val="20"/>
                <w:szCs w:val="20"/>
                <w:rtl/>
              </w:rPr>
            </w:pPr>
            <w:r w:rsidRPr="002B3772">
              <w:rPr>
                <w:rFonts w:ascii="Madani Arabic" w:hAnsi="Madani Arabic" w:cs="Madani Arabic"/>
                <w:color w:val="3F3F3F" w:themeColor="text1"/>
                <w:sz w:val="20"/>
                <w:szCs w:val="20"/>
                <w:rtl/>
              </w:rPr>
              <w:t>رقم الصفحة</w:t>
            </w:r>
          </w:p>
        </w:tc>
        <w:tc>
          <w:tcPr>
            <w:tcW w:w="8595" w:type="dxa"/>
            <w:gridSpan w:val="3"/>
            <w:shd w:val="clear" w:color="auto" w:fill="E0FFC8"/>
          </w:tcPr>
          <w:p w14:paraId="18AFF514" w14:textId="77777777" w:rsidR="00BD3954" w:rsidRPr="002B3772" w:rsidRDefault="00BD3954" w:rsidP="00BD3954">
            <w:pPr>
              <w:pStyle w:val="ListParagraph"/>
              <w:numPr>
                <w:ilvl w:val="0"/>
                <w:numId w:val="19"/>
              </w:numPr>
              <w:bidi/>
              <w:jc w:val="center"/>
              <w:rPr>
                <w:rFonts w:ascii="Madani Arabic" w:hAnsi="Madani Arabic" w:cs="Madani Arabic"/>
                <w:color w:val="3F3F3F" w:themeColor="text1"/>
                <w:sz w:val="20"/>
                <w:szCs w:val="20"/>
              </w:rPr>
            </w:pPr>
            <w:r w:rsidRPr="002B3772">
              <w:rPr>
                <w:rFonts w:ascii="Madani Arabic" w:hAnsi="Madani Arabic" w:cs="Madani Arabic"/>
                <w:color w:val="3F3F3F" w:themeColor="text1"/>
                <w:sz w:val="20"/>
                <w:szCs w:val="20"/>
                <w:rtl/>
              </w:rPr>
              <w:t xml:space="preserve">فروع التأمين التي تمارسها الشركة </w:t>
            </w:r>
          </w:p>
        </w:tc>
      </w:tr>
      <w:tr w:rsidR="00BD3954" w:rsidRPr="002B3772" w14:paraId="75978BE4" w14:textId="77777777" w:rsidTr="002B3772">
        <w:trPr>
          <w:trHeight w:val="84"/>
          <w:jc w:val="center"/>
        </w:trPr>
        <w:tc>
          <w:tcPr>
            <w:tcW w:w="1335" w:type="dxa"/>
          </w:tcPr>
          <w:p w14:paraId="5C706DBE" w14:textId="77777777" w:rsidR="00BD3954" w:rsidRPr="002B3772" w:rsidRDefault="00BD3954" w:rsidP="00FC0B28">
            <w:pPr>
              <w:bidi/>
              <w:contextualSpacing/>
              <w:rPr>
                <w:rFonts w:ascii="Madani Arabic" w:hAnsi="Madani Arabic" w:cs="Madani Arabic"/>
                <w:sz w:val="20"/>
                <w:szCs w:val="20"/>
                <w:rtl/>
              </w:rPr>
            </w:pPr>
          </w:p>
        </w:tc>
        <w:tc>
          <w:tcPr>
            <w:tcW w:w="3015" w:type="dxa"/>
          </w:tcPr>
          <w:p w14:paraId="602EF0A8" w14:textId="77777777" w:rsidR="00BD3954" w:rsidRPr="002B3772" w:rsidRDefault="002F3292" w:rsidP="00FC0B28">
            <w:pPr>
              <w:tabs>
                <w:tab w:val="right" w:pos="850"/>
              </w:tabs>
              <w:bidi/>
              <w:rPr>
                <w:rFonts w:ascii="Madani Arabic" w:hAnsi="Madani Arabic" w:cs="Madani Arabic"/>
                <w:sz w:val="20"/>
                <w:szCs w:val="20"/>
              </w:rPr>
            </w:pPr>
            <w:sdt>
              <w:sdtPr>
                <w:rPr>
                  <w:rFonts w:ascii="Madani Arabic" w:hAnsi="Madani Arabic" w:cs="Madani Arabic"/>
                  <w:sz w:val="20"/>
                  <w:szCs w:val="20"/>
                  <w:rtl/>
                </w:rPr>
                <w:id w:val="1562450795"/>
                <w14:checkbox>
                  <w14:checked w14:val="0"/>
                  <w14:checkedState w14:val="2612" w14:font="MS Gothic"/>
                  <w14:uncheckedState w14:val="2610" w14:font="MS Gothic"/>
                </w14:checkbox>
              </w:sdtPr>
              <w:sdtEndPr/>
              <w:sdtContent>
                <w:r w:rsidR="00BD3954" w:rsidRPr="002B3772">
                  <w:rPr>
                    <w:rFonts w:ascii="Segoe UI Symbol" w:eastAsia="MS Gothic" w:hAnsi="Segoe UI Symbol" w:cs="Segoe UI Symbol" w:hint="cs"/>
                    <w:sz w:val="20"/>
                    <w:szCs w:val="20"/>
                    <w:rtl/>
                  </w:rPr>
                  <w:t>☐</w:t>
                </w:r>
              </w:sdtContent>
            </w:sdt>
            <w:r w:rsidR="00BD3954" w:rsidRPr="002B3772">
              <w:rPr>
                <w:rFonts w:ascii="Madani Arabic" w:hAnsi="Madani Arabic" w:cs="Madani Arabic"/>
                <w:sz w:val="20"/>
                <w:szCs w:val="20"/>
                <w:rtl/>
              </w:rPr>
              <w:t xml:space="preserve">  تأمين الحماية والادخار</w:t>
            </w:r>
          </w:p>
        </w:tc>
        <w:tc>
          <w:tcPr>
            <w:tcW w:w="2430" w:type="dxa"/>
          </w:tcPr>
          <w:p w14:paraId="03D346AF" w14:textId="77777777" w:rsidR="00BD3954" w:rsidRPr="002B3772" w:rsidRDefault="002F3292" w:rsidP="00FC0B28">
            <w:pPr>
              <w:tabs>
                <w:tab w:val="right" w:pos="850"/>
              </w:tabs>
              <w:bidi/>
              <w:rPr>
                <w:rFonts w:ascii="Madani Arabic" w:hAnsi="Madani Arabic" w:cs="Madani Arabic"/>
                <w:sz w:val="20"/>
                <w:szCs w:val="20"/>
              </w:rPr>
            </w:pPr>
            <w:sdt>
              <w:sdtPr>
                <w:rPr>
                  <w:rFonts w:ascii="Madani Arabic" w:hAnsi="Madani Arabic" w:cs="Madani Arabic"/>
                  <w:sz w:val="20"/>
                  <w:szCs w:val="20"/>
                  <w:rtl/>
                </w:rPr>
                <w:id w:val="1785154202"/>
                <w14:checkbox>
                  <w14:checked w14:val="0"/>
                  <w14:checkedState w14:val="2612" w14:font="MS Gothic"/>
                  <w14:uncheckedState w14:val="2610" w14:font="MS Gothic"/>
                </w14:checkbox>
              </w:sdtPr>
              <w:sdtEndPr/>
              <w:sdtContent>
                <w:r w:rsidR="00BD3954" w:rsidRPr="002B3772">
                  <w:rPr>
                    <w:rFonts w:ascii="Segoe UI Symbol" w:eastAsia="MS Gothic" w:hAnsi="Segoe UI Symbol" w:cs="Segoe UI Symbol" w:hint="cs"/>
                    <w:sz w:val="20"/>
                    <w:szCs w:val="20"/>
                    <w:rtl/>
                  </w:rPr>
                  <w:t>☐</w:t>
                </w:r>
              </w:sdtContent>
            </w:sdt>
            <w:r w:rsidR="00BD3954" w:rsidRPr="002B3772">
              <w:rPr>
                <w:rFonts w:ascii="Madani Arabic" w:hAnsi="Madani Arabic" w:cs="Madani Arabic"/>
                <w:sz w:val="20"/>
                <w:szCs w:val="20"/>
                <w:rtl/>
              </w:rPr>
              <w:t xml:space="preserve"> التأمين الصحي </w:t>
            </w:r>
          </w:p>
        </w:tc>
        <w:tc>
          <w:tcPr>
            <w:tcW w:w="3150" w:type="dxa"/>
          </w:tcPr>
          <w:p w14:paraId="5B4B5F65" w14:textId="77777777" w:rsidR="00BD3954" w:rsidRPr="002B3772" w:rsidRDefault="002F3292" w:rsidP="00FC0B28">
            <w:pPr>
              <w:tabs>
                <w:tab w:val="right" w:pos="850"/>
              </w:tabs>
              <w:bidi/>
              <w:rPr>
                <w:rFonts w:ascii="Madani Arabic" w:hAnsi="Madani Arabic" w:cs="Madani Arabic"/>
                <w:sz w:val="20"/>
                <w:szCs w:val="20"/>
              </w:rPr>
            </w:pPr>
            <w:sdt>
              <w:sdtPr>
                <w:rPr>
                  <w:rFonts w:ascii="Madani Arabic" w:hAnsi="Madani Arabic" w:cs="Madani Arabic"/>
                  <w:sz w:val="20"/>
                  <w:szCs w:val="20"/>
                  <w:rtl/>
                </w:rPr>
                <w:id w:val="-354039485"/>
                <w14:checkbox>
                  <w14:checked w14:val="0"/>
                  <w14:checkedState w14:val="2612" w14:font="MS Gothic"/>
                  <w14:uncheckedState w14:val="2610" w14:font="MS Gothic"/>
                </w14:checkbox>
              </w:sdtPr>
              <w:sdtEndPr/>
              <w:sdtContent>
                <w:r w:rsidR="00BD3954" w:rsidRPr="002B3772">
                  <w:rPr>
                    <w:rFonts w:ascii="Segoe UI Symbol" w:eastAsia="MS Gothic" w:hAnsi="Segoe UI Symbol" w:cs="Segoe UI Symbol" w:hint="cs"/>
                    <w:sz w:val="20"/>
                    <w:szCs w:val="20"/>
                    <w:rtl/>
                  </w:rPr>
                  <w:t>☐</w:t>
                </w:r>
              </w:sdtContent>
            </w:sdt>
            <w:r w:rsidR="00BD3954" w:rsidRPr="002B3772">
              <w:rPr>
                <w:rFonts w:ascii="Madani Arabic" w:hAnsi="Madani Arabic" w:cs="Madani Arabic"/>
                <w:sz w:val="20"/>
                <w:szCs w:val="20"/>
                <w:rtl/>
              </w:rPr>
              <w:t xml:space="preserve"> الـتأمين العام </w:t>
            </w:r>
          </w:p>
        </w:tc>
      </w:tr>
    </w:tbl>
    <w:p w14:paraId="782D28E6" w14:textId="4F0BB0E2" w:rsidR="004830BC" w:rsidRPr="002B3772" w:rsidRDefault="004830BC" w:rsidP="004D1209">
      <w:pPr>
        <w:bidi/>
        <w:rPr>
          <w:rFonts w:ascii="Madani Arabic" w:hAnsi="Madani Arabic" w:cs="Madani Arabic"/>
          <w:sz w:val="20"/>
          <w:szCs w:val="20"/>
          <w:rtl/>
        </w:rPr>
      </w:pPr>
    </w:p>
    <w:tbl>
      <w:tblPr>
        <w:tblStyle w:val="21"/>
        <w:tblpPr w:leftFromText="180" w:rightFromText="180" w:vertAnchor="text" w:horzAnchor="margin" w:tblpY="33"/>
        <w:tblW w:w="5000" w:type="pct"/>
        <w:tblLook w:val="04A0" w:firstRow="1" w:lastRow="0" w:firstColumn="1" w:lastColumn="0" w:noHBand="0" w:noVBand="1"/>
      </w:tblPr>
      <w:tblGrid>
        <w:gridCol w:w="1322"/>
        <w:gridCol w:w="8559"/>
      </w:tblGrid>
      <w:tr w:rsidR="009C0E0C" w:rsidRPr="002B3772" w14:paraId="615215DD" w14:textId="77777777" w:rsidTr="002B3772">
        <w:trPr>
          <w:trHeight w:val="392"/>
        </w:trPr>
        <w:tc>
          <w:tcPr>
            <w:tcW w:w="669" w:type="pct"/>
            <w:shd w:val="clear" w:color="auto" w:fill="E0FFC8"/>
          </w:tcPr>
          <w:p w14:paraId="35086848" w14:textId="77777777" w:rsidR="009C0E0C" w:rsidRPr="002B3772" w:rsidRDefault="009C0E0C" w:rsidP="009C0E0C">
            <w:pPr>
              <w:bidi/>
              <w:rPr>
                <w:rFonts w:ascii="Madani Arabic" w:hAnsi="Madani Arabic" w:cs="Madani Arabic"/>
                <w:color w:val="163E37"/>
                <w:sz w:val="20"/>
                <w:szCs w:val="20"/>
                <w:rtl/>
              </w:rPr>
            </w:pPr>
            <w:r w:rsidRPr="002B3772">
              <w:rPr>
                <w:rFonts w:ascii="Madani Arabic" w:hAnsi="Madani Arabic" w:cs="Madani Arabic"/>
                <w:color w:val="163E37"/>
                <w:sz w:val="20"/>
                <w:szCs w:val="20"/>
                <w:rtl/>
              </w:rPr>
              <w:t>رقم الصفحة</w:t>
            </w:r>
          </w:p>
        </w:tc>
        <w:tc>
          <w:tcPr>
            <w:tcW w:w="4331" w:type="pct"/>
            <w:shd w:val="clear" w:color="auto" w:fill="E0FFC8"/>
          </w:tcPr>
          <w:p w14:paraId="1E955106" w14:textId="506A5391" w:rsidR="009C0E0C" w:rsidRPr="002B3772" w:rsidRDefault="009C0E0C" w:rsidP="009C0E0C">
            <w:pPr>
              <w:bidi/>
              <w:jc w:val="center"/>
              <w:rPr>
                <w:rFonts w:ascii="Madani Arabic" w:hAnsi="Madani Arabic" w:cs="Madani Arabic"/>
                <w:color w:val="163E37"/>
                <w:sz w:val="20"/>
                <w:szCs w:val="20"/>
              </w:rPr>
            </w:pPr>
            <w:r w:rsidRPr="002B3772">
              <w:rPr>
                <w:rFonts w:ascii="Madani Arabic" w:hAnsi="Madani Arabic" w:cs="Madani Arabic"/>
                <w:color w:val="163E37"/>
                <w:sz w:val="20"/>
                <w:szCs w:val="20"/>
                <w:rtl/>
              </w:rPr>
              <w:t xml:space="preserve">(ب) </w:t>
            </w:r>
            <w:r w:rsidR="006F58F2" w:rsidRPr="002B3772">
              <w:rPr>
                <w:rFonts w:ascii="Madani Arabic" w:hAnsi="Madani Arabic" w:cs="Madani Arabic"/>
                <w:color w:val="163E37"/>
                <w:sz w:val="20"/>
                <w:szCs w:val="20"/>
                <w:rtl/>
              </w:rPr>
              <w:t>أبرز</w:t>
            </w:r>
            <w:r w:rsidRPr="002B3772">
              <w:rPr>
                <w:rFonts w:ascii="Madani Arabic" w:hAnsi="Madani Arabic" w:cs="Madani Arabic"/>
                <w:color w:val="163E37"/>
                <w:sz w:val="20"/>
                <w:szCs w:val="20"/>
                <w:rtl/>
              </w:rPr>
              <w:t xml:space="preserve"> نقاط الخطة التسويقية الواردة في الدراسة المقدمة</w:t>
            </w:r>
          </w:p>
        </w:tc>
      </w:tr>
      <w:tr w:rsidR="009C0E0C" w:rsidRPr="002B3772" w14:paraId="2F40F7E6" w14:textId="77777777" w:rsidTr="002B3772">
        <w:trPr>
          <w:trHeight w:val="1013"/>
        </w:trPr>
        <w:tc>
          <w:tcPr>
            <w:tcW w:w="669" w:type="pct"/>
          </w:tcPr>
          <w:p w14:paraId="251DB274" w14:textId="77777777" w:rsidR="009C0E0C" w:rsidRPr="002B3772" w:rsidRDefault="009C0E0C" w:rsidP="002E3C92">
            <w:pPr>
              <w:bidi/>
              <w:contextualSpacing/>
              <w:jc w:val="center"/>
              <w:rPr>
                <w:rFonts w:ascii="Madani Arabic" w:hAnsi="Madani Arabic" w:cs="Madani Arabic"/>
                <w:sz w:val="20"/>
                <w:szCs w:val="20"/>
                <w:rtl/>
              </w:rPr>
            </w:pPr>
            <w:r w:rsidRPr="002B3772">
              <w:rPr>
                <w:rFonts w:ascii="Madani Arabic" w:eastAsia="Calibri" w:hAnsi="Madani Arabic" w:cs="Madani Arabic"/>
                <w:sz w:val="20"/>
                <w:szCs w:val="20"/>
                <w:rtl/>
              </w:rPr>
              <w:fldChar w:fldCharType="begin">
                <w:ffData>
                  <w:name w:val=""/>
                  <w:enabled/>
                  <w:calcOnExit w:val="0"/>
                  <w:textInput>
                    <w:maxLength w:val="3"/>
                  </w:textInput>
                </w:ffData>
              </w:fldChar>
            </w:r>
            <w:r w:rsidRPr="002B3772">
              <w:rPr>
                <w:rFonts w:ascii="Madani Arabic" w:eastAsia="Calibri" w:hAnsi="Madani Arabic" w:cs="Madani Arabic"/>
                <w:sz w:val="20"/>
                <w:szCs w:val="20"/>
                <w:rtl/>
              </w:rPr>
              <w:instrText xml:space="preserve"> </w:instrText>
            </w:r>
            <w:r w:rsidRPr="002B3772">
              <w:rPr>
                <w:rFonts w:ascii="Madani Arabic" w:eastAsia="Calibri" w:hAnsi="Madani Arabic" w:cs="Madani Arabic"/>
                <w:sz w:val="20"/>
                <w:szCs w:val="20"/>
              </w:rPr>
              <w:instrText>FORMTEXT</w:instrText>
            </w:r>
            <w:r w:rsidRPr="002B3772">
              <w:rPr>
                <w:rFonts w:ascii="Madani Arabic" w:eastAsia="Calibri" w:hAnsi="Madani Arabic" w:cs="Madani Arabic"/>
                <w:sz w:val="20"/>
                <w:szCs w:val="20"/>
                <w:rtl/>
              </w:rPr>
              <w:instrText xml:space="preserve"> </w:instrText>
            </w:r>
            <w:r w:rsidRPr="002B3772">
              <w:rPr>
                <w:rFonts w:ascii="Madani Arabic" w:eastAsia="Calibri" w:hAnsi="Madani Arabic" w:cs="Madani Arabic"/>
                <w:sz w:val="20"/>
                <w:szCs w:val="20"/>
                <w:rtl/>
              </w:rPr>
            </w:r>
            <w:r w:rsidRPr="002B3772">
              <w:rPr>
                <w:rFonts w:ascii="Madani Arabic" w:eastAsia="Calibri" w:hAnsi="Madani Arabic" w:cs="Madani Arabic"/>
                <w:sz w:val="20"/>
                <w:szCs w:val="20"/>
                <w:rtl/>
              </w:rPr>
              <w:fldChar w:fldCharType="separate"/>
            </w:r>
            <w:r w:rsidRPr="002B3772">
              <w:rPr>
                <w:rFonts w:ascii="Madani Arabic" w:eastAsia="Calibri" w:hAnsi="Madani Arabic" w:cs="Madani Arabic"/>
                <w:noProof/>
                <w:sz w:val="20"/>
                <w:szCs w:val="20"/>
                <w:rtl/>
              </w:rPr>
              <w:t> </w:t>
            </w:r>
            <w:r w:rsidRPr="002B3772">
              <w:rPr>
                <w:rFonts w:ascii="Madani Arabic" w:eastAsia="Calibri" w:hAnsi="Madani Arabic" w:cs="Madani Arabic"/>
                <w:noProof/>
                <w:sz w:val="20"/>
                <w:szCs w:val="20"/>
                <w:rtl/>
              </w:rPr>
              <w:t> </w:t>
            </w:r>
            <w:r w:rsidRPr="002B3772">
              <w:rPr>
                <w:rFonts w:ascii="Madani Arabic" w:eastAsia="Calibri" w:hAnsi="Madani Arabic" w:cs="Madani Arabic"/>
                <w:noProof/>
                <w:sz w:val="20"/>
                <w:szCs w:val="20"/>
                <w:rtl/>
              </w:rPr>
              <w:t> </w:t>
            </w:r>
            <w:r w:rsidRPr="002B3772">
              <w:rPr>
                <w:rFonts w:ascii="Madani Arabic" w:eastAsia="Calibri" w:hAnsi="Madani Arabic" w:cs="Madani Arabic"/>
                <w:sz w:val="20"/>
                <w:szCs w:val="20"/>
                <w:rtl/>
              </w:rPr>
              <w:fldChar w:fldCharType="end"/>
            </w:r>
          </w:p>
        </w:tc>
        <w:tc>
          <w:tcPr>
            <w:tcW w:w="4331" w:type="pct"/>
          </w:tcPr>
          <w:p w14:paraId="7F53C695" w14:textId="77777777" w:rsidR="009C0E0C" w:rsidRPr="002B3772" w:rsidRDefault="009C0E0C" w:rsidP="009C0E0C">
            <w:pPr>
              <w:numPr>
                <w:ilvl w:val="0"/>
                <w:numId w:val="13"/>
              </w:numPr>
              <w:bidi/>
              <w:contextualSpacing/>
              <w:rPr>
                <w:rFonts w:ascii="Madani Arabic" w:hAnsi="Madani Arabic" w:cs="Madani Arabic"/>
                <w:sz w:val="20"/>
                <w:szCs w:val="20"/>
              </w:rPr>
            </w:pPr>
            <w:r w:rsidRPr="002B3772">
              <w:rPr>
                <w:rFonts w:ascii="Madani Arabic" w:eastAsia="Calibri" w:hAnsi="Madani Arabic" w:cs="Madani Arabic"/>
                <w:sz w:val="20"/>
                <w:szCs w:val="20"/>
                <w:rtl/>
              </w:rPr>
              <w:fldChar w:fldCharType="begin">
                <w:ffData>
                  <w:name w:val=""/>
                  <w:enabled/>
                  <w:calcOnExit w:val="0"/>
                  <w:textInput>
                    <w:maxLength w:val="90"/>
                  </w:textInput>
                </w:ffData>
              </w:fldChar>
            </w:r>
            <w:r w:rsidRPr="002B3772">
              <w:rPr>
                <w:rFonts w:ascii="Madani Arabic" w:eastAsia="Calibri" w:hAnsi="Madani Arabic" w:cs="Madani Arabic"/>
                <w:sz w:val="20"/>
                <w:szCs w:val="20"/>
                <w:rtl/>
              </w:rPr>
              <w:instrText xml:space="preserve"> </w:instrText>
            </w:r>
            <w:r w:rsidRPr="002B3772">
              <w:rPr>
                <w:rFonts w:ascii="Madani Arabic" w:eastAsia="Calibri" w:hAnsi="Madani Arabic" w:cs="Madani Arabic"/>
                <w:sz w:val="20"/>
                <w:szCs w:val="20"/>
              </w:rPr>
              <w:instrText>FORMTEXT</w:instrText>
            </w:r>
            <w:r w:rsidRPr="002B3772">
              <w:rPr>
                <w:rFonts w:ascii="Madani Arabic" w:eastAsia="Calibri" w:hAnsi="Madani Arabic" w:cs="Madani Arabic"/>
                <w:sz w:val="20"/>
                <w:szCs w:val="20"/>
                <w:rtl/>
              </w:rPr>
              <w:instrText xml:space="preserve"> </w:instrText>
            </w:r>
            <w:r w:rsidRPr="002B3772">
              <w:rPr>
                <w:rFonts w:ascii="Madani Arabic" w:eastAsia="Calibri" w:hAnsi="Madani Arabic" w:cs="Madani Arabic"/>
                <w:sz w:val="20"/>
                <w:szCs w:val="20"/>
                <w:rtl/>
              </w:rPr>
            </w:r>
            <w:r w:rsidRPr="002B3772">
              <w:rPr>
                <w:rFonts w:ascii="Madani Arabic" w:eastAsia="Calibri" w:hAnsi="Madani Arabic" w:cs="Madani Arabic"/>
                <w:sz w:val="20"/>
                <w:szCs w:val="20"/>
                <w:rtl/>
              </w:rPr>
              <w:fldChar w:fldCharType="separate"/>
            </w:r>
            <w:r w:rsidRPr="002B3772">
              <w:rPr>
                <w:rFonts w:ascii="Madani Arabic" w:eastAsia="Calibri" w:hAnsi="Madani Arabic" w:cs="Madani Arabic"/>
                <w:noProof/>
                <w:sz w:val="20"/>
                <w:szCs w:val="20"/>
                <w:rtl/>
              </w:rPr>
              <w:t> </w:t>
            </w:r>
            <w:r w:rsidRPr="002B3772">
              <w:rPr>
                <w:rFonts w:ascii="Madani Arabic" w:eastAsia="Calibri" w:hAnsi="Madani Arabic" w:cs="Madani Arabic"/>
                <w:noProof/>
                <w:sz w:val="20"/>
                <w:szCs w:val="20"/>
                <w:rtl/>
              </w:rPr>
              <w:t> </w:t>
            </w:r>
            <w:r w:rsidRPr="002B3772">
              <w:rPr>
                <w:rFonts w:ascii="Madani Arabic" w:eastAsia="Calibri" w:hAnsi="Madani Arabic" w:cs="Madani Arabic"/>
                <w:noProof/>
                <w:sz w:val="20"/>
                <w:szCs w:val="20"/>
                <w:rtl/>
              </w:rPr>
              <w:t> </w:t>
            </w:r>
            <w:r w:rsidRPr="002B3772">
              <w:rPr>
                <w:rFonts w:ascii="Madani Arabic" w:eastAsia="Calibri" w:hAnsi="Madani Arabic" w:cs="Madani Arabic"/>
                <w:noProof/>
                <w:sz w:val="20"/>
                <w:szCs w:val="20"/>
                <w:rtl/>
              </w:rPr>
              <w:t> </w:t>
            </w:r>
            <w:r w:rsidRPr="002B3772">
              <w:rPr>
                <w:rFonts w:ascii="Madani Arabic" w:eastAsia="Calibri" w:hAnsi="Madani Arabic" w:cs="Madani Arabic"/>
                <w:noProof/>
                <w:sz w:val="20"/>
                <w:szCs w:val="20"/>
                <w:rtl/>
              </w:rPr>
              <w:t> </w:t>
            </w:r>
            <w:r w:rsidRPr="002B3772">
              <w:rPr>
                <w:rFonts w:ascii="Madani Arabic" w:eastAsia="Calibri" w:hAnsi="Madani Arabic" w:cs="Madani Arabic"/>
                <w:sz w:val="20"/>
                <w:szCs w:val="20"/>
                <w:rtl/>
              </w:rPr>
              <w:fldChar w:fldCharType="end"/>
            </w:r>
          </w:p>
          <w:p w14:paraId="4BF6360B" w14:textId="77777777" w:rsidR="009C0E0C" w:rsidRPr="002B3772" w:rsidRDefault="009C0E0C" w:rsidP="009C0E0C">
            <w:pPr>
              <w:numPr>
                <w:ilvl w:val="0"/>
                <w:numId w:val="13"/>
              </w:numPr>
              <w:bidi/>
              <w:contextualSpacing/>
              <w:rPr>
                <w:rFonts w:ascii="Madani Arabic" w:hAnsi="Madani Arabic" w:cs="Madani Arabic"/>
                <w:sz w:val="20"/>
                <w:szCs w:val="20"/>
              </w:rPr>
            </w:pPr>
            <w:r w:rsidRPr="002B3772">
              <w:rPr>
                <w:rFonts w:ascii="Madani Arabic" w:eastAsia="Calibri" w:hAnsi="Madani Arabic" w:cs="Madani Arabic"/>
                <w:sz w:val="20"/>
                <w:szCs w:val="20"/>
                <w:rtl/>
              </w:rPr>
              <w:fldChar w:fldCharType="begin">
                <w:ffData>
                  <w:name w:val=""/>
                  <w:enabled/>
                  <w:calcOnExit w:val="0"/>
                  <w:textInput>
                    <w:maxLength w:val="90"/>
                  </w:textInput>
                </w:ffData>
              </w:fldChar>
            </w:r>
            <w:r w:rsidRPr="002B3772">
              <w:rPr>
                <w:rFonts w:ascii="Madani Arabic" w:eastAsia="Calibri" w:hAnsi="Madani Arabic" w:cs="Madani Arabic"/>
                <w:sz w:val="20"/>
                <w:szCs w:val="20"/>
                <w:rtl/>
              </w:rPr>
              <w:instrText xml:space="preserve"> </w:instrText>
            </w:r>
            <w:r w:rsidRPr="002B3772">
              <w:rPr>
                <w:rFonts w:ascii="Madani Arabic" w:eastAsia="Calibri" w:hAnsi="Madani Arabic" w:cs="Madani Arabic"/>
                <w:sz w:val="20"/>
                <w:szCs w:val="20"/>
              </w:rPr>
              <w:instrText>FORMTEXT</w:instrText>
            </w:r>
            <w:r w:rsidRPr="002B3772">
              <w:rPr>
                <w:rFonts w:ascii="Madani Arabic" w:eastAsia="Calibri" w:hAnsi="Madani Arabic" w:cs="Madani Arabic"/>
                <w:sz w:val="20"/>
                <w:szCs w:val="20"/>
                <w:rtl/>
              </w:rPr>
              <w:instrText xml:space="preserve"> </w:instrText>
            </w:r>
            <w:r w:rsidRPr="002B3772">
              <w:rPr>
                <w:rFonts w:ascii="Madani Arabic" w:eastAsia="Calibri" w:hAnsi="Madani Arabic" w:cs="Madani Arabic"/>
                <w:sz w:val="20"/>
                <w:szCs w:val="20"/>
                <w:rtl/>
              </w:rPr>
            </w:r>
            <w:r w:rsidRPr="002B3772">
              <w:rPr>
                <w:rFonts w:ascii="Madani Arabic" w:eastAsia="Calibri" w:hAnsi="Madani Arabic" w:cs="Madani Arabic"/>
                <w:sz w:val="20"/>
                <w:szCs w:val="20"/>
                <w:rtl/>
              </w:rPr>
              <w:fldChar w:fldCharType="separate"/>
            </w:r>
            <w:r w:rsidRPr="002B3772">
              <w:rPr>
                <w:rFonts w:ascii="Madani Arabic" w:eastAsia="Calibri" w:hAnsi="Madani Arabic" w:cs="Madani Arabic"/>
                <w:noProof/>
                <w:sz w:val="20"/>
                <w:szCs w:val="20"/>
                <w:rtl/>
              </w:rPr>
              <w:t> </w:t>
            </w:r>
            <w:r w:rsidRPr="002B3772">
              <w:rPr>
                <w:rFonts w:ascii="Madani Arabic" w:eastAsia="Calibri" w:hAnsi="Madani Arabic" w:cs="Madani Arabic"/>
                <w:noProof/>
                <w:sz w:val="20"/>
                <w:szCs w:val="20"/>
                <w:rtl/>
              </w:rPr>
              <w:t> </w:t>
            </w:r>
            <w:r w:rsidRPr="002B3772">
              <w:rPr>
                <w:rFonts w:ascii="Madani Arabic" w:eastAsia="Calibri" w:hAnsi="Madani Arabic" w:cs="Madani Arabic"/>
                <w:noProof/>
                <w:sz w:val="20"/>
                <w:szCs w:val="20"/>
                <w:rtl/>
              </w:rPr>
              <w:t> </w:t>
            </w:r>
            <w:r w:rsidRPr="002B3772">
              <w:rPr>
                <w:rFonts w:ascii="Madani Arabic" w:eastAsia="Calibri" w:hAnsi="Madani Arabic" w:cs="Madani Arabic"/>
                <w:noProof/>
                <w:sz w:val="20"/>
                <w:szCs w:val="20"/>
                <w:rtl/>
              </w:rPr>
              <w:t> </w:t>
            </w:r>
            <w:r w:rsidRPr="002B3772">
              <w:rPr>
                <w:rFonts w:ascii="Madani Arabic" w:eastAsia="Calibri" w:hAnsi="Madani Arabic" w:cs="Madani Arabic"/>
                <w:noProof/>
                <w:sz w:val="20"/>
                <w:szCs w:val="20"/>
                <w:rtl/>
              </w:rPr>
              <w:t> </w:t>
            </w:r>
            <w:r w:rsidRPr="002B3772">
              <w:rPr>
                <w:rFonts w:ascii="Madani Arabic" w:eastAsia="Calibri" w:hAnsi="Madani Arabic" w:cs="Madani Arabic"/>
                <w:sz w:val="20"/>
                <w:szCs w:val="20"/>
                <w:rtl/>
              </w:rPr>
              <w:fldChar w:fldCharType="end"/>
            </w:r>
          </w:p>
          <w:p w14:paraId="3F841DD6" w14:textId="77777777" w:rsidR="009C0E0C" w:rsidRPr="002B3772" w:rsidRDefault="009C0E0C" w:rsidP="009C0E0C">
            <w:pPr>
              <w:numPr>
                <w:ilvl w:val="0"/>
                <w:numId w:val="13"/>
              </w:numPr>
              <w:bidi/>
              <w:contextualSpacing/>
              <w:rPr>
                <w:rFonts w:ascii="Madani Arabic" w:hAnsi="Madani Arabic" w:cs="Madani Arabic"/>
                <w:sz w:val="20"/>
                <w:szCs w:val="20"/>
              </w:rPr>
            </w:pPr>
            <w:r w:rsidRPr="002B3772">
              <w:rPr>
                <w:rFonts w:ascii="Madani Arabic" w:eastAsia="Calibri" w:hAnsi="Madani Arabic" w:cs="Madani Arabic"/>
                <w:sz w:val="20"/>
                <w:szCs w:val="20"/>
                <w:rtl/>
              </w:rPr>
              <w:fldChar w:fldCharType="begin">
                <w:ffData>
                  <w:name w:val=""/>
                  <w:enabled/>
                  <w:calcOnExit w:val="0"/>
                  <w:textInput>
                    <w:maxLength w:val="90"/>
                  </w:textInput>
                </w:ffData>
              </w:fldChar>
            </w:r>
            <w:r w:rsidRPr="002B3772">
              <w:rPr>
                <w:rFonts w:ascii="Madani Arabic" w:eastAsia="Calibri" w:hAnsi="Madani Arabic" w:cs="Madani Arabic"/>
                <w:sz w:val="20"/>
                <w:szCs w:val="20"/>
                <w:rtl/>
              </w:rPr>
              <w:instrText xml:space="preserve"> </w:instrText>
            </w:r>
            <w:r w:rsidRPr="002B3772">
              <w:rPr>
                <w:rFonts w:ascii="Madani Arabic" w:eastAsia="Calibri" w:hAnsi="Madani Arabic" w:cs="Madani Arabic"/>
                <w:sz w:val="20"/>
                <w:szCs w:val="20"/>
              </w:rPr>
              <w:instrText>FORMTEXT</w:instrText>
            </w:r>
            <w:r w:rsidRPr="002B3772">
              <w:rPr>
                <w:rFonts w:ascii="Madani Arabic" w:eastAsia="Calibri" w:hAnsi="Madani Arabic" w:cs="Madani Arabic"/>
                <w:sz w:val="20"/>
                <w:szCs w:val="20"/>
                <w:rtl/>
              </w:rPr>
              <w:instrText xml:space="preserve"> </w:instrText>
            </w:r>
            <w:r w:rsidRPr="002B3772">
              <w:rPr>
                <w:rFonts w:ascii="Madani Arabic" w:eastAsia="Calibri" w:hAnsi="Madani Arabic" w:cs="Madani Arabic"/>
                <w:sz w:val="20"/>
                <w:szCs w:val="20"/>
                <w:rtl/>
              </w:rPr>
            </w:r>
            <w:r w:rsidRPr="002B3772">
              <w:rPr>
                <w:rFonts w:ascii="Madani Arabic" w:eastAsia="Calibri" w:hAnsi="Madani Arabic" w:cs="Madani Arabic"/>
                <w:sz w:val="20"/>
                <w:szCs w:val="20"/>
                <w:rtl/>
              </w:rPr>
              <w:fldChar w:fldCharType="separate"/>
            </w:r>
            <w:r w:rsidRPr="002B3772">
              <w:rPr>
                <w:rFonts w:ascii="Madani Arabic" w:eastAsia="Calibri" w:hAnsi="Madani Arabic" w:cs="Madani Arabic"/>
                <w:noProof/>
                <w:sz w:val="20"/>
                <w:szCs w:val="20"/>
                <w:rtl/>
              </w:rPr>
              <w:t> </w:t>
            </w:r>
            <w:r w:rsidRPr="002B3772">
              <w:rPr>
                <w:rFonts w:ascii="Madani Arabic" w:eastAsia="Calibri" w:hAnsi="Madani Arabic" w:cs="Madani Arabic"/>
                <w:noProof/>
                <w:sz w:val="20"/>
                <w:szCs w:val="20"/>
                <w:rtl/>
              </w:rPr>
              <w:t> </w:t>
            </w:r>
            <w:r w:rsidRPr="002B3772">
              <w:rPr>
                <w:rFonts w:ascii="Madani Arabic" w:eastAsia="Calibri" w:hAnsi="Madani Arabic" w:cs="Madani Arabic"/>
                <w:noProof/>
                <w:sz w:val="20"/>
                <w:szCs w:val="20"/>
                <w:rtl/>
              </w:rPr>
              <w:t> </w:t>
            </w:r>
            <w:r w:rsidRPr="002B3772">
              <w:rPr>
                <w:rFonts w:ascii="Madani Arabic" w:eastAsia="Calibri" w:hAnsi="Madani Arabic" w:cs="Madani Arabic"/>
                <w:noProof/>
                <w:sz w:val="20"/>
                <w:szCs w:val="20"/>
                <w:rtl/>
              </w:rPr>
              <w:t> </w:t>
            </w:r>
            <w:r w:rsidRPr="002B3772">
              <w:rPr>
                <w:rFonts w:ascii="Madani Arabic" w:eastAsia="Calibri" w:hAnsi="Madani Arabic" w:cs="Madani Arabic"/>
                <w:noProof/>
                <w:sz w:val="20"/>
                <w:szCs w:val="20"/>
                <w:rtl/>
              </w:rPr>
              <w:t> </w:t>
            </w:r>
            <w:r w:rsidRPr="002B3772">
              <w:rPr>
                <w:rFonts w:ascii="Madani Arabic" w:eastAsia="Calibri" w:hAnsi="Madani Arabic" w:cs="Madani Arabic"/>
                <w:sz w:val="20"/>
                <w:szCs w:val="20"/>
                <w:rtl/>
              </w:rPr>
              <w:fldChar w:fldCharType="end"/>
            </w:r>
          </w:p>
          <w:p w14:paraId="4A796C6A" w14:textId="77777777" w:rsidR="009C0E0C" w:rsidRPr="002B3772" w:rsidRDefault="009C0E0C" w:rsidP="009C0E0C">
            <w:pPr>
              <w:bidi/>
              <w:contextualSpacing/>
              <w:rPr>
                <w:rFonts w:ascii="Madani Arabic" w:hAnsi="Madani Arabic" w:cs="Madani Arabic"/>
                <w:sz w:val="20"/>
                <w:szCs w:val="20"/>
              </w:rPr>
            </w:pPr>
          </w:p>
        </w:tc>
      </w:tr>
    </w:tbl>
    <w:p w14:paraId="3C571DE1" w14:textId="278080A3" w:rsidR="004D1209" w:rsidRPr="002B3772" w:rsidRDefault="004D1209" w:rsidP="004D1209">
      <w:pPr>
        <w:bidi/>
        <w:rPr>
          <w:rFonts w:ascii="Madani Arabic" w:hAnsi="Madani Arabic" w:cs="Madani Arabic"/>
          <w:sz w:val="20"/>
          <w:szCs w:val="20"/>
          <w:rtl/>
        </w:rPr>
      </w:pPr>
    </w:p>
    <w:tbl>
      <w:tblPr>
        <w:tblStyle w:val="1"/>
        <w:bidiVisual/>
        <w:tblW w:w="9911" w:type="dxa"/>
        <w:jc w:val="right"/>
        <w:tblLayout w:type="fixed"/>
        <w:tblLook w:val="04A0" w:firstRow="1" w:lastRow="0" w:firstColumn="1" w:lastColumn="0" w:noHBand="0" w:noVBand="1"/>
      </w:tblPr>
      <w:tblGrid>
        <w:gridCol w:w="3230"/>
        <w:gridCol w:w="17"/>
        <w:gridCol w:w="1178"/>
        <w:gridCol w:w="262"/>
        <w:gridCol w:w="426"/>
        <w:gridCol w:w="1202"/>
        <w:gridCol w:w="689"/>
        <w:gridCol w:w="1201"/>
        <w:gridCol w:w="679"/>
        <w:gridCol w:w="1027"/>
      </w:tblGrid>
      <w:tr w:rsidR="00010041" w:rsidRPr="002B3772" w14:paraId="4017FD3D" w14:textId="77777777" w:rsidTr="002B3772">
        <w:trPr>
          <w:jc w:val="right"/>
        </w:trPr>
        <w:tc>
          <w:tcPr>
            <w:tcW w:w="9911" w:type="dxa"/>
            <w:gridSpan w:val="10"/>
            <w:shd w:val="clear" w:color="auto" w:fill="E0FFC8"/>
          </w:tcPr>
          <w:p w14:paraId="754A57D2" w14:textId="77777777" w:rsidR="00010041" w:rsidRPr="002B3772" w:rsidRDefault="00010041" w:rsidP="00A46F0A">
            <w:pPr>
              <w:tabs>
                <w:tab w:val="right" w:pos="850"/>
              </w:tabs>
              <w:bidi/>
              <w:jc w:val="center"/>
              <w:rPr>
                <w:rFonts w:ascii="Madani Arabic" w:eastAsia="Sakkal Majalla" w:hAnsi="Madani Arabic" w:cs="Madani Arabic"/>
                <w:color w:val="FFFFFF" w:themeColor="background1"/>
                <w:sz w:val="20"/>
                <w:szCs w:val="20"/>
                <w:rtl/>
              </w:rPr>
            </w:pPr>
            <w:bookmarkStart w:id="3" w:name="_Hlk167176078"/>
            <w:r w:rsidRPr="002B3772">
              <w:rPr>
                <w:rFonts w:ascii="Madani Arabic" w:eastAsia="Sakkal Majalla" w:hAnsi="Madani Arabic" w:cs="Madani Arabic"/>
                <w:sz w:val="20"/>
                <w:szCs w:val="20"/>
                <w:rtl/>
              </w:rPr>
              <w:t xml:space="preserve">بيانات القوى العاملة  </w:t>
            </w:r>
          </w:p>
        </w:tc>
      </w:tr>
      <w:tr w:rsidR="00010041" w:rsidRPr="002B3772" w14:paraId="0076C706" w14:textId="77777777" w:rsidTr="002B3772">
        <w:trPr>
          <w:jc w:val="right"/>
        </w:trPr>
        <w:tc>
          <w:tcPr>
            <w:tcW w:w="9911" w:type="dxa"/>
            <w:gridSpan w:val="10"/>
            <w:shd w:val="clear" w:color="auto" w:fill="E0FFC8"/>
          </w:tcPr>
          <w:p w14:paraId="735AE101" w14:textId="2EB580C0" w:rsidR="00010041" w:rsidRPr="002B3772" w:rsidRDefault="00010041" w:rsidP="00A46F0A">
            <w:pPr>
              <w:tabs>
                <w:tab w:val="right" w:pos="850"/>
              </w:tabs>
              <w:bidi/>
              <w:spacing w:line="276" w:lineRule="auto"/>
              <w:jc w:val="center"/>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w:t>
            </w:r>
            <w:r w:rsidR="000B335D" w:rsidRPr="002B3772">
              <w:rPr>
                <w:rFonts w:ascii="Madani Arabic" w:eastAsia="Sakkal Majalla" w:hAnsi="Madani Arabic" w:cs="Madani Arabic"/>
                <w:color w:val="3F3F3F" w:themeColor="text1"/>
                <w:sz w:val="20"/>
                <w:szCs w:val="20"/>
                <w:rtl/>
              </w:rPr>
              <w:t>ج</w:t>
            </w:r>
            <w:r w:rsidRPr="002B3772">
              <w:rPr>
                <w:rFonts w:ascii="Madani Arabic" w:eastAsia="Sakkal Majalla" w:hAnsi="Madani Arabic" w:cs="Madani Arabic"/>
                <w:color w:val="3F3F3F" w:themeColor="text1"/>
                <w:sz w:val="20"/>
                <w:szCs w:val="20"/>
                <w:rtl/>
              </w:rPr>
              <w:t>) خطة التوظيف والتدريب في الشركة خلال الأعوام القادمة</w:t>
            </w:r>
          </w:p>
        </w:tc>
      </w:tr>
      <w:tr w:rsidR="00010041" w:rsidRPr="002B3772" w14:paraId="4EBD5F2D" w14:textId="77777777" w:rsidTr="002B3772">
        <w:trPr>
          <w:trHeight w:val="899"/>
          <w:jc w:val="right"/>
        </w:trPr>
        <w:tc>
          <w:tcPr>
            <w:tcW w:w="3230" w:type="dxa"/>
            <w:shd w:val="clear" w:color="auto" w:fill="auto"/>
          </w:tcPr>
          <w:p w14:paraId="67BDD4C5" w14:textId="77777777" w:rsidR="00010041" w:rsidRPr="002B3772" w:rsidRDefault="00010041" w:rsidP="00A46F0A">
            <w:pPr>
              <w:tabs>
                <w:tab w:val="right" w:pos="850"/>
              </w:tabs>
              <w:bidi/>
              <w:spacing w:line="276" w:lineRule="auto"/>
              <w:rPr>
                <w:rFonts w:ascii="Madani Arabic" w:eastAsia="Sakkal Majalla" w:hAnsi="Madani Arabic" w:cs="Madani Arabic"/>
                <w:color w:val="3F3F3F" w:themeColor="text1"/>
                <w:sz w:val="20"/>
                <w:szCs w:val="20"/>
                <w:rtl/>
              </w:rPr>
            </w:pPr>
          </w:p>
        </w:tc>
        <w:tc>
          <w:tcPr>
            <w:tcW w:w="1883" w:type="dxa"/>
            <w:gridSpan w:val="4"/>
            <w:shd w:val="clear" w:color="auto" w:fill="E0FFC8"/>
          </w:tcPr>
          <w:p w14:paraId="78986E1E" w14:textId="77777777" w:rsidR="00010041" w:rsidRPr="002B3772" w:rsidRDefault="00010041" w:rsidP="00A46F0A">
            <w:pPr>
              <w:tabs>
                <w:tab w:val="right" w:pos="850"/>
              </w:tabs>
              <w:bidi/>
              <w:spacing w:line="276" w:lineRule="auto"/>
              <w:jc w:val="center"/>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العام الأول</w:t>
            </w:r>
          </w:p>
        </w:tc>
        <w:tc>
          <w:tcPr>
            <w:tcW w:w="1891" w:type="dxa"/>
            <w:gridSpan w:val="2"/>
            <w:shd w:val="clear" w:color="auto" w:fill="E0FFC8"/>
          </w:tcPr>
          <w:p w14:paraId="0AC5776D" w14:textId="77777777" w:rsidR="00010041" w:rsidRPr="002B3772" w:rsidRDefault="00010041" w:rsidP="00A46F0A">
            <w:pPr>
              <w:tabs>
                <w:tab w:val="right" w:pos="850"/>
              </w:tabs>
              <w:bidi/>
              <w:spacing w:line="276" w:lineRule="auto"/>
              <w:jc w:val="center"/>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العام الثاني</w:t>
            </w:r>
          </w:p>
        </w:tc>
        <w:tc>
          <w:tcPr>
            <w:tcW w:w="1880" w:type="dxa"/>
            <w:gridSpan w:val="2"/>
            <w:shd w:val="clear" w:color="auto" w:fill="E0FFC8"/>
          </w:tcPr>
          <w:p w14:paraId="54835442" w14:textId="77777777" w:rsidR="00010041" w:rsidRPr="002B3772" w:rsidRDefault="00010041" w:rsidP="00A46F0A">
            <w:pPr>
              <w:tabs>
                <w:tab w:val="right" w:pos="850"/>
              </w:tabs>
              <w:bidi/>
              <w:spacing w:line="276" w:lineRule="auto"/>
              <w:jc w:val="center"/>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العام الثالث</w:t>
            </w:r>
          </w:p>
        </w:tc>
        <w:tc>
          <w:tcPr>
            <w:tcW w:w="1027" w:type="dxa"/>
            <w:shd w:val="clear" w:color="auto" w:fill="E0FFC8"/>
          </w:tcPr>
          <w:p w14:paraId="4D4442A4" w14:textId="77777777" w:rsidR="00010041" w:rsidRPr="002B3772" w:rsidRDefault="00010041" w:rsidP="00A46F0A">
            <w:pPr>
              <w:tabs>
                <w:tab w:val="right" w:pos="850"/>
              </w:tabs>
              <w:bidi/>
              <w:spacing w:line="276" w:lineRule="auto"/>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الصفحة</w:t>
            </w:r>
          </w:p>
        </w:tc>
      </w:tr>
      <w:tr w:rsidR="00010041" w:rsidRPr="002B3772" w14:paraId="5C0580B4" w14:textId="77777777" w:rsidTr="002B3772">
        <w:trPr>
          <w:trHeight w:val="365"/>
          <w:jc w:val="right"/>
        </w:trPr>
        <w:tc>
          <w:tcPr>
            <w:tcW w:w="3230" w:type="dxa"/>
            <w:shd w:val="clear" w:color="auto" w:fill="E0FFC8"/>
          </w:tcPr>
          <w:p w14:paraId="51F913C5" w14:textId="77777777" w:rsidR="00010041" w:rsidRPr="002B3772" w:rsidRDefault="00010041" w:rsidP="002B3772">
            <w:pPr>
              <w:tabs>
                <w:tab w:val="right" w:pos="850"/>
              </w:tabs>
              <w:bidi/>
              <w:spacing w:line="276" w:lineRule="auto"/>
              <w:jc w:val="both"/>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lastRenderedPageBreak/>
              <w:t xml:space="preserve">مجموع عدد الموظفين السعوديين المتوقع توظيفهم </w:t>
            </w:r>
          </w:p>
        </w:tc>
        <w:tc>
          <w:tcPr>
            <w:tcW w:w="1883" w:type="dxa"/>
            <w:gridSpan w:val="4"/>
          </w:tcPr>
          <w:p w14:paraId="5B783EE9" w14:textId="77777777" w:rsidR="00010041" w:rsidRPr="002B3772" w:rsidRDefault="00010041" w:rsidP="00A46F0A">
            <w:pPr>
              <w:tabs>
                <w:tab w:val="right" w:pos="850"/>
              </w:tabs>
              <w:bidi/>
              <w:spacing w:line="276" w:lineRule="auto"/>
              <w:rPr>
                <w:rFonts w:ascii="Madani Arabic" w:eastAsia="Sakkal Majalla" w:hAnsi="Madani Arabic" w:cs="Madani Arabic"/>
                <w:sz w:val="20"/>
                <w:szCs w:val="20"/>
                <w:rtl/>
              </w:rPr>
            </w:pPr>
          </w:p>
        </w:tc>
        <w:tc>
          <w:tcPr>
            <w:tcW w:w="1891" w:type="dxa"/>
            <w:gridSpan w:val="2"/>
          </w:tcPr>
          <w:p w14:paraId="2F126263" w14:textId="77777777" w:rsidR="00010041" w:rsidRPr="002B3772" w:rsidRDefault="00010041" w:rsidP="00A46F0A">
            <w:pPr>
              <w:tabs>
                <w:tab w:val="right" w:pos="850"/>
              </w:tabs>
              <w:bidi/>
              <w:spacing w:line="276" w:lineRule="auto"/>
              <w:rPr>
                <w:rFonts w:ascii="Madani Arabic" w:eastAsia="Sakkal Majalla" w:hAnsi="Madani Arabic" w:cs="Madani Arabic"/>
                <w:sz w:val="20"/>
                <w:szCs w:val="20"/>
                <w:rtl/>
              </w:rPr>
            </w:pPr>
          </w:p>
        </w:tc>
        <w:tc>
          <w:tcPr>
            <w:tcW w:w="1880" w:type="dxa"/>
            <w:gridSpan w:val="2"/>
          </w:tcPr>
          <w:p w14:paraId="6F553F76" w14:textId="77777777" w:rsidR="00010041" w:rsidRPr="002B3772" w:rsidRDefault="00010041" w:rsidP="00A46F0A">
            <w:pPr>
              <w:tabs>
                <w:tab w:val="right" w:pos="850"/>
              </w:tabs>
              <w:bidi/>
              <w:spacing w:line="276" w:lineRule="auto"/>
              <w:rPr>
                <w:rFonts w:ascii="Madani Arabic" w:eastAsia="Sakkal Majalla" w:hAnsi="Madani Arabic" w:cs="Madani Arabic"/>
                <w:sz w:val="20"/>
                <w:szCs w:val="20"/>
                <w:rtl/>
              </w:rPr>
            </w:pPr>
          </w:p>
        </w:tc>
        <w:tc>
          <w:tcPr>
            <w:tcW w:w="1027" w:type="dxa"/>
          </w:tcPr>
          <w:p w14:paraId="3470875B" w14:textId="77777777" w:rsidR="00010041" w:rsidRPr="002B3772" w:rsidRDefault="00010041" w:rsidP="00A46F0A">
            <w:pPr>
              <w:bidi/>
              <w:rPr>
                <w:rFonts w:ascii="Madani Arabic" w:hAnsi="Madani Arabic" w:cs="Madani Arabic"/>
                <w:sz w:val="20"/>
                <w:szCs w:val="20"/>
              </w:rPr>
            </w:pPr>
          </w:p>
        </w:tc>
      </w:tr>
      <w:tr w:rsidR="00010041" w:rsidRPr="002B3772" w14:paraId="617E35F4" w14:textId="77777777" w:rsidTr="002B3772">
        <w:trPr>
          <w:trHeight w:val="365"/>
          <w:jc w:val="right"/>
        </w:trPr>
        <w:tc>
          <w:tcPr>
            <w:tcW w:w="3230" w:type="dxa"/>
            <w:shd w:val="clear" w:color="auto" w:fill="E0FFC8"/>
          </w:tcPr>
          <w:p w14:paraId="5A2760A4" w14:textId="77777777" w:rsidR="00010041" w:rsidRPr="002B3772" w:rsidRDefault="00010041" w:rsidP="002B3772">
            <w:pPr>
              <w:tabs>
                <w:tab w:val="right" w:pos="850"/>
              </w:tabs>
              <w:bidi/>
              <w:spacing w:line="276" w:lineRule="auto"/>
              <w:jc w:val="both"/>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مجموع عدد الموظفين غير السعوديين المتوقع توظيفهم</w:t>
            </w:r>
          </w:p>
        </w:tc>
        <w:tc>
          <w:tcPr>
            <w:tcW w:w="1883" w:type="dxa"/>
            <w:gridSpan w:val="4"/>
          </w:tcPr>
          <w:p w14:paraId="33B358F5" w14:textId="77777777" w:rsidR="00010041" w:rsidRPr="002B3772" w:rsidRDefault="00010041" w:rsidP="00A46F0A">
            <w:pPr>
              <w:bidi/>
              <w:rPr>
                <w:rFonts w:ascii="Madani Arabic" w:hAnsi="Madani Arabic" w:cs="Madani Arabic"/>
                <w:sz w:val="20"/>
                <w:szCs w:val="20"/>
              </w:rPr>
            </w:pPr>
          </w:p>
        </w:tc>
        <w:tc>
          <w:tcPr>
            <w:tcW w:w="1891" w:type="dxa"/>
            <w:gridSpan w:val="2"/>
          </w:tcPr>
          <w:p w14:paraId="02687FA1" w14:textId="77777777" w:rsidR="00010041" w:rsidRPr="002B3772" w:rsidRDefault="00010041" w:rsidP="00A46F0A">
            <w:pPr>
              <w:bidi/>
              <w:rPr>
                <w:rFonts w:ascii="Madani Arabic" w:hAnsi="Madani Arabic" w:cs="Madani Arabic"/>
                <w:sz w:val="20"/>
                <w:szCs w:val="20"/>
              </w:rPr>
            </w:pPr>
          </w:p>
        </w:tc>
        <w:tc>
          <w:tcPr>
            <w:tcW w:w="1880" w:type="dxa"/>
            <w:gridSpan w:val="2"/>
          </w:tcPr>
          <w:p w14:paraId="7DF5080B" w14:textId="77777777" w:rsidR="00010041" w:rsidRPr="002B3772" w:rsidRDefault="00010041" w:rsidP="00A46F0A">
            <w:pPr>
              <w:bidi/>
              <w:rPr>
                <w:rFonts w:ascii="Madani Arabic" w:hAnsi="Madani Arabic" w:cs="Madani Arabic"/>
                <w:sz w:val="20"/>
                <w:szCs w:val="20"/>
              </w:rPr>
            </w:pPr>
          </w:p>
        </w:tc>
        <w:tc>
          <w:tcPr>
            <w:tcW w:w="1027" w:type="dxa"/>
          </w:tcPr>
          <w:p w14:paraId="3C4295EB" w14:textId="77777777" w:rsidR="00010041" w:rsidRPr="002B3772" w:rsidRDefault="00010041" w:rsidP="00A46F0A">
            <w:pPr>
              <w:bidi/>
              <w:rPr>
                <w:rFonts w:ascii="Madani Arabic" w:hAnsi="Madani Arabic" w:cs="Madani Arabic"/>
                <w:sz w:val="20"/>
                <w:szCs w:val="20"/>
              </w:rPr>
            </w:pPr>
          </w:p>
        </w:tc>
      </w:tr>
      <w:tr w:rsidR="00010041" w:rsidRPr="002B3772" w14:paraId="620D573D" w14:textId="77777777" w:rsidTr="002B3772">
        <w:trPr>
          <w:trHeight w:val="365"/>
          <w:jc w:val="right"/>
        </w:trPr>
        <w:tc>
          <w:tcPr>
            <w:tcW w:w="3230" w:type="dxa"/>
            <w:shd w:val="clear" w:color="auto" w:fill="E0FFC8"/>
          </w:tcPr>
          <w:p w14:paraId="41E8CCD3" w14:textId="77777777" w:rsidR="00010041" w:rsidRPr="002B3772" w:rsidRDefault="00010041" w:rsidP="002B3772">
            <w:pPr>
              <w:tabs>
                <w:tab w:val="right" w:pos="850"/>
              </w:tabs>
              <w:bidi/>
              <w:spacing w:line="276" w:lineRule="auto"/>
              <w:jc w:val="both"/>
              <w:rPr>
                <w:rFonts w:ascii="Madani Arabic" w:eastAsia="Sakkal Majalla" w:hAnsi="Madani Arabic" w:cs="Madani Arabic"/>
                <w:color w:val="FFFFFF" w:themeColor="background1"/>
                <w:sz w:val="20"/>
                <w:szCs w:val="20"/>
                <w:rtl/>
              </w:rPr>
            </w:pPr>
            <w:r w:rsidRPr="002B3772">
              <w:rPr>
                <w:rFonts w:ascii="Madani Arabic" w:eastAsia="Sakkal Majalla" w:hAnsi="Madani Arabic" w:cs="Madani Arabic"/>
                <w:sz w:val="20"/>
                <w:szCs w:val="20"/>
                <w:rtl/>
              </w:rPr>
              <w:t xml:space="preserve">إجمالي عدد الموظفين المتوقع </w:t>
            </w:r>
          </w:p>
        </w:tc>
        <w:tc>
          <w:tcPr>
            <w:tcW w:w="1883" w:type="dxa"/>
            <w:gridSpan w:val="4"/>
          </w:tcPr>
          <w:p w14:paraId="1B0685CF" w14:textId="77777777" w:rsidR="00010041" w:rsidRPr="002B3772" w:rsidRDefault="00010041" w:rsidP="00A46F0A">
            <w:pPr>
              <w:bidi/>
              <w:rPr>
                <w:rFonts w:ascii="Madani Arabic" w:hAnsi="Madani Arabic" w:cs="Madani Arabic"/>
                <w:sz w:val="20"/>
                <w:szCs w:val="20"/>
              </w:rPr>
            </w:pPr>
          </w:p>
        </w:tc>
        <w:tc>
          <w:tcPr>
            <w:tcW w:w="1891" w:type="dxa"/>
            <w:gridSpan w:val="2"/>
          </w:tcPr>
          <w:p w14:paraId="644810CB" w14:textId="77777777" w:rsidR="00010041" w:rsidRPr="002B3772" w:rsidRDefault="00010041" w:rsidP="00A46F0A">
            <w:pPr>
              <w:bidi/>
              <w:rPr>
                <w:rFonts w:ascii="Madani Arabic" w:hAnsi="Madani Arabic" w:cs="Madani Arabic"/>
                <w:sz w:val="20"/>
                <w:szCs w:val="20"/>
              </w:rPr>
            </w:pPr>
          </w:p>
        </w:tc>
        <w:tc>
          <w:tcPr>
            <w:tcW w:w="1880" w:type="dxa"/>
            <w:gridSpan w:val="2"/>
          </w:tcPr>
          <w:p w14:paraId="3BB9173C" w14:textId="77777777" w:rsidR="00010041" w:rsidRPr="002B3772" w:rsidRDefault="00010041" w:rsidP="00A46F0A">
            <w:pPr>
              <w:bidi/>
              <w:rPr>
                <w:rFonts w:ascii="Madani Arabic" w:hAnsi="Madani Arabic" w:cs="Madani Arabic"/>
                <w:sz w:val="20"/>
                <w:szCs w:val="20"/>
              </w:rPr>
            </w:pPr>
          </w:p>
        </w:tc>
        <w:tc>
          <w:tcPr>
            <w:tcW w:w="1027" w:type="dxa"/>
          </w:tcPr>
          <w:p w14:paraId="46BD2A52" w14:textId="77777777" w:rsidR="00010041" w:rsidRPr="002B3772" w:rsidRDefault="00010041" w:rsidP="00A46F0A">
            <w:pPr>
              <w:bidi/>
              <w:rPr>
                <w:rFonts w:ascii="Madani Arabic" w:hAnsi="Madani Arabic" w:cs="Madani Arabic"/>
                <w:sz w:val="20"/>
                <w:szCs w:val="20"/>
              </w:rPr>
            </w:pPr>
          </w:p>
        </w:tc>
      </w:tr>
      <w:tr w:rsidR="00010041" w:rsidRPr="002B3772" w14:paraId="74842D7E" w14:textId="77777777" w:rsidTr="002B3772">
        <w:trPr>
          <w:trHeight w:val="407"/>
          <w:jc w:val="right"/>
        </w:trPr>
        <w:tc>
          <w:tcPr>
            <w:tcW w:w="3230" w:type="dxa"/>
            <w:shd w:val="clear" w:color="auto" w:fill="E0FFC8"/>
          </w:tcPr>
          <w:p w14:paraId="0E4CD8D1" w14:textId="0C91C93F" w:rsidR="00010041" w:rsidRPr="002B3772" w:rsidRDefault="00010041" w:rsidP="002B3772">
            <w:pPr>
              <w:tabs>
                <w:tab w:val="right" w:pos="850"/>
              </w:tabs>
              <w:bidi/>
              <w:spacing w:line="276" w:lineRule="auto"/>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نسبة التوطين المتوقعة</w:t>
            </w:r>
          </w:p>
        </w:tc>
        <w:tc>
          <w:tcPr>
            <w:tcW w:w="1883" w:type="dxa"/>
            <w:gridSpan w:val="4"/>
          </w:tcPr>
          <w:p w14:paraId="3526874B" w14:textId="77777777" w:rsidR="00010041" w:rsidRPr="002B3772" w:rsidRDefault="00010041" w:rsidP="00A46F0A">
            <w:pPr>
              <w:tabs>
                <w:tab w:val="right" w:pos="850"/>
              </w:tabs>
              <w:bidi/>
              <w:spacing w:line="276" w:lineRule="auto"/>
              <w:rPr>
                <w:rFonts w:ascii="Madani Arabic" w:eastAsia="Sakkal Majalla" w:hAnsi="Madani Arabic" w:cs="Madani Arabic"/>
                <w:sz w:val="20"/>
                <w:szCs w:val="20"/>
                <w:rtl/>
              </w:rPr>
            </w:pPr>
          </w:p>
        </w:tc>
        <w:tc>
          <w:tcPr>
            <w:tcW w:w="1891" w:type="dxa"/>
            <w:gridSpan w:val="2"/>
          </w:tcPr>
          <w:p w14:paraId="22211905" w14:textId="77777777" w:rsidR="00010041" w:rsidRPr="002B3772" w:rsidRDefault="00010041" w:rsidP="00A46F0A">
            <w:pPr>
              <w:tabs>
                <w:tab w:val="right" w:pos="850"/>
              </w:tabs>
              <w:bidi/>
              <w:spacing w:line="276" w:lineRule="auto"/>
              <w:rPr>
                <w:rFonts w:ascii="Madani Arabic" w:eastAsia="Sakkal Majalla" w:hAnsi="Madani Arabic" w:cs="Madani Arabic"/>
                <w:sz w:val="20"/>
                <w:szCs w:val="20"/>
                <w:rtl/>
              </w:rPr>
            </w:pPr>
          </w:p>
        </w:tc>
        <w:tc>
          <w:tcPr>
            <w:tcW w:w="1880" w:type="dxa"/>
            <w:gridSpan w:val="2"/>
          </w:tcPr>
          <w:p w14:paraId="6AC9A74F" w14:textId="77777777" w:rsidR="00010041" w:rsidRPr="002B3772" w:rsidRDefault="00010041" w:rsidP="00A46F0A">
            <w:pPr>
              <w:tabs>
                <w:tab w:val="right" w:pos="850"/>
              </w:tabs>
              <w:bidi/>
              <w:spacing w:line="276" w:lineRule="auto"/>
              <w:rPr>
                <w:rFonts w:ascii="Madani Arabic" w:eastAsia="Sakkal Majalla" w:hAnsi="Madani Arabic" w:cs="Madani Arabic"/>
                <w:sz w:val="20"/>
                <w:szCs w:val="20"/>
                <w:rtl/>
              </w:rPr>
            </w:pPr>
          </w:p>
        </w:tc>
        <w:tc>
          <w:tcPr>
            <w:tcW w:w="1027" w:type="dxa"/>
          </w:tcPr>
          <w:p w14:paraId="55248160" w14:textId="77777777" w:rsidR="00010041" w:rsidRPr="002B3772" w:rsidRDefault="00010041" w:rsidP="00A46F0A">
            <w:pPr>
              <w:bidi/>
              <w:rPr>
                <w:rFonts w:ascii="Madani Arabic" w:hAnsi="Madani Arabic" w:cs="Madani Arabic"/>
                <w:sz w:val="20"/>
                <w:szCs w:val="20"/>
              </w:rPr>
            </w:pPr>
          </w:p>
        </w:tc>
      </w:tr>
      <w:tr w:rsidR="00010041" w:rsidRPr="002B3772" w14:paraId="3E7305D2" w14:textId="77777777" w:rsidTr="002B3772">
        <w:trPr>
          <w:trHeight w:val="516"/>
          <w:jc w:val="right"/>
        </w:trPr>
        <w:tc>
          <w:tcPr>
            <w:tcW w:w="3230" w:type="dxa"/>
            <w:shd w:val="clear" w:color="auto" w:fill="E0FFC8"/>
          </w:tcPr>
          <w:p w14:paraId="53AF0BD7" w14:textId="307F5BCC" w:rsidR="00010041" w:rsidRPr="002B3772" w:rsidRDefault="00010041" w:rsidP="002B3772">
            <w:pPr>
              <w:tabs>
                <w:tab w:val="right" w:pos="850"/>
              </w:tabs>
              <w:bidi/>
              <w:spacing w:line="276" w:lineRule="auto"/>
              <w:rPr>
                <w:rFonts w:ascii="Madani Arabic" w:hAnsi="Madani Arabic" w:cs="Madani Arabic"/>
                <w:color w:val="3F3F3F" w:themeColor="text1"/>
                <w:sz w:val="20"/>
                <w:szCs w:val="20"/>
                <w:rtl/>
              </w:rPr>
            </w:pPr>
            <w:r w:rsidRPr="002B3772">
              <w:rPr>
                <w:rFonts w:ascii="Madani Arabic" w:hAnsi="Madani Arabic" w:cs="Madani Arabic"/>
                <w:color w:val="3F3F3F" w:themeColor="text1"/>
                <w:sz w:val="20"/>
                <w:szCs w:val="20"/>
                <w:rtl/>
              </w:rPr>
              <w:t>نسبة التوطين المتوقعة في المناصب العليا</w:t>
            </w:r>
          </w:p>
        </w:tc>
        <w:tc>
          <w:tcPr>
            <w:tcW w:w="1883" w:type="dxa"/>
            <w:gridSpan w:val="4"/>
          </w:tcPr>
          <w:p w14:paraId="7D662971" w14:textId="77777777" w:rsidR="00010041" w:rsidRPr="002B3772" w:rsidRDefault="00010041" w:rsidP="00A46F0A">
            <w:pPr>
              <w:tabs>
                <w:tab w:val="right" w:pos="850"/>
              </w:tabs>
              <w:bidi/>
              <w:spacing w:line="276" w:lineRule="auto"/>
              <w:rPr>
                <w:rFonts w:ascii="Madani Arabic" w:hAnsi="Madani Arabic" w:cs="Madani Arabic"/>
                <w:sz w:val="20"/>
                <w:szCs w:val="20"/>
                <w:rtl/>
              </w:rPr>
            </w:pPr>
          </w:p>
        </w:tc>
        <w:tc>
          <w:tcPr>
            <w:tcW w:w="1891" w:type="dxa"/>
            <w:gridSpan w:val="2"/>
          </w:tcPr>
          <w:p w14:paraId="5350DB4C" w14:textId="77777777" w:rsidR="00010041" w:rsidRPr="002B3772" w:rsidRDefault="00010041" w:rsidP="00A46F0A">
            <w:pPr>
              <w:bidi/>
              <w:rPr>
                <w:rFonts w:ascii="Madani Arabic" w:hAnsi="Madani Arabic" w:cs="Madani Arabic"/>
                <w:sz w:val="20"/>
                <w:szCs w:val="20"/>
              </w:rPr>
            </w:pPr>
          </w:p>
        </w:tc>
        <w:tc>
          <w:tcPr>
            <w:tcW w:w="1880" w:type="dxa"/>
            <w:gridSpan w:val="2"/>
          </w:tcPr>
          <w:p w14:paraId="5FF9C734" w14:textId="77777777" w:rsidR="00010041" w:rsidRPr="002B3772" w:rsidRDefault="00010041" w:rsidP="00A46F0A">
            <w:pPr>
              <w:bidi/>
              <w:rPr>
                <w:rFonts w:ascii="Madani Arabic" w:hAnsi="Madani Arabic" w:cs="Madani Arabic"/>
                <w:sz w:val="20"/>
                <w:szCs w:val="20"/>
              </w:rPr>
            </w:pPr>
          </w:p>
        </w:tc>
        <w:tc>
          <w:tcPr>
            <w:tcW w:w="1027" w:type="dxa"/>
          </w:tcPr>
          <w:p w14:paraId="0C5BF281" w14:textId="77777777" w:rsidR="00010041" w:rsidRPr="002B3772" w:rsidRDefault="00010041" w:rsidP="00A46F0A">
            <w:pPr>
              <w:bidi/>
              <w:rPr>
                <w:rFonts w:ascii="Madani Arabic" w:hAnsi="Madani Arabic" w:cs="Madani Arabic"/>
                <w:sz w:val="20"/>
                <w:szCs w:val="20"/>
              </w:rPr>
            </w:pPr>
          </w:p>
        </w:tc>
      </w:tr>
      <w:tr w:rsidR="00010041" w:rsidRPr="002B3772" w14:paraId="3C6B99C1" w14:textId="77777777" w:rsidTr="002B3772">
        <w:trPr>
          <w:trHeight w:val="365"/>
          <w:jc w:val="right"/>
        </w:trPr>
        <w:tc>
          <w:tcPr>
            <w:tcW w:w="9911" w:type="dxa"/>
            <w:gridSpan w:val="10"/>
            <w:shd w:val="clear" w:color="auto" w:fill="E0FFC8"/>
          </w:tcPr>
          <w:p w14:paraId="5DB323A7" w14:textId="53A6EC79" w:rsidR="00010041" w:rsidRPr="002B3772" w:rsidRDefault="00010041" w:rsidP="00A46F0A">
            <w:pPr>
              <w:bidi/>
              <w:jc w:val="center"/>
              <w:rPr>
                <w:rFonts w:ascii="Madani Arabic" w:hAnsi="Madani Arabic" w:cs="Madani Arabic"/>
                <w:color w:val="3F3F3F" w:themeColor="text1"/>
                <w:sz w:val="20"/>
                <w:szCs w:val="20"/>
              </w:rPr>
            </w:pPr>
            <w:r w:rsidRPr="002B3772">
              <w:rPr>
                <w:rFonts w:ascii="Madani Arabic" w:eastAsia="Sakkal Majalla" w:hAnsi="Madani Arabic" w:cs="Madani Arabic"/>
                <w:color w:val="3F3F3F" w:themeColor="text1"/>
                <w:sz w:val="20"/>
                <w:szCs w:val="20"/>
                <w:rtl/>
              </w:rPr>
              <w:t>(</w:t>
            </w:r>
            <w:r w:rsidR="000B335D" w:rsidRPr="002B3772">
              <w:rPr>
                <w:rFonts w:ascii="Madani Arabic" w:eastAsia="Sakkal Majalla" w:hAnsi="Madani Arabic" w:cs="Madani Arabic"/>
                <w:color w:val="3F3F3F" w:themeColor="text1"/>
                <w:sz w:val="20"/>
                <w:szCs w:val="20"/>
                <w:rtl/>
              </w:rPr>
              <w:t>د</w:t>
            </w:r>
            <w:r w:rsidRPr="002B3772">
              <w:rPr>
                <w:rFonts w:ascii="Madani Arabic" w:eastAsia="Sakkal Majalla" w:hAnsi="Madani Arabic" w:cs="Madani Arabic"/>
                <w:color w:val="3F3F3F" w:themeColor="text1"/>
                <w:sz w:val="20"/>
                <w:szCs w:val="20"/>
                <w:rtl/>
              </w:rPr>
              <w:t>) خطة التدريب والتأهيل</w:t>
            </w:r>
          </w:p>
        </w:tc>
      </w:tr>
      <w:tr w:rsidR="00010041" w:rsidRPr="002B3772" w14:paraId="3869D872" w14:textId="77777777" w:rsidTr="002B3772">
        <w:trPr>
          <w:trHeight w:val="365"/>
          <w:jc w:val="right"/>
        </w:trPr>
        <w:tc>
          <w:tcPr>
            <w:tcW w:w="3230" w:type="dxa"/>
            <w:shd w:val="clear" w:color="auto" w:fill="E0FFC8"/>
          </w:tcPr>
          <w:p w14:paraId="06F66406" w14:textId="77777777" w:rsidR="00010041" w:rsidRPr="002B3772" w:rsidRDefault="00010041" w:rsidP="00A46F0A">
            <w:pPr>
              <w:tabs>
                <w:tab w:val="right" w:pos="850"/>
              </w:tabs>
              <w:bidi/>
              <w:spacing w:after="200" w:line="276" w:lineRule="auto"/>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ميزانية التدريب</w:t>
            </w:r>
          </w:p>
        </w:tc>
        <w:tc>
          <w:tcPr>
            <w:tcW w:w="1883" w:type="dxa"/>
            <w:gridSpan w:val="4"/>
            <w:shd w:val="clear" w:color="auto" w:fill="auto"/>
          </w:tcPr>
          <w:p w14:paraId="3567E4AA" w14:textId="77777777" w:rsidR="00010041" w:rsidRPr="002B3772" w:rsidRDefault="00010041" w:rsidP="00A46F0A">
            <w:pPr>
              <w:tabs>
                <w:tab w:val="right" w:pos="850"/>
              </w:tabs>
              <w:bidi/>
              <w:spacing w:after="200" w:line="276" w:lineRule="auto"/>
              <w:rPr>
                <w:rFonts w:ascii="Madani Arabic" w:eastAsia="Sakkal Majalla" w:hAnsi="Madani Arabic" w:cs="Madani Arabic"/>
                <w:color w:val="3F3F3F" w:themeColor="text1"/>
                <w:sz w:val="20"/>
                <w:szCs w:val="20"/>
                <w:rtl/>
              </w:rPr>
            </w:pPr>
          </w:p>
        </w:tc>
        <w:tc>
          <w:tcPr>
            <w:tcW w:w="1891" w:type="dxa"/>
            <w:gridSpan w:val="2"/>
          </w:tcPr>
          <w:p w14:paraId="6DBC2738" w14:textId="77777777" w:rsidR="00010041" w:rsidRPr="002B3772" w:rsidRDefault="00010041" w:rsidP="00A46F0A">
            <w:pPr>
              <w:bidi/>
              <w:rPr>
                <w:rFonts w:ascii="Madani Arabic" w:hAnsi="Madani Arabic" w:cs="Madani Arabic"/>
                <w:sz w:val="20"/>
                <w:szCs w:val="20"/>
              </w:rPr>
            </w:pPr>
          </w:p>
        </w:tc>
        <w:tc>
          <w:tcPr>
            <w:tcW w:w="1880" w:type="dxa"/>
            <w:gridSpan w:val="2"/>
          </w:tcPr>
          <w:p w14:paraId="66398AE6" w14:textId="77777777" w:rsidR="00010041" w:rsidRPr="002B3772" w:rsidRDefault="00010041" w:rsidP="00A46F0A">
            <w:pPr>
              <w:bidi/>
              <w:rPr>
                <w:rFonts w:ascii="Madani Arabic" w:hAnsi="Madani Arabic" w:cs="Madani Arabic"/>
                <w:sz w:val="20"/>
                <w:szCs w:val="20"/>
              </w:rPr>
            </w:pPr>
          </w:p>
        </w:tc>
        <w:tc>
          <w:tcPr>
            <w:tcW w:w="1027" w:type="dxa"/>
            <w:shd w:val="clear" w:color="auto" w:fill="auto"/>
          </w:tcPr>
          <w:p w14:paraId="489287A0" w14:textId="77777777" w:rsidR="00010041" w:rsidRPr="002B3772" w:rsidRDefault="00010041" w:rsidP="00A46F0A">
            <w:pPr>
              <w:bidi/>
              <w:rPr>
                <w:rFonts w:ascii="Madani Arabic" w:hAnsi="Madani Arabic" w:cs="Madani Arabic"/>
                <w:sz w:val="20"/>
                <w:szCs w:val="20"/>
              </w:rPr>
            </w:pPr>
          </w:p>
        </w:tc>
      </w:tr>
      <w:tr w:rsidR="00010041" w:rsidRPr="002B3772" w14:paraId="0C906DDD" w14:textId="77777777" w:rsidTr="002B3772">
        <w:trPr>
          <w:trHeight w:val="323"/>
          <w:jc w:val="right"/>
        </w:trPr>
        <w:tc>
          <w:tcPr>
            <w:tcW w:w="3230" w:type="dxa"/>
            <w:vMerge w:val="restart"/>
            <w:shd w:val="clear" w:color="auto" w:fill="E0FFC8"/>
          </w:tcPr>
          <w:p w14:paraId="4FA166A7" w14:textId="77777777" w:rsidR="00010041" w:rsidRPr="002B3772" w:rsidRDefault="00010041" w:rsidP="00A46F0A">
            <w:pPr>
              <w:tabs>
                <w:tab w:val="right" w:pos="850"/>
              </w:tabs>
              <w:bidi/>
              <w:spacing w:line="276" w:lineRule="auto"/>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 xml:space="preserve">عدد الموظفين المزمع تدريبهم </w:t>
            </w:r>
          </w:p>
          <w:p w14:paraId="7DEBFB51" w14:textId="77777777" w:rsidR="00010041" w:rsidRPr="002B3772" w:rsidRDefault="00010041" w:rsidP="00A46F0A">
            <w:pPr>
              <w:tabs>
                <w:tab w:val="right" w:pos="850"/>
              </w:tabs>
              <w:bidi/>
              <w:spacing w:line="276" w:lineRule="auto"/>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*يشمل تدريب جميع الموظفين السعوديين</w:t>
            </w:r>
          </w:p>
        </w:tc>
        <w:tc>
          <w:tcPr>
            <w:tcW w:w="1195" w:type="dxa"/>
            <w:gridSpan w:val="2"/>
            <w:shd w:val="clear" w:color="auto" w:fill="E0FFC8"/>
          </w:tcPr>
          <w:p w14:paraId="61154CC8" w14:textId="77777777" w:rsidR="00010041" w:rsidRPr="002B3772" w:rsidRDefault="00010041" w:rsidP="00A46F0A">
            <w:pPr>
              <w:tabs>
                <w:tab w:val="right" w:pos="850"/>
              </w:tabs>
              <w:bidi/>
              <w:spacing w:line="276" w:lineRule="auto"/>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سعودي</w:t>
            </w:r>
          </w:p>
        </w:tc>
        <w:tc>
          <w:tcPr>
            <w:tcW w:w="688" w:type="dxa"/>
            <w:gridSpan w:val="2"/>
          </w:tcPr>
          <w:p w14:paraId="092F8653" w14:textId="77777777" w:rsidR="00010041" w:rsidRPr="002B3772" w:rsidRDefault="00010041" w:rsidP="00A46F0A">
            <w:pPr>
              <w:tabs>
                <w:tab w:val="right" w:pos="850"/>
              </w:tabs>
              <w:bidi/>
              <w:spacing w:line="276" w:lineRule="auto"/>
              <w:rPr>
                <w:rFonts w:ascii="Madani Arabic" w:eastAsia="Sakkal Majalla" w:hAnsi="Madani Arabic" w:cs="Madani Arabic"/>
                <w:sz w:val="20"/>
                <w:szCs w:val="20"/>
                <w:rtl/>
              </w:rPr>
            </w:pPr>
          </w:p>
        </w:tc>
        <w:tc>
          <w:tcPr>
            <w:tcW w:w="1202" w:type="dxa"/>
            <w:shd w:val="clear" w:color="auto" w:fill="E0FFC8"/>
          </w:tcPr>
          <w:p w14:paraId="7F40E6AE" w14:textId="77777777" w:rsidR="00010041" w:rsidRPr="002B3772" w:rsidRDefault="00010041" w:rsidP="00A46F0A">
            <w:pPr>
              <w:tabs>
                <w:tab w:val="right" w:pos="850"/>
              </w:tabs>
              <w:bidi/>
              <w:spacing w:line="276" w:lineRule="auto"/>
              <w:rPr>
                <w:rFonts w:ascii="Madani Arabic" w:eastAsia="Sakkal Majalla" w:hAnsi="Madani Arabic" w:cs="Madani Arabic"/>
                <w:sz w:val="20"/>
                <w:szCs w:val="20"/>
                <w:rtl/>
              </w:rPr>
            </w:pPr>
            <w:r w:rsidRPr="002B3772">
              <w:rPr>
                <w:rFonts w:ascii="Madani Arabic" w:eastAsia="Sakkal Majalla" w:hAnsi="Madani Arabic" w:cs="Madani Arabic"/>
                <w:sz w:val="20"/>
                <w:szCs w:val="20"/>
                <w:rtl/>
              </w:rPr>
              <w:t>سعودي</w:t>
            </w:r>
          </w:p>
        </w:tc>
        <w:tc>
          <w:tcPr>
            <w:tcW w:w="689" w:type="dxa"/>
          </w:tcPr>
          <w:p w14:paraId="77DE9AD1" w14:textId="77777777" w:rsidR="00010041" w:rsidRPr="002B3772" w:rsidRDefault="00010041" w:rsidP="00A46F0A">
            <w:pPr>
              <w:bidi/>
              <w:rPr>
                <w:rFonts w:ascii="Madani Arabic" w:hAnsi="Madani Arabic" w:cs="Madani Arabic"/>
                <w:sz w:val="20"/>
                <w:szCs w:val="20"/>
              </w:rPr>
            </w:pPr>
          </w:p>
        </w:tc>
        <w:tc>
          <w:tcPr>
            <w:tcW w:w="1201" w:type="dxa"/>
            <w:shd w:val="clear" w:color="auto" w:fill="E0FFC8"/>
          </w:tcPr>
          <w:p w14:paraId="31E63CA3" w14:textId="77777777" w:rsidR="00010041" w:rsidRPr="002B3772" w:rsidRDefault="00010041" w:rsidP="00A46F0A">
            <w:pPr>
              <w:tabs>
                <w:tab w:val="right" w:pos="850"/>
              </w:tabs>
              <w:bidi/>
              <w:spacing w:line="276" w:lineRule="auto"/>
              <w:rPr>
                <w:rFonts w:ascii="Madani Arabic" w:eastAsia="Sakkal Majalla" w:hAnsi="Madani Arabic" w:cs="Madani Arabic"/>
                <w:sz w:val="20"/>
                <w:szCs w:val="20"/>
                <w:rtl/>
              </w:rPr>
            </w:pPr>
            <w:r w:rsidRPr="002B3772">
              <w:rPr>
                <w:rFonts w:ascii="Madani Arabic" w:eastAsia="Sakkal Majalla" w:hAnsi="Madani Arabic" w:cs="Madani Arabic"/>
                <w:sz w:val="20"/>
                <w:szCs w:val="20"/>
                <w:rtl/>
              </w:rPr>
              <w:t>سعودي</w:t>
            </w:r>
          </w:p>
        </w:tc>
        <w:tc>
          <w:tcPr>
            <w:tcW w:w="679" w:type="dxa"/>
          </w:tcPr>
          <w:p w14:paraId="68B104AA" w14:textId="77777777" w:rsidR="00010041" w:rsidRPr="002B3772" w:rsidRDefault="00010041" w:rsidP="00A46F0A">
            <w:pPr>
              <w:tabs>
                <w:tab w:val="right" w:pos="850"/>
              </w:tabs>
              <w:bidi/>
              <w:spacing w:line="276" w:lineRule="auto"/>
              <w:rPr>
                <w:rFonts w:ascii="Madani Arabic" w:eastAsia="Sakkal Majalla" w:hAnsi="Madani Arabic" w:cs="Madani Arabic"/>
                <w:sz w:val="20"/>
                <w:szCs w:val="20"/>
                <w:rtl/>
              </w:rPr>
            </w:pPr>
          </w:p>
        </w:tc>
        <w:tc>
          <w:tcPr>
            <w:tcW w:w="1027" w:type="dxa"/>
          </w:tcPr>
          <w:p w14:paraId="6A0CEA96" w14:textId="77777777" w:rsidR="00010041" w:rsidRPr="002B3772" w:rsidRDefault="00010041" w:rsidP="00A46F0A">
            <w:pPr>
              <w:tabs>
                <w:tab w:val="right" w:pos="850"/>
              </w:tabs>
              <w:bidi/>
              <w:spacing w:line="276" w:lineRule="auto"/>
              <w:rPr>
                <w:rFonts w:ascii="Madani Arabic" w:eastAsia="Sakkal Majalla" w:hAnsi="Madani Arabic" w:cs="Madani Arabic"/>
                <w:sz w:val="20"/>
                <w:szCs w:val="20"/>
                <w:rtl/>
              </w:rPr>
            </w:pPr>
          </w:p>
        </w:tc>
      </w:tr>
      <w:tr w:rsidR="00010041" w:rsidRPr="002B3772" w14:paraId="204BBDE5" w14:textId="77777777" w:rsidTr="002B3772">
        <w:trPr>
          <w:trHeight w:val="322"/>
          <w:jc w:val="right"/>
        </w:trPr>
        <w:tc>
          <w:tcPr>
            <w:tcW w:w="3230" w:type="dxa"/>
            <w:vMerge/>
            <w:shd w:val="clear" w:color="auto" w:fill="E0FFC8"/>
          </w:tcPr>
          <w:p w14:paraId="1BD363F2" w14:textId="77777777" w:rsidR="00010041" w:rsidRPr="002B3772" w:rsidRDefault="00010041" w:rsidP="00A46F0A">
            <w:pPr>
              <w:tabs>
                <w:tab w:val="right" w:pos="850"/>
              </w:tabs>
              <w:bidi/>
              <w:spacing w:line="276" w:lineRule="auto"/>
              <w:rPr>
                <w:rFonts w:ascii="Madani Arabic" w:eastAsia="Sakkal Majalla" w:hAnsi="Madani Arabic" w:cs="Madani Arabic"/>
                <w:color w:val="3F3F3F" w:themeColor="text1"/>
                <w:sz w:val="20"/>
                <w:szCs w:val="20"/>
                <w:rtl/>
              </w:rPr>
            </w:pPr>
          </w:p>
        </w:tc>
        <w:tc>
          <w:tcPr>
            <w:tcW w:w="1195" w:type="dxa"/>
            <w:gridSpan w:val="2"/>
            <w:shd w:val="clear" w:color="auto" w:fill="E0FFC8"/>
          </w:tcPr>
          <w:p w14:paraId="17ADF848" w14:textId="77777777" w:rsidR="00010041" w:rsidRPr="002B3772" w:rsidRDefault="00010041" w:rsidP="00A46F0A">
            <w:pPr>
              <w:tabs>
                <w:tab w:val="right" w:pos="850"/>
              </w:tabs>
              <w:bidi/>
              <w:spacing w:line="276" w:lineRule="auto"/>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غير السعودي</w:t>
            </w:r>
          </w:p>
        </w:tc>
        <w:tc>
          <w:tcPr>
            <w:tcW w:w="688" w:type="dxa"/>
            <w:gridSpan w:val="2"/>
          </w:tcPr>
          <w:p w14:paraId="081AB2EF" w14:textId="77777777" w:rsidR="00010041" w:rsidRPr="002B3772" w:rsidRDefault="00010041" w:rsidP="00A46F0A">
            <w:pPr>
              <w:tabs>
                <w:tab w:val="right" w:pos="850"/>
              </w:tabs>
              <w:bidi/>
              <w:spacing w:line="276" w:lineRule="auto"/>
              <w:rPr>
                <w:rFonts w:ascii="Madani Arabic" w:eastAsia="Sakkal Majalla" w:hAnsi="Madani Arabic" w:cs="Madani Arabic"/>
                <w:sz w:val="20"/>
                <w:szCs w:val="20"/>
                <w:rtl/>
              </w:rPr>
            </w:pPr>
          </w:p>
        </w:tc>
        <w:tc>
          <w:tcPr>
            <w:tcW w:w="1202" w:type="dxa"/>
            <w:shd w:val="clear" w:color="auto" w:fill="E0FFC8"/>
          </w:tcPr>
          <w:p w14:paraId="034F26F6" w14:textId="77777777" w:rsidR="00010041" w:rsidRPr="002B3772" w:rsidRDefault="00010041" w:rsidP="00A46F0A">
            <w:pPr>
              <w:tabs>
                <w:tab w:val="right" w:pos="850"/>
              </w:tabs>
              <w:bidi/>
              <w:spacing w:line="276" w:lineRule="auto"/>
              <w:rPr>
                <w:rFonts w:ascii="Madani Arabic" w:eastAsia="Sakkal Majalla" w:hAnsi="Madani Arabic" w:cs="Madani Arabic"/>
                <w:sz w:val="20"/>
                <w:szCs w:val="20"/>
                <w:rtl/>
              </w:rPr>
            </w:pPr>
            <w:r w:rsidRPr="002B3772">
              <w:rPr>
                <w:rFonts w:ascii="Madani Arabic" w:eastAsia="Sakkal Majalla" w:hAnsi="Madani Arabic" w:cs="Madani Arabic"/>
                <w:sz w:val="20"/>
                <w:szCs w:val="20"/>
                <w:rtl/>
              </w:rPr>
              <w:t>غير السعودي</w:t>
            </w:r>
          </w:p>
        </w:tc>
        <w:tc>
          <w:tcPr>
            <w:tcW w:w="689" w:type="dxa"/>
          </w:tcPr>
          <w:p w14:paraId="0E965E52" w14:textId="77777777" w:rsidR="00010041" w:rsidRPr="002B3772" w:rsidRDefault="00010041" w:rsidP="00A46F0A">
            <w:pPr>
              <w:bidi/>
              <w:rPr>
                <w:rFonts w:ascii="Madani Arabic" w:hAnsi="Madani Arabic" w:cs="Madani Arabic"/>
                <w:sz w:val="20"/>
                <w:szCs w:val="20"/>
              </w:rPr>
            </w:pPr>
          </w:p>
        </w:tc>
        <w:tc>
          <w:tcPr>
            <w:tcW w:w="1201" w:type="dxa"/>
            <w:shd w:val="clear" w:color="auto" w:fill="E0FFC8"/>
          </w:tcPr>
          <w:p w14:paraId="39AD370D" w14:textId="77777777" w:rsidR="00010041" w:rsidRPr="002B3772" w:rsidRDefault="00010041" w:rsidP="00A46F0A">
            <w:pPr>
              <w:tabs>
                <w:tab w:val="right" w:pos="850"/>
              </w:tabs>
              <w:bidi/>
              <w:spacing w:line="276" w:lineRule="auto"/>
              <w:rPr>
                <w:rFonts w:ascii="Madani Arabic" w:eastAsia="Sakkal Majalla" w:hAnsi="Madani Arabic" w:cs="Madani Arabic"/>
                <w:sz w:val="20"/>
                <w:szCs w:val="20"/>
                <w:rtl/>
              </w:rPr>
            </w:pPr>
            <w:r w:rsidRPr="002B3772">
              <w:rPr>
                <w:rFonts w:ascii="Madani Arabic" w:eastAsia="Sakkal Majalla" w:hAnsi="Madani Arabic" w:cs="Madani Arabic"/>
                <w:sz w:val="20"/>
                <w:szCs w:val="20"/>
                <w:rtl/>
              </w:rPr>
              <w:t>غير السعودي</w:t>
            </w:r>
          </w:p>
        </w:tc>
        <w:tc>
          <w:tcPr>
            <w:tcW w:w="679" w:type="dxa"/>
          </w:tcPr>
          <w:p w14:paraId="4525AE3C" w14:textId="77777777" w:rsidR="00010041" w:rsidRPr="002B3772" w:rsidRDefault="00010041" w:rsidP="00A46F0A">
            <w:pPr>
              <w:tabs>
                <w:tab w:val="right" w:pos="850"/>
              </w:tabs>
              <w:bidi/>
              <w:spacing w:line="276" w:lineRule="auto"/>
              <w:rPr>
                <w:rFonts w:ascii="Madani Arabic" w:eastAsia="Sakkal Majalla" w:hAnsi="Madani Arabic" w:cs="Madani Arabic"/>
                <w:sz w:val="20"/>
                <w:szCs w:val="20"/>
                <w:rtl/>
              </w:rPr>
            </w:pPr>
          </w:p>
        </w:tc>
        <w:tc>
          <w:tcPr>
            <w:tcW w:w="1027" w:type="dxa"/>
          </w:tcPr>
          <w:p w14:paraId="519A1CB2" w14:textId="77777777" w:rsidR="00010041" w:rsidRPr="002B3772" w:rsidRDefault="00010041" w:rsidP="00A46F0A">
            <w:pPr>
              <w:tabs>
                <w:tab w:val="right" w:pos="850"/>
              </w:tabs>
              <w:bidi/>
              <w:spacing w:line="276" w:lineRule="auto"/>
              <w:rPr>
                <w:rFonts w:ascii="Madani Arabic" w:eastAsia="Sakkal Majalla" w:hAnsi="Madani Arabic" w:cs="Madani Arabic"/>
                <w:sz w:val="20"/>
                <w:szCs w:val="20"/>
                <w:rtl/>
              </w:rPr>
            </w:pPr>
          </w:p>
        </w:tc>
      </w:tr>
      <w:tr w:rsidR="00010041" w:rsidRPr="002B3772" w14:paraId="0B12D11B" w14:textId="77777777" w:rsidTr="002B3772">
        <w:trPr>
          <w:trHeight w:val="1610"/>
          <w:jc w:val="right"/>
        </w:trPr>
        <w:tc>
          <w:tcPr>
            <w:tcW w:w="3230" w:type="dxa"/>
            <w:shd w:val="clear" w:color="auto" w:fill="E0FFC8"/>
          </w:tcPr>
          <w:p w14:paraId="14C0BCE1" w14:textId="77777777" w:rsidR="00010041" w:rsidRPr="002B3772" w:rsidRDefault="00010041" w:rsidP="00A46F0A">
            <w:pPr>
              <w:tabs>
                <w:tab w:val="right" w:pos="850"/>
              </w:tabs>
              <w:bidi/>
              <w:spacing w:line="276" w:lineRule="auto"/>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 xml:space="preserve">تعبئة الملحق رقم (3) المتضمن خطة  تدريب الموظفين السعوديين </w:t>
            </w:r>
          </w:p>
        </w:tc>
        <w:tc>
          <w:tcPr>
            <w:tcW w:w="6681" w:type="dxa"/>
            <w:gridSpan w:val="9"/>
            <w:shd w:val="clear" w:color="auto" w:fill="E0FFC8"/>
          </w:tcPr>
          <w:p w14:paraId="411AD08A" w14:textId="1AA1162A" w:rsidR="00010041" w:rsidRPr="002B3772" w:rsidRDefault="00010041" w:rsidP="00A46F0A">
            <w:pPr>
              <w:tabs>
                <w:tab w:val="right" w:pos="850"/>
              </w:tabs>
              <w:bidi/>
              <w:spacing w:line="276" w:lineRule="auto"/>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 xml:space="preserve">   </w:t>
            </w:r>
            <w:sdt>
              <w:sdtPr>
                <w:rPr>
                  <w:rFonts w:ascii="Madani Arabic" w:hAnsi="Madani Arabic" w:cs="Madani Arabic"/>
                  <w:color w:val="3F3F3F" w:themeColor="text1"/>
                  <w:sz w:val="20"/>
                  <w:szCs w:val="20"/>
                  <w:rtl/>
                </w:rPr>
                <w:id w:val="484444713"/>
                <w14:checkbox>
                  <w14:checked w14:val="0"/>
                  <w14:checkedState w14:val="2612" w14:font="MS Gothic"/>
                  <w14:uncheckedState w14:val="2610" w14:font="MS Gothic"/>
                </w14:checkbox>
              </w:sdtPr>
              <w:sdtEndPr/>
              <w:sdtContent>
                <w:r w:rsidRPr="002B3772">
                  <w:rPr>
                    <w:rFonts w:ascii="Segoe UI Symbol" w:eastAsia="MS Gothic" w:hAnsi="Segoe UI Symbol" w:cs="Segoe UI Symbol" w:hint="cs"/>
                    <w:color w:val="3F3F3F" w:themeColor="text1"/>
                    <w:sz w:val="20"/>
                    <w:szCs w:val="20"/>
                    <w:rtl/>
                  </w:rPr>
                  <w:t>☐</w:t>
                </w:r>
              </w:sdtContent>
            </w:sdt>
            <w:r w:rsidRPr="002B3772">
              <w:rPr>
                <w:rFonts w:ascii="Madani Arabic" w:eastAsia="Sakkal Majalla" w:hAnsi="Madani Arabic" w:cs="Madani Arabic"/>
                <w:color w:val="3F3F3F" w:themeColor="text1"/>
                <w:sz w:val="20"/>
                <w:szCs w:val="20"/>
                <w:rtl/>
              </w:rPr>
              <w:t xml:space="preserve"> نعم                                                                       </w:t>
            </w:r>
          </w:p>
          <w:p w14:paraId="3CBF1EF1" w14:textId="34D017E1" w:rsidR="00010041" w:rsidRPr="002B3772" w:rsidRDefault="00010041" w:rsidP="002B3772">
            <w:pPr>
              <w:tabs>
                <w:tab w:val="right" w:pos="850"/>
              </w:tabs>
              <w:bidi/>
              <w:spacing w:line="276" w:lineRule="auto"/>
              <w:jc w:val="both"/>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FF0000"/>
                <w:sz w:val="20"/>
                <w:szCs w:val="20"/>
                <w:rtl/>
              </w:rPr>
              <w:t>ملاحظة: يجب على الشركة تقديم خطة</w:t>
            </w:r>
            <w:r w:rsidR="005E43A4" w:rsidRPr="002B3772">
              <w:rPr>
                <w:rFonts w:ascii="Madani Arabic" w:eastAsia="Sakkal Majalla" w:hAnsi="Madani Arabic" w:cs="Madani Arabic"/>
                <w:color w:val="FF0000"/>
                <w:sz w:val="20"/>
                <w:szCs w:val="20"/>
                <w:rtl/>
              </w:rPr>
              <w:t xml:space="preserve"> بدورات تدريبية فنية</w:t>
            </w:r>
            <w:r w:rsidRPr="002B3772">
              <w:rPr>
                <w:rFonts w:ascii="Madani Arabic" w:eastAsia="Sakkal Majalla" w:hAnsi="Madani Arabic" w:cs="Madani Arabic"/>
                <w:color w:val="FF0000"/>
                <w:sz w:val="20"/>
                <w:szCs w:val="20"/>
                <w:rtl/>
              </w:rPr>
              <w:t xml:space="preserve"> تتضمن تأهيل الموظفين بالأنشطة المتعلقة بأعمال التأمين</w:t>
            </w:r>
            <w:r w:rsidR="005E43A4" w:rsidRPr="002B3772">
              <w:rPr>
                <w:rFonts w:ascii="Madani Arabic" w:eastAsia="Sakkal Majalla" w:hAnsi="Madani Arabic" w:cs="Madani Arabic"/>
                <w:color w:val="FF0000"/>
                <w:sz w:val="20"/>
                <w:szCs w:val="20"/>
                <w:rtl/>
              </w:rPr>
              <w:t xml:space="preserve"> أو بحسب الأدوار </w:t>
            </w:r>
            <w:r w:rsidR="00BD3954" w:rsidRPr="002B3772">
              <w:rPr>
                <w:rFonts w:ascii="Madani Arabic" w:eastAsia="Sakkal Majalla" w:hAnsi="Madani Arabic" w:cs="Madani Arabic"/>
                <w:color w:val="FF0000"/>
                <w:sz w:val="20"/>
                <w:szCs w:val="20"/>
                <w:rtl/>
              </w:rPr>
              <w:t>المناطة</w:t>
            </w:r>
            <w:r w:rsidR="005E43A4" w:rsidRPr="002B3772">
              <w:rPr>
                <w:rFonts w:ascii="Madani Arabic" w:eastAsia="Sakkal Majalla" w:hAnsi="Madani Arabic" w:cs="Madani Arabic"/>
                <w:color w:val="FF0000"/>
                <w:sz w:val="20"/>
                <w:szCs w:val="20"/>
                <w:rtl/>
              </w:rPr>
              <w:t xml:space="preserve"> بكل موظف</w:t>
            </w:r>
            <w:r w:rsidRPr="002B3772">
              <w:rPr>
                <w:rFonts w:ascii="Madani Arabic" w:eastAsia="Sakkal Majalla" w:hAnsi="Madani Arabic" w:cs="Madani Arabic"/>
                <w:color w:val="FF0000"/>
                <w:sz w:val="20"/>
                <w:szCs w:val="20"/>
                <w:rtl/>
              </w:rPr>
              <w:t>.</w:t>
            </w:r>
          </w:p>
        </w:tc>
      </w:tr>
      <w:tr w:rsidR="00010041" w:rsidRPr="002B3772" w14:paraId="71975E51" w14:textId="77777777" w:rsidTr="002B3772">
        <w:trPr>
          <w:jc w:val="right"/>
        </w:trPr>
        <w:tc>
          <w:tcPr>
            <w:tcW w:w="9911" w:type="dxa"/>
            <w:gridSpan w:val="10"/>
            <w:shd w:val="clear" w:color="auto" w:fill="E0FFC8"/>
          </w:tcPr>
          <w:p w14:paraId="6BECAC35" w14:textId="4AE7BDCE" w:rsidR="00010041" w:rsidRPr="002B3772" w:rsidRDefault="00010041" w:rsidP="00A46F0A">
            <w:pPr>
              <w:tabs>
                <w:tab w:val="right" w:pos="850"/>
              </w:tabs>
              <w:bidi/>
              <w:spacing w:line="276" w:lineRule="auto"/>
              <w:jc w:val="center"/>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w:t>
            </w:r>
            <w:r w:rsidR="000B335D" w:rsidRPr="002B3772">
              <w:rPr>
                <w:rFonts w:ascii="Madani Arabic" w:eastAsia="Sakkal Majalla" w:hAnsi="Madani Arabic" w:cs="Madani Arabic"/>
                <w:color w:val="3F3F3F" w:themeColor="text1"/>
                <w:sz w:val="20"/>
                <w:szCs w:val="20"/>
                <w:rtl/>
              </w:rPr>
              <w:t>هـ</w:t>
            </w:r>
            <w:r w:rsidRPr="002B3772">
              <w:rPr>
                <w:rFonts w:ascii="Madani Arabic" w:eastAsia="Sakkal Majalla" w:hAnsi="Madani Arabic" w:cs="Madani Arabic"/>
                <w:color w:val="3F3F3F" w:themeColor="text1"/>
                <w:sz w:val="20"/>
                <w:szCs w:val="20"/>
                <w:rtl/>
              </w:rPr>
              <w:t>) الشهادة العامة في أساسيات التأمين (</w:t>
            </w:r>
            <w:r w:rsidRPr="002B3772">
              <w:rPr>
                <w:rFonts w:ascii="Madani Arabic" w:eastAsia="Sakkal Majalla" w:hAnsi="Madani Arabic" w:cs="Madani Arabic"/>
                <w:color w:val="3F3F3F" w:themeColor="text1"/>
                <w:sz w:val="20"/>
                <w:szCs w:val="20"/>
              </w:rPr>
              <w:t>IFCE</w:t>
            </w:r>
            <w:r w:rsidRPr="002B3772">
              <w:rPr>
                <w:rFonts w:ascii="Madani Arabic" w:eastAsia="Sakkal Majalla" w:hAnsi="Madani Arabic" w:cs="Madani Arabic"/>
                <w:color w:val="3F3F3F" w:themeColor="text1"/>
                <w:sz w:val="20"/>
                <w:szCs w:val="20"/>
                <w:rtl/>
              </w:rPr>
              <w:t>)</w:t>
            </w:r>
          </w:p>
        </w:tc>
      </w:tr>
      <w:tr w:rsidR="00010041" w:rsidRPr="002B3772" w14:paraId="6326C7B0" w14:textId="77777777" w:rsidTr="002B3772">
        <w:trPr>
          <w:jc w:val="right"/>
        </w:trPr>
        <w:tc>
          <w:tcPr>
            <w:tcW w:w="3247" w:type="dxa"/>
            <w:gridSpan w:val="2"/>
            <w:shd w:val="clear" w:color="auto" w:fill="E0FFC8"/>
          </w:tcPr>
          <w:p w14:paraId="570A4D60" w14:textId="77777777" w:rsidR="00010041" w:rsidRPr="002B3772" w:rsidRDefault="00010041" w:rsidP="00A46F0A">
            <w:pPr>
              <w:tabs>
                <w:tab w:val="right" w:pos="850"/>
              </w:tabs>
              <w:bidi/>
              <w:spacing w:line="276" w:lineRule="auto"/>
              <w:jc w:val="lowKashida"/>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عدد الموظفين الحاصلين على الشهادة العامة في أساسيات التأمين (</w:t>
            </w:r>
            <w:r w:rsidRPr="002B3772">
              <w:rPr>
                <w:rFonts w:ascii="Madani Arabic" w:eastAsia="Sakkal Majalla" w:hAnsi="Madani Arabic" w:cs="Madani Arabic"/>
                <w:color w:val="3F3F3F" w:themeColor="text1"/>
                <w:sz w:val="20"/>
                <w:szCs w:val="20"/>
              </w:rPr>
              <w:t>IFCE</w:t>
            </w:r>
            <w:r w:rsidRPr="002B3772">
              <w:rPr>
                <w:rFonts w:ascii="Madani Arabic" w:eastAsia="Sakkal Majalla" w:hAnsi="Madani Arabic" w:cs="Madani Arabic"/>
                <w:color w:val="3F3F3F" w:themeColor="text1"/>
                <w:sz w:val="20"/>
                <w:szCs w:val="20"/>
                <w:rtl/>
              </w:rPr>
              <w:t>)</w:t>
            </w:r>
          </w:p>
        </w:tc>
        <w:tc>
          <w:tcPr>
            <w:tcW w:w="6664" w:type="dxa"/>
            <w:gridSpan w:val="8"/>
            <w:shd w:val="clear" w:color="auto" w:fill="FFFFFF" w:themeFill="background1"/>
          </w:tcPr>
          <w:p w14:paraId="414730C5" w14:textId="77777777" w:rsidR="00010041" w:rsidRPr="002B3772" w:rsidRDefault="00010041" w:rsidP="00A46F0A">
            <w:pPr>
              <w:tabs>
                <w:tab w:val="right" w:pos="850"/>
              </w:tabs>
              <w:bidi/>
              <w:spacing w:line="276" w:lineRule="auto"/>
              <w:rPr>
                <w:rFonts w:ascii="Madani Arabic" w:eastAsia="Sakkal Majalla" w:hAnsi="Madani Arabic" w:cs="Madani Arabic"/>
                <w:color w:val="FFFFFF"/>
                <w:sz w:val="20"/>
                <w:szCs w:val="20"/>
                <w:rtl/>
              </w:rPr>
            </w:pPr>
          </w:p>
        </w:tc>
      </w:tr>
      <w:tr w:rsidR="00010041" w:rsidRPr="002B3772" w14:paraId="68256CEC" w14:textId="77777777" w:rsidTr="002B3772">
        <w:trPr>
          <w:trHeight w:val="323"/>
          <w:jc w:val="right"/>
        </w:trPr>
        <w:tc>
          <w:tcPr>
            <w:tcW w:w="3247" w:type="dxa"/>
            <w:gridSpan w:val="2"/>
            <w:vMerge w:val="restart"/>
            <w:shd w:val="clear" w:color="auto" w:fill="E0FFC8"/>
          </w:tcPr>
          <w:p w14:paraId="61C787C6" w14:textId="77777777" w:rsidR="00010041" w:rsidRPr="002B3772" w:rsidRDefault="00010041" w:rsidP="00A46F0A">
            <w:pPr>
              <w:tabs>
                <w:tab w:val="right" w:pos="850"/>
              </w:tabs>
              <w:bidi/>
              <w:spacing w:line="276" w:lineRule="auto"/>
              <w:jc w:val="lowKashida"/>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عدد الموظفين المتوقع حصولهم على شهادة (</w:t>
            </w:r>
            <w:r w:rsidRPr="002B3772">
              <w:rPr>
                <w:rFonts w:ascii="Madani Arabic" w:eastAsia="Sakkal Majalla" w:hAnsi="Madani Arabic" w:cs="Madani Arabic"/>
                <w:color w:val="3F3F3F" w:themeColor="text1"/>
                <w:sz w:val="20"/>
                <w:szCs w:val="20"/>
              </w:rPr>
              <w:t>IFCE</w:t>
            </w:r>
            <w:r w:rsidRPr="002B3772">
              <w:rPr>
                <w:rFonts w:ascii="Madani Arabic" w:eastAsia="Sakkal Majalla" w:hAnsi="Madani Arabic" w:cs="Madani Arabic"/>
                <w:color w:val="3F3F3F" w:themeColor="text1"/>
                <w:sz w:val="20"/>
                <w:szCs w:val="20"/>
                <w:rtl/>
              </w:rPr>
              <w:t>)</w:t>
            </w:r>
          </w:p>
          <w:p w14:paraId="3EB092CB" w14:textId="20F16FF0" w:rsidR="00010041" w:rsidRPr="002B3772" w:rsidRDefault="00010041" w:rsidP="00A46F0A">
            <w:pPr>
              <w:tabs>
                <w:tab w:val="right" w:pos="850"/>
              </w:tabs>
              <w:bidi/>
              <w:jc w:val="both"/>
              <w:rPr>
                <w:rFonts w:ascii="Madani Arabic" w:hAnsi="Madani Arabic" w:cs="Madani Arabic"/>
                <w:color w:val="3F3F3F" w:themeColor="text1"/>
                <w:sz w:val="20"/>
                <w:szCs w:val="20"/>
                <w:rtl/>
              </w:rPr>
            </w:pPr>
            <w:r w:rsidRPr="002B3772">
              <w:rPr>
                <w:rFonts w:ascii="Madani Arabic" w:eastAsia="Sakkal Majalla" w:hAnsi="Madani Arabic" w:cs="Madani Arabic"/>
                <w:color w:val="FF0000"/>
                <w:sz w:val="20"/>
                <w:szCs w:val="20"/>
                <w:rtl/>
              </w:rPr>
              <w:t xml:space="preserve">حسب تعميم </w:t>
            </w:r>
            <w:hyperlink r:id="rId14" w:history="1">
              <w:r w:rsidRPr="002B3772">
                <w:rPr>
                  <w:rFonts w:ascii="Madani Arabic" w:hAnsi="Madani Arabic" w:cs="Madani Arabic"/>
                  <w:color w:val="FF0000"/>
                  <w:sz w:val="20"/>
                  <w:szCs w:val="20"/>
                  <w:rtl/>
                </w:rPr>
                <w:t>رقم: (ت.ع.م/210/202102) وتاريخ (08/02/2021 م)</w:t>
              </w:r>
            </w:hyperlink>
          </w:p>
        </w:tc>
        <w:tc>
          <w:tcPr>
            <w:tcW w:w="1440" w:type="dxa"/>
            <w:gridSpan w:val="2"/>
          </w:tcPr>
          <w:p w14:paraId="16FC43C0" w14:textId="77777777" w:rsidR="00010041" w:rsidRPr="002B3772" w:rsidRDefault="00010041" w:rsidP="00A46F0A">
            <w:pPr>
              <w:tabs>
                <w:tab w:val="right" w:pos="850"/>
              </w:tabs>
              <w:bidi/>
              <w:spacing w:line="276" w:lineRule="auto"/>
              <w:rPr>
                <w:rFonts w:ascii="Madani Arabic" w:eastAsia="Sakkal Majalla" w:hAnsi="Madani Arabic" w:cs="Madani Arabic"/>
                <w:sz w:val="20"/>
                <w:szCs w:val="20"/>
                <w:rtl/>
              </w:rPr>
            </w:pPr>
            <w:r w:rsidRPr="002B3772">
              <w:rPr>
                <w:rFonts w:ascii="Madani Arabic" w:eastAsia="Sakkal Majalla" w:hAnsi="Madani Arabic" w:cs="Madani Arabic"/>
                <w:sz w:val="20"/>
                <w:szCs w:val="20"/>
                <w:rtl/>
              </w:rPr>
              <w:t>السعوديين</w:t>
            </w:r>
          </w:p>
        </w:tc>
        <w:tc>
          <w:tcPr>
            <w:tcW w:w="5224" w:type="dxa"/>
            <w:gridSpan w:val="6"/>
          </w:tcPr>
          <w:p w14:paraId="66BFD398" w14:textId="77777777" w:rsidR="00010041" w:rsidRPr="002B3772" w:rsidRDefault="00010041" w:rsidP="00A46F0A">
            <w:pPr>
              <w:tabs>
                <w:tab w:val="right" w:pos="850"/>
              </w:tabs>
              <w:bidi/>
              <w:spacing w:line="276" w:lineRule="auto"/>
              <w:rPr>
                <w:rFonts w:ascii="Madani Arabic" w:eastAsia="Sakkal Majalla" w:hAnsi="Madani Arabic" w:cs="Madani Arabic"/>
                <w:sz w:val="20"/>
                <w:szCs w:val="20"/>
                <w:rtl/>
              </w:rPr>
            </w:pPr>
          </w:p>
        </w:tc>
      </w:tr>
      <w:tr w:rsidR="00010041" w:rsidRPr="002B3772" w14:paraId="5542F55C" w14:textId="77777777" w:rsidTr="002B3772">
        <w:trPr>
          <w:trHeight w:val="467"/>
          <w:jc w:val="right"/>
        </w:trPr>
        <w:tc>
          <w:tcPr>
            <w:tcW w:w="3247" w:type="dxa"/>
            <w:gridSpan w:val="2"/>
            <w:vMerge/>
            <w:shd w:val="clear" w:color="auto" w:fill="E0FFC8"/>
          </w:tcPr>
          <w:p w14:paraId="7ED0797D" w14:textId="77777777" w:rsidR="00010041" w:rsidRPr="002B3772" w:rsidRDefault="00010041" w:rsidP="00A46F0A">
            <w:pPr>
              <w:tabs>
                <w:tab w:val="right" w:pos="850"/>
              </w:tabs>
              <w:bidi/>
              <w:spacing w:after="200" w:line="276" w:lineRule="auto"/>
              <w:jc w:val="lowKashida"/>
              <w:rPr>
                <w:rFonts w:ascii="Madani Arabic" w:eastAsia="Sakkal Majalla" w:hAnsi="Madani Arabic" w:cs="Madani Arabic"/>
                <w:color w:val="FFFFFF"/>
                <w:sz w:val="20"/>
                <w:szCs w:val="20"/>
                <w:rtl/>
              </w:rPr>
            </w:pPr>
          </w:p>
        </w:tc>
        <w:tc>
          <w:tcPr>
            <w:tcW w:w="1440" w:type="dxa"/>
            <w:gridSpan w:val="2"/>
          </w:tcPr>
          <w:p w14:paraId="1ED1B5DC" w14:textId="77777777" w:rsidR="00010041" w:rsidRPr="002B3772" w:rsidRDefault="00010041" w:rsidP="00A46F0A">
            <w:pPr>
              <w:tabs>
                <w:tab w:val="right" w:pos="850"/>
              </w:tabs>
              <w:bidi/>
              <w:spacing w:line="276" w:lineRule="auto"/>
              <w:rPr>
                <w:rFonts w:ascii="Madani Arabic" w:eastAsia="Sakkal Majalla" w:hAnsi="Madani Arabic" w:cs="Madani Arabic"/>
                <w:sz w:val="20"/>
                <w:szCs w:val="20"/>
                <w:rtl/>
              </w:rPr>
            </w:pPr>
            <w:r w:rsidRPr="002B3772">
              <w:rPr>
                <w:rFonts w:ascii="Madani Arabic" w:eastAsia="Sakkal Majalla" w:hAnsi="Madani Arabic" w:cs="Madani Arabic"/>
                <w:sz w:val="20"/>
                <w:szCs w:val="20"/>
                <w:rtl/>
              </w:rPr>
              <w:t>غير السعوديين</w:t>
            </w:r>
          </w:p>
        </w:tc>
        <w:tc>
          <w:tcPr>
            <w:tcW w:w="5224" w:type="dxa"/>
            <w:gridSpan w:val="6"/>
          </w:tcPr>
          <w:p w14:paraId="6E3A7FBA" w14:textId="77777777" w:rsidR="00010041" w:rsidRPr="002B3772" w:rsidRDefault="00010041" w:rsidP="00A46F0A">
            <w:pPr>
              <w:tabs>
                <w:tab w:val="right" w:pos="850"/>
              </w:tabs>
              <w:bidi/>
              <w:spacing w:after="200" w:line="276" w:lineRule="auto"/>
              <w:rPr>
                <w:rFonts w:ascii="Madani Arabic" w:eastAsia="Sakkal Majalla" w:hAnsi="Madani Arabic" w:cs="Madani Arabic"/>
                <w:sz w:val="20"/>
                <w:szCs w:val="20"/>
                <w:rtl/>
              </w:rPr>
            </w:pPr>
          </w:p>
        </w:tc>
      </w:tr>
    </w:tbl>
    <w:tbl>
      <w:tblPr>
        <w:tblStyle w:val="TableGrid"/>
        <w:tblpPr w:leftFromText="180" w:rightFromText="180" w:vertAnchor="text" w:horzAnchor="margin" w:tblpY="13"/>
        <w:bidiVisual/>
        <w:tblW w:w="9901" w:type="dxa"/>
        <w:tblLayout w:type="fixed"/>
        <w:tblLook w:val="04A0" w:firstRow="1" w:lastRow="0" w:firstColumn="1" w:lastColumn="0" w:noHBand="0" w:noVBand="1"/>
      </w:tblPr>
      <w:tblGrid>
        <w:gridCol w:w="6939"/>
        <w:gridCol w:w="2962"/>
      </w:tblGrid>
      <w:tr w:rsidR="002B3772" w:rsidRPr="002D574E" w14:paraId="4D4A115E" w14:textId="77777777" w:rsidTr="001F6A1E">
        <w:tc>
          <w:tcPr>
            <w:tcW w:w="9901" w:type="dxa"/>
            <w:gridSpan w:val="2"/>
            <w:shd w:val="clear" w:color="auto" w:fill="E0FFC8"/>
          </w:tcPr>
          <w:p w14:paraId="1BEC24BC" w14:textId="77777777" w:rsidR="002B3772" w:rsidRPr="002D574E" w:rsidRDefault="002B3772" w:rsidP="001F6A1E">
            <w:pPr>
              <w:tabs>
                <w:tab w:val="left" w:pos="3600"/>
              </w:tabs>
              <w:bidi/>
              <w:jc w:val="center"/>
              <w:rPr>
                <w:rFonts w:ascii="Madani Arabic" w:hAnsi="Madani Arabic" w:cs="Madani Arabic"/>
                <w:color w:val="FFFFFF" w:themeColor="background1"/>
                <w:sz w:val="20"/>
                <w:szCs w:val="20"/>
                <w:rtl/>
              </w:rPr>
            </w:pPr>
            <w:bookmarkStart w:id="4" w:name="_Hlk167176330"/>
            <w:bookmarkEnd w:id="3"/>
            <w:r w:rsidRPr="002D574E">
              <w:rPr>
                <w:rFonts w:ascii="Madani Arabic" w:hAnsi="Madani Arabic" w:cs="Madani Arabic"/>
                <w:color w:val="3F3F3F" w:themeColor="text1"/>
                <w:sz w:val="20"/>
                <w:szCs w:val="20"/>
                <w:rtl/>
              </w:rPr>
              <w:t>(و) الهيكل التنظيمي للشركة</w:t>
            </w:r>
          </w:p>
        </w:tc>
      </w:tr>
      <w:tr w:rsidR="002B3772" w:rsidRPr="002D574E" w14:paraId="6A036E8F" w14:textId="77777777" w:rsidTr="001F6A1E">
        <w:tc>
          <w:tcPr>
            <w:tcW w:w="6939" w:type="dxa"/>
          </w:tcPr>
          <w:p w14:paraId="2D893185" w14:textId="77777777" w:rsidR="002B3772" w:rsidRPr="002D574E" w:rsidRDefault="002B3772" w:rsidP="001F6A1E">
            <w:pPr>
              <w:tabs>
                <w:tab w:val="left" w:pos="3600"/>
              </w:tabs>
              <w:bidi/>
              <w:jc w:val="both"/>
              <w:rPr>
                <w:rFonts w:ascii="Madani Arabic" w:hAnsi="Madani Arabic" w:cs="Madani Arabic"/>
                <w:sz w:val="20"/>
                <w:szCs w:val="20"/>
                <w:rtl/>
              </w:rPr>
            </w:pPr>
            <w:r w:rsidRPr="002D574E">
              <w:rPr>
                <w:rFonts w:ascii="Madani Arabic" w:hAnsi="Madani Arabic" w:cs="Madani Arabic"/>
                <w:sz w:val="20"/>
                <w:szCs w:val="20"/>
                <w:rtl/>
              </w:rPr>
              <w:t>بند الإدارة المذكور في عقد التأسيس يعكس "مدير / مجلس مديرين" أو ما يتلاءم مع شكل الشركة القانوني</w:t>
            </w:r>
          </w:p>
        </w:tc>
        <w:tc>
          <w:tcPr>
            <w:tcW w:w="2962" w:type="dxa"/>
          </w:tcPr>
          <w:p w14:paraId="033D8427" w14:textId="77777777" w:rsidR="002B3772" w:rsidRPr="002D574E" w:rsidRDefault="002B3772" w:rsidP="001F6A1E">
            <w:pPr>
              <w:tabs>
                <w:tab w:val="left" w:pos="3600"/>
              </w:tabs>
              <w:bidi/>
              <w:rPr>
                <w:rFonts w:ascii="Madani Arabic" w:hAnsi="Madani Arabic" w:cs="Madani Arabic"/>
                <w:sz w:val="20"/>
                <w:szCs w:val="20"/>
                <w:rtl/>
              </w:rPr>
            </w:pPr>
            <w:r w:rsidRPr="002D574E">
              <w:rPr>
                <w:rFonts w:ascii="Madani Arabic" w:hAnsi="Madani Arabic" w:cs="Madani Arabic"/>
                <w:sz w:val="20"/>
                <w:szCs w:val="20"/>
                <w:rtl/>
              </w:rPr>
              <w:t xml:space="preserve">  </w:t>
            </w:r>
            <w:sdt>
              <w:sdtPr>
                <w:rPr>
                  <w:rFonts w:ascii="Madani Arabic" w:hAnsi="Madani Arabic" w:cs="Madani Arabic"/>
                  <w:sz w:val="20"/>
                  <w:szCs w:val="20"/>
                  <w:rtl/>
                </w:rPr>
                <w:id w:val="-967505003"/>
                <w14:checkbox>
                  <w14:checked w14:val="0"/>
                  <w14:checkedState w14:val="2612" w14:font="MS Gothic"/>
                  <w14:uncheckedState w14:val="2610" w14:font="MS Gothic"/>
                </w14:checkbox>
              </w:sdtPr>
              <w:sdtEndPr/>
              <w:sdtContent>
                <w:r w:rsidRPr="002D574E">
                  <w:rPr>
                    <w:rFonts w:ascii="Segoe UI Symbol" w:eastAsia="MS Gothic" w:hAnsi="Segoe UI Symbol" w:cs="Segoe UI Symbol" w:hint="cs"/>
                    <w:sz w:val="20"/>
                    <w:szCs w:val="20"/>
                    <w:rtl/>
                  </w:rPr>
                  <w:t>☐</w:t>
                </w:r>
              </w:sdtContent>
            </w:sdt>
            <w:r w:rsidRPr="002D574E">
              <w:rPr>
                <w:rFonts w:ascii="Madani Arabic" w:hAnsi="Madani Arabic" w:cs="Madani Arabic"/>
                <w:sz w:val="20"/>
                <w:szCs w:val="20"/>
                <w:rtl/>
              </w:rPr>
              <w:t xml:space="preserve"> نعم                                                                         </w:t>
            </w:r>
          </w:p>
        </w:tc>
      </w:tr>
      <w:tr w:rsidR="002B3772" w:rsidRPr="002D574E" w14:paraId="2871ABE4" w14:textId="77777777" w:rsidTr="001F6A1E">
        <w:tc>
          <w:tcPr>
            <w:tcW w:w="6939" w:type="dxa"/>
          </w:tcPr>
          <w:p w14:paraId="20B54C1B" w14:textId="77777777" w:rsidR="002B3772" w:rsidRPr="002D574E" w:rsidRDefault="002B3772" w:rsidP="001F6A1E">
            <w:pPr>
              <w:tabs>
                <w:tab w:val="left" w:pos="3600"/>
              </w:tabs>
              <w:bidi/>
              <w:rPr>
                <w:rFonts w:ascii="Madani Arabic" w:hAnsi="Madani Arabic" w:cs="Madani Arabic"/>
                <w:sz w:val="20"/>
                <w:szCs w:val="20"/>
                <w:rtl/>
              </w:rPr>
            </w:pPr>
            <w:r w:rsidRPr="002D574E">
              <w:rPr>
                <w:rFonts w:ascii="Madani Arabic" w:hAnsi="Madani Arabic" w:cs="Madani Arabic"/>
                <w:sz w:val="20"/>
                <w:szCs w:val="20"/>
                <w:rtl/>
              </w:rPr>
              <w:t xml:space="preserve">متضمن المنصب والاسم والجنسية                                                                                                                                                                        </w:t>
            </w:r>
          </w:p>
        </w:tc>
        <w:tc>
          <w:tcPr>
            <w:tcW w:w="2962" w:type="dxa"/>
          </w:tcPr>
          <w:p w14:paraId="66355E5B" w14:textId="77777777" w:rsidR="002B3772" w:rsidRPr="002D574E" w:rsidRDefault="002F3292" w:rsidP="001F6A1E">
            <w:pPr>
              <w:tabs>
                <w:tab w:val="left" w:pos="3600"/>
              </w:tabs>
              <w:bidi/>
              <w:rPr>
                <w:rFonts w:ascii="Madani Arabic" w:hAnsi="Madani Arabic" w:cs="Madani Arabic"/>
                <w:sz w:val="20"/>
                <w:szCs w:val="20"/>
                <w:rtl/>
              </w:rPr>
            </w:pPr>
            <w:sdt>
              <w:sdtPr>
                <w:rPr>
                  <w:rFonts w:ascii="Madani Arabic" w:hAnsi="Madani Arabic" w:cs="Madani Arabic"/>
                  <w:sz w:val="20"/>
                  <w:szCs w:val="20"/>
                  <w:rtl/>
                </w:rPr>
                <w:id w:val="-588613697"/>
                <w14:checkbox>
                  <w14:checked w14:val="0"/>
                  <w14:checkedState w14:val="2612" w14:font="MS Gothic"/>
                  <w14:uncheckedState w14:val="2610" w14:font="MS Gothic"/>
                </w14:checkbox>
              </w:sdtPr>
              <w:sdtEndPr/>
              <w:sdtContent>
                <w:r w:rsidR="002B3772" w:rsidRPr="002D574E">
                  <w:rPr>
                    <w:rFonts w:ascii="Segoe UI Symbol" w:eastAsia="MS Gothic" w:hAnsi="Segoe UI Symbol" w:cs="Segoe UI Symbol" w:hint="cs"/>
                    <w:sz w:val="20"/>
                    <w:szCs w:val="20"/>
                    <w:rtl/>
                  </w:rPr>
                  <w:t>☐</w:t>
                </w:r>
              </w:sdtContent>
            </w:sdt>
            <w:r w:rsidR="002B3772" w:rsidRPr="002D574E">
              <w:rPr>
                <w:rFonts w:ascii="Madani Arabic" w:hAnsi="Madani Arabic" w:cs="Madani Arabic"/>
                <w:sz w:val="20"/>
                <w:szCs w:val="20"/>
                <w:rtl/>
              </w:rPr>
              <w:t xml:space="preserve"> نعم                                                                         </w:t>
            </w:r>
          </w:p>
        </w:tc>
      </w:tr>
      <w:tr w:rsidR="002B3772" w:rsidRPr="002D574E" w14:paraId="7F00B26C" w14:textId="77777777" w:rsidTr="001F6A1E">
        <w:tc>
          <w:tcPr>
            <w:tcW w:w="6939" w:type="dxa"/>
          </w:tcPr>
          <w:p w14:paraId="2BDC13B5" w14:textId="77777777" w:rsidR="002B3772" w:rsidRPr="002D574E" w:rsidRDefault="002B3772" w:rsidP="001F6A1E">
            <w:pPr>
              <w:tabs>
                <w:tab w:val="left" w:pos="3600"/>
              </w:tabs>
              <w:bidi/>
              <w:rPr>
                <w:rFonts w:ascii="Madani Arabic" w:hAnsi="Madani Arabic" w:cs="Madani Arabic"/>
                <w:sz w:val="20"/>
                <w:szCs w:val="20"/>
                <w:rtl/>
              </w:rPr>
            </w:pPr>
            <w:r w:rsidRPr="002D574E">
              <w:rPr>
                <w:rFonts w:ascii="Madani Arabic" w:hAnsi="Madani Arabic" w:cs="Madani Arabic"/>
                <w:sz w:val="20"/>
                <w:szCs w:val="20"/>
                <w:rtl/>
              </w:rPr>
              <w:t xml:space="preserve">تخصيص وحدة أو منصب لكل فرع من فروع التأمين                                                                                                                                                        </w:t>
            </w:r>
          </w:p>
        </w:tc>
        <w:tc>
          <w:tcPr>
            <w:tcW w:w="2962" w:type="dxa"/>
          </w:tcPr>
          <w:p w14:paraId="34ECE457" w14:textId="77777777" w:rsidR="002B3772" w:rsidRPr="002D574E" w:rsidRDefault="002F3292" w:rsidP="001F6A1E">
            <w:pPr>
              <w:tabs>
                <w:tab w:val="left" w:pos="3600"/>
              </w:tabs>
              <w:bidi/>
              <w:rPr>
                <w:rFonts w:ascii="Madani Arabic" w:hAnsi="Madani Arabic" w:cs="Madani Arabic"/>
                <w:sz w:val="20"/>
                <w:szCs w:val="20"/>
                <w:rtl/>
              </w:rPr>
            </w:pPr>
            <w:sdt>
              <w:sdtPr>
                <w:rPr>
                  <w:rFonts w:ascii="Madani Arabic" w:hAnsi="Madani Arabic" w:cs="Madani Arabic"/>
                  <w:sz w:val="20"/>
                  <w:szCs w:val="20"/>
                  <w:rtl/>
                </w:rPr>
                <w:id w:val="-1158528386"/>
                <w14:checkbox>
                  <w14:checked w14:val="0"/>
                  <w14:checkedState w14:val="2612" w14:font="MS Gothic"/>
                  <w14:uncheckedState w14:val="2610" w14:font="MS Gothic"/>
                </w14:checkbox>
              </w:sdtPr>
              <w:sdtEndPr/>
              <w:sdtContent>
                <w:r w:rsidR="002B3772" w:rsidRPr="002D574E">
                  <w:rPr>
                    <w:rFonts w:ascii="Segoe UI Symbol" w:eastAsia="MS Gothic" w:hAnsi="Segoe UI Symbol" w:cs="Segoe UI Symbol" w:hint="cs"/>
                    <w:sz w:val="20"/>
                    <w:szCs w:val="20"/>
                    <w:rtl/>
                  </w:rPr>
                  <w:t>☐</w:t>
                </w:r>
              </w:sdtContent>
            </w:sdt>
            <w:r w:rsidR="002B3772" w:rsidRPr="002D574E">
              <w:rPr>
                <w:rFonts w:ascii="Madani Arabic" w:hAnsi="Madani Arabic" w:cs="Madani Arabic"/>
                <w:sz w:val="20"/>
                <w:szCs w:val="20"/>
                <w:rtl/>
              </w:rPr>
              <w:t xml:space="preserve"> نعم                                                                         </w:t>
            </w:r>
          </w:p>
        </w:tc>
      </w:tr>
      <w:tr w:rsidR="002B3772" w:rsidRPr="002D574E" w14:paraId="0E81C31E" w14:textId="77777777" w:rsidTr="001F6A1E">
        <w:tc>
          <w:tcPr>
            <w:tcW w:w="6939" w:type="dxa"/>
          </w:tcPr>
          <w:p w14:paraId="58C9CAC0" w14:textId="77777777" w:rsidR="002B3772" w:rsidRPr="002D574E" w:rsidRDefault="002B3772" w:rsidP="001F6A1E">
            <w:pPr>
              <w:tabs>
                <w:tab w:val="left" w:pos="3600"/>
              </w:tabs>
              <w:bidi/>
              <w:rPr>
                <w:rFonts w:ascii="Madani Arabic" w:hAnsi="Madani Arabic" w:cs="Madani Arabic"/>
                <w:sz w:val="20"/>
                <w:szCs w:val="20"/>
                <w:rtl/>
              </w:rPr>
            </w:pPr>
            <w:r w:rsidRPr="002D574E">
              <w:rPr>
                <w:rFonts w:ascii="Madani Arabic" w:hAnsi="Madani Arabic" w:cs="Madani Arabic"/>
                <w:sz w:val="20"/>
                <w:szCs w:val="20"/>
                <w:rtl/>
              </w:rPr>
              <w:lastRenderedPageBreak/>
              <w:t xml:space="preserve">معتمد من إدارة الشركة                                                                                                                                                                                                                                        </w:t>
            </w:r>
          </w:p>
        </w:tc>
        <w:tc>
          <w:tcPr>
            <w:tcW w:w="2962" w:type="dxa"/>
          </w:tcPr>
          <w:p w14:paraId="507408C8" w14:textId="77777777" w:rsidR="002B3772" w:rsidRPr="002D574E" w:rsidRDefault="002F3292" w:rsidP="001F6A1E">
            <w:pPr>
              <w:tabs>
                <w:tab w:val="left" w:pos="3600"/>
              </w:tabs>
              <w:bidi/>
              <w:rPr>
                <w:rFonts w:ascii="Madani Arabic" w:hAnsi="Madani Arabic" w:cs="Madani Arabic"/>
                <w:sz w:val="20"/>
                <w:szCs w:val="20"/>
                <w:rtl/>
              </w:rPr>
            </w:pPr>
            <w:sdt>
              <w:sdtPr>
                <w:rPr>
                  <w:rFonts w:ascii="Madani Arabic" w:hAnsi="Madani Arabic" w:cs="Madani Arabic"/>
                  <w:sz w:val="20"/>
                  <w:szCs w:val="20"/>
                  <w:rtl/>
                </w:rPr>
                <w:id w:val="1586041001"/>
                <w14:checkbox>
                  <w14:checked w14:val="0"/>
                  <w14:checkedState w14:val="2612" w14:font="MS Gothic"/>
                  <w14:uncheckedState w14:val="2610" w14:font="MS Gothic"/>
                </w14:checkbox>
              </w:sdtPr>
              <w:sdtEndPr/>
              <w:sdtContent>
                <w:r w:rsidR="002B3772" w:rsidRPr="002D574E">
                  <w:rPr>
                    <w:rFonts w:ascii="Segoe UI Symbol" w:eastAsia="MS Gothic" w:hAnsi="Segoe UI Symbol" w:cs="Segoe UI Symbol" w:hint="cs"/>
                    <w:sz w:val="20"/>
                    <w:szCs w:val="20"/>
                    <w:rtl/>
                  </w:rPr>
                  <w:t>☐</w:t>
                </w:r>
              </w:sdtContent>
            </w:sdt>
            <w:r w:rsidR="002B3772" w:rsidRPr="002D574E">
              <w:rPr>
                <w:rFonts w:ascii="Madani Arabic" w:hAnsi="Madani Arabic" w:cs="Madani Arabic"/>
                <w:sz w:val="20"/>
                <w:szCs w:val="20"/>
                <w:rtl/>
              </w:rPr>
              <w:t xml:space="preserve"> نعم                                                                         </w:t>
            </w:r>
          </w:p>
        </w:tc>
      </w:tr>
      <w:tr w:rsidR="002B3772" w:rsidRPr="002D574E" w14:paraId="1E5E1F67" w14:textId="77777777" w:rsidTr="001F6A1E">
        <w:tc>
          <w:tcPr>
            <w:tcW w:w="6939" w:type="dxa"/>
          </w:tcPr>
          <w:p w14:paraId="2326FCF0" w14:textId="77777777" w:rsidR="002B3772" w:rsidRPr="002D574E" w:rsidRDefault="002B3772" w:rsidP="001F6A1E">
            <w:pPr>
              <w:tabs>
                <w:tab w:val="left" w:pos="3600"/>
              </w:tabs>
              <w:bidi/>
              <w:rPr>
                <w:rFonts w:ascii="Madani Arabic" w:hAnsi="Madani Arabic" w:cs="Madani Arabic"/>
                <w:sz w:val="20"/>
                <w:szCs w:val="20"/>
                <w:rtl/>
              </w:rPr>
            </w:pPr>
            <w:r w:rsidRPr="002D574E">
              <w:rPr>
                <w:rFonts w:ascii="Madani Arabic" w:hAnsi="Madani Arabic" w:cs="Madani Arabic"/>
                <w:sz w:val="20"/>
                <w:szCs w:val="20"/>
                <w:rtl/>
              </w:rPr>
              <w:t xml:space="preserve">إرفاق الهيكل التنظيمي للشركة                                                                                                                                                                                </w:t>
            </w:r>
          </w:p>
        </w:tc>
        <w:tc>
          <w:tcPr>
            <w:tcW w:w="2962" w:type="dxa"/>
          </w:tcPr>
          <w:p w14:paraId="29C24F04" w14:textId="77777777" w:rsidR="002B3772" w:rsidRPr="002D574E" w:rsidRDefault="002F3292" w:rsidP="001F6A1E">
            <w:pPr>
              <w:tabs>
                <w:tab w:val="left" w:pos="3600"/>
              </w:tabs>
              <w:bidi/>
              <w:rPr>
                <w:rFonts w:ascii="Madani Arabic" w:hAnsi="Madani Arabic" w:cs="Madani Arabic"/>
                <w:sz w:val="20"/>
                <w:szCs w:val="20"/>
                <w:rtl/>
              </w:rPr>
            </w:pPr>
            <w:sdt>
              <w:sdtPr>
                <w:rPr>
                  <w:rFonts w:ascii="Madani Arabic" w:hAnsi="Madani Arabic" w:cs="Madani Arabic"/>
                  <w:sz w:val="20"/>
                  <w:szCs w:val="20"/>
                  <w:rtl/>
                </w:rPr>
                <w:id w:val="1571921116"/>
                <w14:checkbox>
                  <w14:checked w14:val="0"/>
                  <w14:checkedState w14:val="2612" w14:font="MS Gothic"/>
                  <w14:uncheckedState w14:val="2610" w14:font="MS Gothic"/>
                </w14:checkbox>
              </w:sdtPr>
              <w:sdtEndPr/>
              <w:sdtContent>
                <w:r w:rsidR="002B3772" w:rsidRPr="002D574E">
                  <w:rPr>
                    <w:rFonts w:ascii="Segoe UI Symbol" w:eastAsia="MS Gothic" w:hAnsi="Segoe UI Symbol" w:cs="Segoe UI Symbol" w:hint="cs"/>
                    <w:sz w:val="20"/>
                    <w:szCs w:val="20"/>
                    <w:rtl/>
                  </w:rPr>
                  <w:t>☐</w:t>
                </w:r>
              </w:sdtContent>
            </w:sdt>
            <w:r w:rsidR="002B3772" w:rsidRPr="002D574E">
              <w:rPr>
                <w:rFonts w:ascii="Madani Arabic" w:hAnsi="Madani Arabic" w:cs="Madani Arabic"/>
                <w:sz w:val="20"/>
                <w:szCs w:val="20"/>
                <w:rtl/>
              </w:rPr>
              <w:t xml:space="preserve"> نعم                                                                         </w:t>
            </w:r>
          </w:p>
        </w:tc>
      </w:tr>
    </w:tbl>
    <w:tbl>
      <w:tblPr>
        <w:tblStyle w:val="1"/>
        <w:tblpPr w:leftFromText="180" w:rightFromText="180" w:vertAnchor="text" w:horzAnchor="margin" w:tblpY="62"/>
        <w:bidiVisual/>
        <w:tblW w:w="99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995"/>
        <w:gridCol w:w="1962"/>
        <w:gridCol w:w="705"/>
        <w:gridCol w:w="1701"/>
        <w:gridCol w:w="1623"/>
        <w:gridCol w:w="929"/>
      </w:tblGrid>
      <w:tr w:rsidR="002B3772" w:rsidRPr="002D574E" w14:paraId="7D70BEDA" w14:textId="77777777" w:rsidTr="001F6A1E">
        <w:tc>
          <w:tcPr>
            <w:tcW w:w="9915" w:type="dxa"/>
            <w:gridSpan w:val="6"/>
            <w:tcBorders>
              <w:top w:val="single" w:sz="4" w:space="0" w:color="auto"/>
              <w:left w:val="single" w:sz="4" w:space="0" w:color="auto"/>
              <w:bottom w:val="single" w:sz="4" w:space="0" w:color="auto"/>
              <w:right w:val="single" w:sz="4" w:space="0" w:color="auto"/>
            </w:tcBorders>
            <w:shd w:val="clear" w:color="auto" w:fill="E0FFC8"/>
          </w:tcPr>
          <w:bookmarkEnd w:id="4"/>
          <w:p w14:paraId="0BBA197E" w14:textId="77777777" w:rsidR="002B3772" w:rsidRPr="002D574E" w:rsidRDefault="002B3772" w:rsidP="001F6A1E">
            <w:pPr>
              <w:tabs>
                <w:tab w:val="right" w:pos="850"/>
                <w:tab w:val="left" w:pos="3419"/>
              </w:tabs>
              <w:bidi/>
              <w:spacing w:line="276" w:lineRule="auto"/>
              <w:jc w:val="center"/>
              <w:rPr>
                <w:rFonts w:ascii="Madani Arabic" w:eastAsia="Sakkal Majalla" w:hAnsi="Madani Arabic" w:cs="Madani Arabic"/>
                <w:color w:val="FFFFFF"/>
                <w:sz w:val="20"/>
                <w:szCs w:val="20"/>
                <w:rtl/>
              </w:rPr>
            </w:pPr>
            <w:r w:rsidRPr="002D574E">
              <w:rPr>
                <w:rFonts w:ascii="Madani Arabic" w:eastAsia="Sakkal Majalla" w:hAnsi="Madani Arabic" w:cs="Madani Arabic"/>
                <w:sz w:val="20"/>
                <w:szCs w:val="20"/>
                <w:rtl/>
              </w:rPr>
              <w:t>البيانات المالية</w:t>
            </w:r>
          </w:p>
        </w:tc>
      </w:tr>
      <w:tr w:rsidR="002B3772" w:rsidRPr="002D574E" w14:paraId="3C5F3922" w14:textId="77777777" w:rsidTr="001F6A1E">
        <w:tc>
          <w:tcPr>
            <w:tcW w:w="9915" w:type="dxa"/>
            <w:gridSpan w:val="6"/>
            <w:tcBorders>
              <w:top w:val="single" w:sz="4" w:space="0" w:color="auto"/>
              <w:left w:val="single" w:sz="4" w:space="0" w:color="auto"/>
              <w:bottom w:val="single" w:sz="4" w:space="0" w:color="auto"/>
              <w:right w:val="single" w:sz="4" w:space="0" w:color="auto"/>
            </w:tcBorders>
            <w:shd w:val="clear" w:color="auto" w:fill="E0FFC8"/>
          </w:tcPr>
          <w:p w14:paraId="6956A75B" w14:textId="77777777" w:rsidR="002B3772" w:rsidRPr="002D574E" w:rsidRDefault="002B3772" w:rsidP="001F6A1E">
            <w:pPr>
              <w:tabs>
                <w:tab w:val="right" w:pos="850"/>
              </w:tabs>
              <w:bidi/>
              <w:spacing w:line="276" w:lineRule="auto"/>
              <w:jc w:val="center"/>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(ز) القوائم المالية التقديرية المرتبطة بتوقعات النمو</w:t>
            </w:r>
          </w:p>
        </w:tc>
      </w:tr>
      <w:tr w:rsidR="002B3772" w:rsidRPr="002D574E" w14:paraId="7C56C1BA" w14:textId="77777777" w:rsidTr="001F6A1E">
        <w:tc>
          <w:tcPr>
            <w:tcW w:w="4957" w:type="dxa"/>
            <w:gridSpan w:val="2"/>
            <w:tcBorders>
              <w:top w:val="single" w:sz="4" w:space="0" w:color="auto"/>
              <w:left w:val="single" w:sz="4" w:space="0" w:color="auto"/>
              <w:bottom w:val="single" w:sz="4" w:space="0" w:color="auto"/>
              <w:right w:val="single" w:sz="4" w:space="0" w:color="auto"/>
            </w:tcBorders>
            <w:shd w:val="clear" w:color="auto" w:fill="E0FFC8"/>
          </w:tcPr>
          <w:p w14:paraId="2C1F967C" w14:textId="77777777" w:rsidR="002B3772" w:rsidRPr="002D574E" w:rsidRDefault="002B3772" w:rsidP="001F6A1E">
            <w:pPr>
              <w:tabs>
                <w:tab w:val="right" w:pos="850"/>
              </w:tabs>
              <w:bidi/>
              <w:spacing w:line="276" w:lineRule="auto"/>
              <w:rPr>
                <w:rFonts w:ascii="Madani Arabic" w:eastAsia="Sakkal Majalla" w:hAnsi="Madani Arabic" w:cs="Madani Arabic"/>
                <w:color w:val="3F3F3F" w:themeColor="text1"/>
                <w:sz w:val="20"/>
                <w:szCs w:val="20"/>
                <w:rtl/>
              </w:rPr>
            </w:pPr>
            <w:r w:rsidRPr="009D2E12">
              <w:rPr>
                <w:rFonts w:ascii="Madani Arabic" w:hAnsi="Madani Arabic" w:cs="Madani Arabic"/>
                <w:sz w:val="20"/>
                <w:szCs w:val="20"/>
                <w:rtl/>
              </w:rPr>
              <w:t xml:space="preserve">تم تقديم قوائم مالية تقديرية مفصلة تشمل بحد أدنى قائمة </w:t>
            </w:r>
            <w:r>
              <w:rPr>
                <w:rFonts w:ascii="Madani Arabic" w:hAnsi="Madani Arabic" w:cs="Madani Arabic" w:hint="cs"/>
                <w:sz w:val="20"/>
                <w:szCs w:val="20"/>
                <w:rtl/>
              </w:rPr>
              <w:t>الدخل، وقائمة ال</w:t>
            </w:r>
            <w:r w:rsidRPr="009D2E12">
              <w:rPr>
                <w:rFonts w:ascii="Madani Arabic" w:hAnsi="Madani Arabic" w:cs="Madani Arabic"/>
                <w:sz w:val="20"/>
                <w:szCs w:val="20"/>
                <w:rtl/>
              </w:rPr>
              <w:t xml:space="preserve">مركز مالي والتدفقات النقدية؟                        </w:t>
            </w:r>
          </w:p>
        </w:tc>
        <w:tc>
          <w:tcPr>
            <w:tcW w:w="4958" w:type="dxa"/>
            <w:gridSpan w:val="4"/>
            <w:tcBorders>
              <w:top w:val="single" w:sz="4" w:space="0" w:color="auto"/>
              <w:left w:val="single" w:sz="4" w:space="0" w:color="auto"/>
              <w:bottom w:val="single" w:sz="4" w:space="0" w:color="auto"/>
              <w:right w:val="single" w:sz="4" w:space="0" w:color="auto"/>
            </w:tcBorders>
            <w:shd w:val="clear" w:color="auto" w:fill="E0FFC8"/>
          </w:tcPr>
          <w:p w14:paraId="52DCD150" w14:textId="77777777" w:rsidR="002B3772" w:rsidRPr="002D574E" w:rsidRDefault="002F3292" w:rsidP="001F6A1E">
            <w:pPr>
              <w:tabs>
                <w:tab w:val="right" w:pos="850"/>
              </w:tabs>
              <w:bidi/>
              <w:spacing w:line="276" w:lineRule="auto"/>
              <w:jc w:val="center"/>
              <w:rPr>
                <w:rFonts w:ascii="Madani Arabic" w:eastAsia="Sakkal Majalla" w:hAnsi="Madani Arabic" w:cs="Madani Arabic"/>
                <w:color w:val="3F3F3F" w:themeColor="text1"/>
                <w:sz w:val="20"/>
                <w:szCs w:val="20"/>
                <w:rtl/>
              </w:rPr>
            </w:pPr>
            <w:sdt>
              <w:sdtPr>
                <w:rPr>
                  <w:rFonts w:ascii="Madani Arabic" w:hAnsi="Madani Arabic" w:cs="Madani Arabic"/>
                  <w:sz w:val="20"/>
                  <w:szCs w:val="20"/>
                  <w:rtl/>
                </w:rPr>
                <w:id w:val="-1262214692"/>
                <w14:checkbox>
                  <w14:checked w14:val="0"/>
                  <w14:checkedState w14:val="2612" w14:font="MS Gothic"/>
                  <w14:uncheckedState w14:val="2610" w14:font="MS Gothic"/>
                </w14:checkbox>
              </w:sdtPr>
              <w:sdtEndPr/>
              <w:sdtContent>
                <w:r w:rsidR="002B3772">
                  <w:rPr>
                    <w:rFonts w:ascii="MS Gothic" w:eastAsia="MS Gothic" w:hAnsi="MS Gothic" w:cs="Madani Arabic" w:hint="eastAsia"/>
                    <w:sz w:val="20"/>
                    <w:szCs w:val="20"/>
                    <w:rtl/>
                  </w:rPr>
                  <w:t>☐</w:t>
                </w:r>
              </w:sdtContent>
            </w:sdt>
            <w:r w:rsidR="002B3772" w:rsidRPr="009D2E12">
              <w:rPr>
                <w:rFonts w:ascii="Madani Arabic" w:hAnsi="Madani Arabic" w:cs="Madani Arabic"/>
                <w:sz w:val="20"/>
                <w:szCs w:val="20"/>
                <w:rtl/>
              </w:rPr>
              <w:t xml:space="preserve"> نعم            </w:t>
            </w:r>
          </w:p>
        </w:tc>
      </w:tr>
      <w:tr w:rsidR="002B3772" w:rsidRPr="002D574E" w14:paraId="78AE5119" w14:textId="77777777" w:rsidTr="001F6A1E">
        <w:tc>
          <w:tcPr>
            <w:tcW w:w="4957" w:type="dxa"/>
            <w:gridSpan w:val="2"/>
            <w:tcBorders>
              <w:top w:val="single" w:sz="4" w:space="0" w:color="auto"/>
              <w:left w:val="single" w:sz="4" w:space="0" w:color="auto"/>
              <w:bottom w:val="single" w:sz="4" w:space="0" w:color="auto"/>
              <w:right w:val="single" w:sz="4" w:space="0" w:color="auto"/>
            </w:tcBorders>
            <w:shd w:val="clear" w:color="auto" w:fill="E0FFC8"/>
          </w:tcPr>
          <w:p w14:paraId="2752EA58" w14:textId="77777777" w:rsidR="002B3772" w:rsidRPr="002D574E" w:rsidRDefault="002B3772" w:rsidP="001F6A1E">
            <w:pPr>
              <w:tabs>
                <w:tab w:val="right" w:pos="850"/>
              </w:tabs>
              <w:bidi/>
              <w:spacing w:line="276" w:lineRule="auto"/>
              <w:rPr>
                <w:rFonts w:ascii="Madani Arabic" w:eastAsia="Sakkal Majalla" w:hAnsi="Madani Arabic" w:cs="Madani Arabic"/>
                <w:color w:val="3F3F3F" w:themeColor="text1"/>
                <w:sz w:val="20"/>
                <w:szCs w:val="20"/>
              </w:rPr>
            </w:pPr>
            <w:r>
              <w:rPr>
                <w:rFonts w:ascii="Madani Arabic" w:hAnsi="Madani Arabic" w:cs="Madani Arabic" w:hint="cs"/>
                <w:sz w:val="20"/>
                <w:szCs w:val="20"/>
                <w:rtl/>
              </w:rPr>
              <w:t>تم توضيح الأسس الفنية المبني عليها القوائم المالية التقديرية؟</w:t>
            </w:r>
          </w:p>
        </w:tc>
        <w:tc>
          <w:tcPr>
            <w:tcW w:w="4958" w:type="dxa"/>
            <w:gridSpan w:val="4"/>
            <w:tcBorders>
              <w:top w:val="single" w:sz="4" w:space="0" w:color="auto"/>
              <w:left w:val="single" w:sz="4" w:space="0" w:color="auto"/>
              <w:bottom w:val="single" w:sz="4" w:space="0" w:color="auto"/>
              <w:right w:val="single" w:sz="4" w:space="0" w:color="auto"/>
            </w:tcBorders>
            <w:shd w:val="clear" w:color="auto" w:fill="E0FFC8"/>
          </w:tcPr>
          <w:p w14:paraId="32F4E97E" w14:textId="77777777" w:rsidR="002B3772" w:rsidRPr="002D574E" w:rsidRDefault="002F3292" w:rsidP="001F6A1E">
            <w:pPr>
              <w:tabs>
                <w:tab w:val="right" w:pos="850"/>
              </w:tabs>
              <w:bidi/>
              <w:spacing w:line="276" w:lineRule="auto"/>
              <w:jc w:val="center"/>
              <w:rPr>
                <w:rFonts w:ascii="Madani Arabic" w:eastAsia="Sakkal Majalla" w:hAnsi="Madani Arabic" w:cs="Madani Arabic"/>
                <w:color w:val="3F3F3F" w:themeColor="text1"/>
                <w:sz w:val="20"/>
                <w:szCs w:val="20"/>
                <w:rtl/>
              </w:rPr>
            </w:pPr>
            <w:sdt>
              <w:sdtPr>
                <w:rPr>
                  <w:rFonts w:ascii="Madani Arabic" w:hAnsi="Madani Arabic" w:cs="Madani Arabic"/>
                  <w:sz w:val="20"/>
                  <w:szCs w:val="20"/>
                  <w:rtl/>
                </w:rPr>
                <w:id w:val="-1602955705"/>
                <w14:checkbox>
                  <w14:checked w14:val="0"/>
                  <w14:checkedState w14:val="2612" w14:font="MS Gothic"/>
                  <w14:uncheckedState w14:val="2610" w14:font="MS Gothic"/>
                </w14:checkbox>
              </w:sdtPr>
              <w:sdtEndPr/>
              <w:sdtContent>
                <w:r w:rsidR="002B3772">
                  <w:rPr>
                    <w:rFonts w:ascii="MS Gothic" w:eastAsia="MS Gothic" w:hAnsi="MS Gothic" w:cs="Madani Arabic" w:hint="eastAsia"/>
                    <w:sz w:val="20"/>
                    <w:szCs w:val="20"/>
                    <w:rtl/>
                  </w:rPr>
                  <w:t>☐</w:t>
                </w:r>
              </w:sdtContent>
            </w:sdt>
            <w:r w:rsidR="002B3772" w:rsidRPr="009D2E12">
              <w:rPr>
                <w:rFonts w:ascii="Madani Arabic" w:hAnsi="Madani Arabic" w:cs="Madani Arabic"/>
                <w:sz w:val="20"/>
                <w:szCs w:val="20"/>
                <w:rtl/>
              </w:rPr>
              <w:t xml:space="preserve"> نعم            </w:t>
            </w:r>
          </w:p>
        </w:tc>
      </w:tr>
      <w:tr w:rsidR="002B3772" w:rsidRPr="002D574E" w14:paraId="71C47EF9" w14:textId="77777777" w:rsidTr="001F6A1E">
        <w:trPr>
          <w:trHeight w:val="801"/>
        </w:trPr>
        <w:tc>
          <w:tcPr>
            <w:tcW w:w="2995" w:type="dxa"/>
            <w:tcBorders>
              <w:top w:val="single" w:sz="4" w:space="0" w:color="auto"/>
              <w:left w:val="single" w:sz="4" w:space="0" w:color="auto"/>
              <w:bottom w:val="single" w:sz="4" w:space="0" w:color="auto"/>
            </w:tcBorders>
            <w:shd w:val="clear" w:color="auto" w:fill="FFFFFF" w:themeFill="background1"/>
          </w:tcPr>
          <w:p w14:paraId="526A337A" w14:textId="77777777" w:rsidR="002B3772" w:rsidRPr="002D574E" w:rsidRDefault="002B3772" w:rsidP="001F6A1E">
            <w:pPr>
              <w:tabs>
                <w:tab w:val="right" w:pos="850"/>
              </w:tabs>
              <w:bidi/>
              <w:spacing w:line="276" w:lineRule="auto"/>
              <w:rPr>
                <w:rFonts w:ascii="Madani Arabic" w:eastAsia="Sakkal Majalla" w:hAnsi="Madani Arabic" w:cs="Madani Arabic"/>
                <w:sz w:val="20"/>
                <w:szCs w:val="20"/>
                <w:rtl/>
              </w:rPr>
            </w:pPr>
          </w:p>
        </w:tc>
        <w:tc>
          <w:tcPr>
            <w:tcW w:w="2667" w:type="dxa"/>
            <w:gridSpan w:val="2"/>
            <w:tcBorders>
              <w:top w:val="single" w:sz="4" w:space="0" w:color="auto"/>
              <w:bottom w:val="single" w:sz="4" w:space="0" w:color="auto"/>
            </w:tcBorders>
            <w:shd w:val="clear" w:color="auto" w:fill="E0FFC8"/>
          </w:tcPr>
          <w:p w14:paraId="4F45B1DA" w14:textId="77777777" w:rsidR="002B3772" w:rsidRPr="002D574E" w:rsidRDefault="002B3772" w:rsidP="001F6A1E">
            <w:pPr>
              <w:tabs>
                <w:tab w:val="right" w:pos="850"/>
              </w:tabs>
              <w:bidi/>
              <w:spacing w:line="276" w:lineRule="auto"/>
              <w:jc w:val="center"/>
              <w:rPr>
                <w:rFonts w:ascii="Madani Arabic" w:eastAsia="Sakkal Majalla" w:hAnsi="Madani Arabic" w:cs="Madani Arabic"/>
                <w:color w:val="3F3F3F" w:themeColor="text1"/>
                <w:sz w:val="20"/>
                <w:szCs w:val="20"/>
                <w:rtl/>
              </w:rPr>
            </w:pPr>
            <w:r w:rsidRPr="002D574E">
              <w:rPr>
                <w:rFonts w:ascii="Madani Arabic" w:eastAsia="Calibri" w:hAnsi="Madani Arabic" w:cs="Madani Arabic"/>
                <w:color w:val="3F3F3F" w:themeColor="text1"/>
                <w:sz w:val="20"/>
                <w:szCs w:val="20"/>
                <w:rtl/>
              </w:rPr>
              <w:t>العام الاول</w:t>
            </w:r>
          </w:p>
        </w:tc>
        <w:tc>
          <w:tcPr>
            <w:tcW w:w="1701" w:type="dxa"/>
            <w:tcBorders>
              <w:top w:val="single" w:sz="4" w:space="0" w:color="auto"/>
              <w:bottom w:val="single" w:sz="4" w:space="0" w:color="auto"/>
            </w:tcBorders>
            <w:shd w:val="clear" w:color="auto" w:fill="E0FFC8"/>
          </w:tcPr>
          <w:p w14:paraId="3FC4CC91" w14:textId="77777777" w:rsidR="002B3772" w:rsidRPr="002D574E" w:rsidRDefault="002B3772" w:rsidP="001F6A1E">
            <w:pPr>
              <w:tabs>
                <w:tab w:val="right" w:pos="850"/>
              </w:tabs>
              <w:bidi/>
              <w:spacing w:line="276" w:lineRule="auto"/>
              <w:jc w:val="center"/>
              <w:rPr>
                <w:rFonts w:ascii="Madani Arabic" w:eastAsia="Sakkal Majalla" w:hAnsi="Madani Arabic" w:cs="Madani Arabic"/>
                <w:color w:val="3F3F3F" w:themeColor="text1"/>
                <w:sz w:val="20"/>
                <w:szCs w:val="20"/>
                <w:rtl/>
              </w:rPr>
            </w:pPr>
            <w:r w:rsidRPr="002D574E">
              <w:rPr>
                <w:rFonts w:ascii="Madani Arabic" w:eastAsia="Calibri" w:hAnsi="Madani Arabic" w:cs="Madani Arabic"/>
                <w:color w:val="3F3F3F" w:themeColor="text1"/>
                <w:sz w:val="20"/>
                <w:szCs w:val="20"/>
                <w:rtl/>
              </w:rPr>
              <w:t>العام الثاني</w:t>
            </w:r>
          </w:p>
        </w:tc>
        <w:tc>
          <w:tcPr>
            <w:tcW w:w="1623" w:type="dxa"/>
            <w:tcBorders>
              <w:top w:val="single" w:sz="4" w:space="0" w:color="auto"/>
              <w:bottom w:val="single" w:sz="4" w:space="0" w:color="auto"/>
            </w:tcBorders>
            <w:shd w:val="clear" w:color="auto" w:fill="E0FFC8"/>
          </w:tcPr>
          <w:p w14:paraId="7BE89E61" w14:textId="77777777" w:rsidR="002B3772" w:rsidRPr="002D574E" w:rsidRDefault="002B3772" w:rsidP="001F6A1E">
            <w:pPr>
              <w:tabs>
                <w:tab w:val="right" w:pos="850"/>
              </w:tabs>
              <w:bidi/>
              <w:spacing w:line="276" w:lineRule="auto"/>
              <w:jc w:val="center"/>
              <w:rPr>
                <w:rFonts w:ascii="Madani Arabic" w:eastAsia="Sakkal Majalla" w:hAnsi="Madani Arabic" w:cs="Madani Arabic"/>
                <w:color w:val="3F3F3F" w:themeColor="text1"/>
                <w:sz w:val="20"/>
                <w:szCs w:val="20"/>
                <w:rtl/>
              </w:rPr>
            </w:pPr>
            <w:r w:rsidRPr="002D574E">
              <w:rPr>
                <w:rFonts w:ascii="Madani Arabic" w:eastAsia="Calibri" w:hAnsi="Madani Arabic" w:cs="Madani Arabic"/>
                <w:color w:val="3F3F3F" w:themeColor="text1"/>
                <w:sz w:val="20"/>
                <w:szCs w:val="20"/>
                <w:rtl/>
              </w:rPr>
              <w:t>العام الثالث</w:t>
            </w:r>
          </w:p>
        </w:tc>
        <w:tc>
          <w:tcPr>
            <w:tcW w:w="929" w:type="dxa"/>
            <w:tcBorders>
              <w:top w:val="single" w:sz="4" w:space="0" w:color="auto"/>
              <w:bottom w:val="single" w:sz="4" w:space="0" w:color="auto"/>
              <w:right w:val="single" w:sz="4" w:space="0" w:color="auto"/>
            </w:tcBorders>
            <w:shd w:val="clear" w:color="auto" w:fill="E0FFC8"/>
          </w:tcPr>
          <w:p w14:paraId="2610E8EC" w14:textId="77777777" w:rsidR="002B3772" w:rsidRPr="002D574E" w:rsidRDefault="002B3772" w:rsidP="001F6A1E">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الصفحة</w:t>
            </w:r>
          </w:p>
        </w:tc>
      </w:tr>
      <w:tr w:rsidR="002B3772" w:rsidRPr="002D574E" w14:paraId="0FA5B21C" w14:textId="77777777" w:rsidTr="001F6A1E">
        <w:trPr>
          <w:trHeight w:val="365"/>
        </w:trPr>
        <w:tc>
          <w:tcPr>
            <w:tcW w:w="2995" w:type="dxa"/>
            <w:tcBorders>
              <w:top w:val="single" w:sz="4" w:space="0" w:color="auto"/>
              <w:left w:val="single" w:sz="4" w:space="0" w:color="auto"/>
              <w:bottom w:val="single" w:sz="4" w:space="0" w:color="auto"/>
            </w:tcBorders>
            <w:shd w:val="clear" w:color="auto" w:fill="E0FFC8"/>
          </w:tcPr>
          <w:p w14:paraId="1A47FD1D" w14:textId="0772E493" w:rsidR="002B3772" w:rsidRPr="00C86FB6" w:rsidRDefault="002B3772" w:rsidP="001F6A1E">
            <w:pPr>
              <w:tabs>
                <w:tab w:val="right" w:pos="850"/>
              </w:tabs>
              <w:bidi/>
              <w:spacing w:line="276" w:lineRule="auto"/>
              <w:rPr>
                <w:rFonts w:ascii="Madani Arabic" w:eastAsia="Sakkal Majalla" w:hAnsi="Madani Arabic" w:cs="Madani Arabic"/>
                <w:color w:val="FF0000"/>
                <w:sz w:val="18"/>
                <w:szCs w:val="18"/>
                <w:rtl/>
              </w:rPr>
            </w:pPr>
            <w:r w:rsidRPr="002D574E">
              <w:rPr>
                <w:rFonts w:ascii="Madani Arabic" w:eastAsia="Sakkal Majalla" w:hAnsi="Madani Arabic" w:cs="Madani Arabic"/>
                <w:color w:val="3F3F3F" w:themeColor="text1"/>
                <w:sz w:val="20"/>
                <w:szCs w:val="20"/>
                <w:rtl/>
              </w:rPr>
              <w:t>المبيعات المتوقعة لثلاث سنوات قادمة</w:t>
            </w:r>
          </w:p>
        </w:tc>
        <w:tc>
          <w:tcPr>
            <w:tcW w:w="2667" w:type="dxa"/>
            <w:gridSpan w:val="2"/>
            <w:tcBorders>
              <w:top w:val="single" w:sz="4" w:space="0" w:color="auto"/>
              <w:bottom w:val="single" w:sz="4" w:space="0" w:color="auto"/>
            </w:tcBorders>
          </w:tcPr>
          <w:p w14:paraId="56C5EF51" w14:textId="77777777" w:rsidR="002B3772" w:rsidRPr="002D574E" w:rsidRDefault="002B3772" w:rsidP="001F6A1E">
            <w:pPr>
              <w:tabs>
                <w:tab w:val="right" w:pos="850"/>
              </w:tabs>
              <w:bidi/>
              <w:spacing w:line="276" w:lineRule="auto"/>
              <w:rPr>
                <w:rFonts w:ascii="Madani Arabic" w:eastAsia="Sakkal Majalla" w:hAnsi="Madani Arabic" w:cs="Madani Arabic"/>
                <w:sz w:val="20"/>
                <w:szCs w:val="20"/>
              </w:rPr>
            </w:pPr>
          </w:p>
        </w:tc>
        <w:tc>
          <w:tcPr>
            <w:tcW w:w="1701" w:type="dxa"/>
            <w:tcBorders>
              <w:top w:val="single" w:sz="4" w:space="0" w:color="auto"/>
              <w:bottom w:val="single" w:sz="4" w:space="0" w:color="auto"/>
            </w:tcBorders>
          </w:tcPr>
          <w:p w14:paraId="027ACF98" w14:textId="77777777" w:rsidR="002B3772" w:rsidRPr="002D574E" w:rsidRDefault="002B3772" w:rsidP="001F6A1E">
            <w:pPr>
              <w:bidi/>
              <w:rPr>
                <w:rFonts w:ascii="Madani Arabic" w:hAnsi="Madani Arabic" w:cs="Madani Arabic"/>
                <w:sz w:val="20"/>
                <w:szCs w:val="20"/>
              </w:rPr>
            </w:pPr>
          </w:p>
        </w:tc>
        <w:tc>
          <w:tcPr>
            <w:tcW w:w="1623" w:type="dxa"/>
            <w:tcBorders>
              <w:top w:val="single" w:sz="4" w:space="0" w:color="auto"/>
              <w:bottom w:val="single" w:sz="4" w:space="0" w:color="auto"/>
            </w:tcBorders>
          </w:tcPr>
          <w:p w14:paraId="3C7AB38A" w14:textId="77777777" w:rsidR="002B3772" w:rsidRPr="002D574E" w:rsidRDefault="002B3772" w:rsidP="001F6A1E">
            <w:pPr>
              <w:bidi/>
              <w:rPr>
                <w:rFonts w:ascii="Madani Arabic" w:hAnsi="Madani Arabic" w:cs="Madani Arabic"/>
                <w:sz w:val="20"/>
                <w:szCs w:val="20"/>
              </w:rPr>
            </w:pPr>
          </w:p>
        </w:tc>
        <w:tc>
          <w:tcPr>
            <w:tcW w:w="929" w:type="dxa"/>
            <w:vMerge w:val="restart"/>
            <w:tcBorders>
              <w:top w:val="single" w:sz="4" w:space="0" w:color="auto"/>
              <w:bottom w:val="single" w:sz="4" w:space="0" w:color="auto"/>
              <w:right w:val="single" w:sz="4" w:space="0" w:color="auto"/>
            </w:tcBorders>
          </w:tcPr>
          <w:p w14:paraId="4A468D40" w14:textId="77777777" w:rsidR="002B3772" w:rsidRPr="002D574E" w:rsidRDefault="002B3772" w:rsidP="001F6A1E">
            <w:pPr>
              <w:tabs>
                <w:tab w:val="right" w:pos="850"/>
              </w:tabs>
              <w:bidi/>
              <w:spacing w:line="276" w:lineRule="auto"/>
              <w:rPr>
                <w:rFonts w:ascii="Madani Arabic" w:eastAsia="Sakkal Majalla" w:hAnsi="Madani Arabic" w:cs="Madani Arabic"/>
                <w:sz w:val="20"/>
                <w:szCs w:val="20"/>
                <w:rtl/>
              </w:rPr>
            </w:pPr>
          </w:p>
        </w:tc>
      </w:tr>
      <w:tr w:rsidR="002B3772" w:rsidRPr="002D574E" w14:paraId="70D2A504" w14:textId="77777777" w:rsidTr="001F6A1E">
        <w:trPr>
          <w:trHeight w:val="365"/>
        </w:trPr>
        <w:tc>
          <w:tcPr>
            <w:tcW w:w="2995" w:type="dxa"/>
            <w:tcBorders>
              <w:top w:val="single" w:sz="4" w:space="0" w:color="auto"/>
              <w:left w:val="single" w:sz="4" w:space="0" w:color="auto"/>
              <w:bottom w:val="single" w:sz="4" w:space="0" w:color="auto"/>
            </w:tcBorders>
            <w:shd w:val="clear" w:color="auto" w:fill="E0FFC8"/>
          </w:tcPr>
          <w:p w14:paraId="62AE9830" w14:textId="77777777" w:rsidR="002B3772" w:rsidRPr="002D574E" w:rsidRDefault="002B3772" w:rsidP="001F6A1E">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الإيرادات المتوقعة لثلاث سنوات قادمة</w:t>
            </w:r>
          </w:p>
        </w:tc>
        <w:tc>
          <w:tcPr>
            <w:tcW w:w="2667" w:type="dxa"/>
            <w:gridSpan w:val="2"/>
            <w:tcBorders>
              <w:top w:val="single" w:sz="4" w:space="0" w:color="auto"/>
              <w:bottom w:val="single" w:sz="4" w:space="0" w:color="auto"/>
            </w:tcBorders>
          </w:tcPr>
          <w:p w14:paraId="5F11563B" w14:textId="77777777" w:rsidR="002B3772" w:rsidRPr="002D574E" w:rsidRDefault="002B3772" w:rsidP="001F6A1E">
            <w:pPr>
              <w:bidi/>
              <w:rPr>
                <w:rFonts w:ascii="Madani Arabic" w:hAnsi="Madani Arabic" w:cs="Madani Arabic"/>
                <w:sz w:val="20"/>
                <w:szCs w:val="20"/>
              </w:rPr>
            </w:pPr>
          </w:p>
        </w:tc>
        <w:tc>
          <w:tcPr>
            <w:tcW w:w="1701" w:type="dxa"/>
            <w:tcBorders>
              <w:top w:val="single" w:sz="4" w:space="0" w:color="auto"/>
              <w:bottom w:val="single" w:sz="4" w:space="0" w:color="auto"/>
            </w:tcBorders>
          </w:tcPr>
          <w:p w14:paraId="37260BBF" w14:textId="77777777" w:rsidR="002B3772" w:rsidRPr="002D574E" w:rsidRDefault="002B3772" w:rsidP="001F6A1E">
            <w:pPr>
              <w:bidi/>
              <w:rPr>
                <w:rFonts w:ascii="Madani Arabic" w:hAnsi="Madani Arabic" w:cs="Madani Arabic"/>
                <w:sz w:val="20"/>
                <w:szCs w:val="20"/>
              </w:rPr>
            </w:pPr>
          </w:p>
        </w:tc>
        <w:tc>
          <w:tcPr>
            <w:tcW w:w="1623" w:type="dxa"/>
            <w:tcBorders>
              <w:top w:val="single" w:sz="4" w:space="0" w:color="auto"/>
              <w:bottom w:val="single" w:sz="4" w:space="0" w:color="auto"/>
            </w:tcBorders>
          </w:tcPr>
          <w:p w14:paraId="499D70F5" w14:textId="77777777" w:rsidR="002B3772" w:rsidRPr="002D574E" w:rsidRDefault="002B3772" w:rsidP="001F6A1E">
            <w:pPr>
              <w:bidi/>
              <w:rPr>
                <w:rFonts w:ascii="Madani Arabic" w:hAnsi="Madani Arabic" w:cs="Madani Arabic"/>
                <w:sz w:val="20"/>
                <w:szCs w:val="20"/>
              </w:rPr>
            </w:pPr>
          </w:p>
        </w:tc>
        <w:tc>
          <w:tcPr>
            <w:tcW w:w="929" w:type="dxa"/>
            <w:vMerge/>
            <w:tcBorders>
              <w:top w:val="single" w:sz="4" w:space="0" w:color="auto"/>
              <w:bottom w:val="single" w:sz="4" w:space="0" w:color="auto"/>
              <w:right w:val="single" w:sz="4" w:space="0" w:color="auto"/>
            </w:tcBorders>
          </w:tcPr>
          <w:p w14:paraId="3803474A" w14:textId="77777777" w:rsidR="002B3772" w:rsidRPr="002D574E" w:rsidRDefault="002B3772" w:rsidP="001F6A1E">
            <w:pPr>
              <w:tabs>
                <w:tab w:val="right" w:pos="850"/>
              </w:tabs>
              <w:bidi/>
              <w:spacing w:line="276" w:lineRule="auto"/>
              <w:rPr>
                <w:rFonts w:ascii="Madani Arabic" w:eastAsia="Sakkal Majalla" w:hAnsi="Madani Arabic" w:cs="Madani Arabic"/>
                <w:sz w:val="20"/>
                <w:szCs w:val="20"/>
                <w:rtl/>
              </w:rPr>
            </w:pPr>
          </w:p>
        </w:tc>
      </w:tr>
      <w:tr w:rsidR="002B3772" w:rsidRPr="002D574E" w14:paraId="351C15E2" w14:textId="77777777" w:rsidTr="001F6A1E">
        <w:trPr>
          <w:trHeight w:val="365"/>
        </w:trPr>
        <w:tc>
          <w:tcPr>
            <w:tcW w:w="2995" w:type="dxa"/>
            <w:tcBorders>
              <w:top w:val="single" w:sz="4" w:space="0" w:color="auto"/>
              <w:left w:val="single" w:sz="4" w:space="0" w:color="auto"/>
              <w:bottom w:val="single" w:sz="4" w:space="0" w:color="auto"/>
            </w:tcBorders>
            <w:shd w:val="clear" w:color="auto" w:fill="E0FFC8"/>
          </w:tcPr>
          <w:p w14:paraId="5C118110" w14:textId="77777777" w:rsidR="002B3772" w:rsidRPr="002D574E" w:rsidRDefault="002B3772" w:rsidP="001F6A1E">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صافي الأرباح</w:t>
            </w:r>
            <w:r w:rsidRPr="002D574E">
              <w:rPr>
                <w:rFonts w:ascii="Madani Arabic" w:hAnsi="Madani Arabic" w:cs="Madani Arabic"/>
                <w:color w:val="3F3F3F" w:themeColor="text1"/>
                <w:sz w:val="20"/>
                <w:szCs w:val="20"/>
                <w:rtl/>
              </w:rPr>
              <w:t xml:space="preserve"> </w:t>
            </w:r>
            <w:r w:rsidRPr="002D574E">
              <w:rPr>
                <w:rFonts w:ascii="Madani Arabic" w:eastAsia="Sakkal Majalla" w:hAnsi="Madani Arabic" w:cs="Madani Arabic"/>
                <w:color w:val="3F3F3F" w:themeColor="text1"/>
                <w:sz w:val="20"/>
                <w:szCs w:val="20"/>
                <w:rtl/>
              </w:rPr>
              <w:t>المتوقعة لثلاث سنوات قادمة</w:t>
            </w:r>
          </w:p>
        </w:tc>
        <w:tc>
          <w:tcPr>
            <w:tcW w:w="2667" w:type="dxa"/>
            <w:gridSpan w:val="2"/>
            <w:tcBorders>
              <w:top w:val="single" w:sz="4" w:space="0" w:color="auto"/>
              <w:bottom w:val="single" w:sz="4" w:space="0" w:color="auto"/>
            </w:tcBorders>
          </w:tcPr>
          <w:p w14:paraId="26913155" w14:textId="77777777" w:rsidR="002B3772" w:rsidRPr="002D574E" w:rsidRDefault="002B3772" w:rsidP="001F6A1E">
            <w:pPr>
              <w:bidi/>
              <w:rPr>
                <w:rFonts w:ascii="Madani Arabic" w:hAnsi="Madani Arabic" w:cs="Madani Arabic"/>
                <w:sz w:val="20"/>
                <w:szCs w:val="20"/>
              </w:rPr>
            </w:pPr>
          </w:p>
        </w:tc>
        <w:tc>
          <w:tcPr>
            <w:tcW w:w="1701" w:type="dxa"/>
            <w:tcBorders>
              <w:top w:val="single" w:sz="4" w:space="0" w:color="auto"/>
              <w:bottom w:val="single" w:sz="4" w:space="0" w:color="auto"/>
            </w:tcBorders>
          </w:tcPr>
          <w:p w14:paraId="2B1E60A6" w14:textId="77777777" w:rsidR="002B3772" w:rsidRPr="002D574E" w:rsidRDefault="002B3772" w:rsidP="001F6A1E">
            <w:pPr>
              <w:bidi/>
              <w:rPr>
                <w:rFonts w:ascii="Madani Arabic" w:hAnsi="Madani Arabic" w:cs="Madani Arabic"/>
                <w:sz w:val="20"/>
                <w:szCs w:val="20"/>
              </w:rPr>
            </w:pPr>
          </w:p>
        </w:tc>
        <w:tc>
          <w:tcPr>
            <w:tcW w:w="1623" w:type="dxa"/>
            <w:tcBorders>
              <w:top w:val="single" w:sz="4" w:space="0" w:color="auto"/>
              <w:bottom w:val="single" w:sz="4" w:space="0" w:color="auto"/>
            </w:tcBorders>
          </w:tcPr>
          <w:p w14:paraId="476E80D1" w14:textId="77777777" w:rsidR="002B3772" w:rsidRPr="002D574E" w:rsidRDefault="002B3772" w:rsidP="001F6A1E">
            <w:pPr>
              <w:bidi/>
              <w:rPr>
                <w:rFonts w:ascii="Madani Arabic" w:hAnsi="Madani Arabic" w:cs="Madani Arabic"/>
                <w:sz w:val="20"/>
                <w:szCs w:val="20"/>
              </w:rPr>
            </w:pPr>
          </w:p>
        </w:tc>
        <w:tc>
          <w:tcPr>
            <w:tcW w:w="929" w:type="dxa"/>
            <w:vMerge/>
            <w:tcBorders>
              <w:top w:val="single" w:sz="4" w:space="0" w:color="auto"/>
              <w:bottom w:val="single" w:sz="4" w:space="0" w:color="auto"/>
              <w:right w:val="single" w:sz="4" w:space="0" w:color="auto"/>
            </w:tcBorders>
          </w:tcPr>
          <w:p w14:paraId="7550BAD3" w14:textId="77777777" w:rsidR="002B3772" w:rsidRPr="002D574E" w:rsidRDefault="002B3772" w:rsidP="001F6A1E">
            <w:pPr>
              <w:tabs>
                <w:tab w:val="right" w:pos="850"/>
              </w:tabs>
              <w:bidi/>
              <w:spacing w:line="276" w:lineRule="auto"/>
              <w:rPr>
                <w:rFonts w:ascii="Madani Arabic" w:eastAsia="Sakkal Majalla" w:hAnsi="Madani Arabic" w:cs="Madani Arabic"/>
                <w:sz w:val="20"/>
                <w:szCs w:val="20"/>
                <w:rtl/>
              </w:rPr>
            </w:pPr>
          </w:p>
        </w:tc>
      </w:tr>
    </w:tbl>
    <w:p w14:paraId="7CAE7C3E" w14:textId="77777777" w:rsidR="000B335D" w:rsidRPr="002B3772" w:rsidRDefault="000B335D" w:rsidP="000B335D">
      <w:pPr>
        <w:bidi/>
        <w:rPr>
          <w:rFonts w:ascii="Madani Arabic" w:hAnsi="Madani Arabic" w:cs="Madani Arabic"/>
          <w:sz w:val="20"/>
          <w:szCs w:val="20"/>
          <w:rtl/>
        </w:rPr>
      </w:pPr>
    </w:p>
    <w:tbl>
      <w:tblPr>
        <w:tblStyle w:val="3"/>
        <w:tblpPr w:leftFromText="180" w:rightFromText="180" w:vertAnchor="text" w:horzAnchor="margin" w:tblpY="76"/>
        <w:bidiVisual/>
        <w:tblW w:w="9900" w:type="dxa"/>
        <w:tblLook w:val="04A0" w:firstRow="1" w:lastRow="0" w:firstColumn="1" w:lastColumn="0" w:noHBand="0" w:noVBand="1"/>
      </w:tblPr>
      <w:tblGrid>
        <w:gridCol w:w="2435"/>
        <w:gridCol w:w="2520"/>
        <w:gridCol w:w="1981"/>
        <w:gridCol w:w="2069"/>
        <w:gridCol w:w="895"/>
      </w:tblGrid>
      <w:tr w:rsidR="00AB29FE" w:rsidRPr="002B3772" w14:paraId="4CBC4D34" w14:textId="77777777" w:rsidTr="002B3772">
        <w:trPr>
          <w:trHeight w:val="419"/>
        </w:trPr>
        <w:tc>
          <w:tcPr>
            <w:tcW w:w="9900" w:type="dxa"/>
            <w:gridSpan w:val="5"/>
            <w:shd w:val="clear" w:color="auto" w:fill="E0FFC8"/>
          </w:tcPr>
          <w:p w14:paraId="3097DB14" w14:textId="77777777" w:rsidR="00AB29FE" w:rsidRPr="002B3772" w:rsidRDefault="00AB29FE" w:rsidP="00A46F0A">
            <w:pPr>
              <w:tabs>
                <w:tab w:val="right" w:pos="850"/>
              </w:tabs>
              <w:bidi/>
              <w:spacing w:line="276" w:lineRule="auto"/>
              <w:jc w:val="center"/>
              <w:rPr>
                <w:rFonts w:ascii="Madani Arabic" w:hAnsi="Madani Arabic" w:cs="Madani Arabic"/>
                <w:color w:val="3F3F3F" w:themeColor="text1"/>
                <w:sz w:val="20"/>
                <w:szCs w:val="20"/>
                <w:rtl/>
              </w:rPr>
            </w:pPr>
            <w:r w:rsidRPr="002B3772">
              <w:rPr>
                <w:rFonts w:ascii="Madani Arabic" w:hAnsi="Madani Arabic" w:cs="Madani Arabic"/>
                <w:color w:val="3F3F3F" w:themeColor="text1"/>
                <w:sz w:val="20"/>
                <w:szCs w:val="20"/>
                <w:rtl/>
              </w:rPr>
              <w:t>(ح) معدلات النمو المتوقعة</w:t>
            </w:r>
          </w:p>
        </w:tc>
      </w:tr>
      <w:tr w:rsidR="00AB29FE" w:rsidRPr="002B3772" w14:paraId="50D80FBF" w14:textId="77777777" w:rsidTr="002B3772">
        <w:trPr>
          <w:trHeight w:val="891"/>
        </w:trPr>
        <w:tc>
          <w:tcPr>
            <w:tcW w:w="2435" w:type="dxa"/>
            <w:shd w:val="clear" w:color="auto" w:fill="auto"/>
          </w:tcPr>
          <w:p w14:paraId="6EEAB3E8" w14:textId="77777777" w:rsidR="00AB29FE" w:rsidRPr="002B3772" w:rsidRDefault="00AB29FE" w:rsidP="00A46F0A">
            <w:pPr>
              <w:tabs>
                <w:tab w:val="right" w:pos="850"/>
              </w:tabs>
              <w:bidi/>
              <w:spacing w:after="200" w:line="276" w:lineRule="auto"/>
              <w:rPr>
                <w:rFonts w:ascii="Madani Arabic" w:hAnsi="Madani Arabic" w:cs="Madani Arabic"/>
                <w:color w:val="FFFFFF" w:themeColor="background1"/>
                <w:sz w:val="20"/>
                <w:szCs w:val="20"/>
                <w:rtl/>
              </w:rPr>
            </w:pPr>
          </w:p>
        </w:tc>
        <w:tc>
          <w:tcPr>
            <w:tcW w:w="2520" w:type="dxa"/>
            <w:shd w:val="clear" w:color="auto" w:fill="E0FFC8"/>
          </w:tcPr>
          <w:p w14:paraId="3D04BA53" w14:textId="77777777" w:rsidR="00AB29FE" w:rsidRPr="002B3772" w:rsidRDefault="00AB29FE" w:rsidP="00A46F0A">
            <w:pPr>
              <w:tabs>
                <w:tab w:val="right" w:pos="850"/>
              </w:tabs>
              <w:bidi/>
              <w:spacing w:after="200" w:line="276" w:lineRule="auto"/>
              <w:jc w:val="center"/>
              <w:rPr>
                <w:rFonts w:ascii="Madani Arabic" w:hAnsi="Madani Arabic" w:cs="Madani Arabic"/>
                <w:color w:val="3F3F3F" w:themeColor="text1"/>
                <w:sz w:val="20"/>
                <w:szCs w:val="20"/>
                <w:rtl/>
              </w:rPr>
            </w:pPr>
            <w:r w:rsidRPr="002B3772">
              <w:rPr>
                <w:rFonts w:ascii="Madani Arabic" w:eastAsia="Calibri" w:hAnsi="Madani Arabic" w:cs="Madani Arabic"/>
                <w:color w:val="3F3F3F" w:themeColor="text1"/>
                <w:sz w:val="20"/>
                <w:szCs w:val="20"/>
                <w:rtl/>
              </w:rPr>
              <w:t>العام الاول</w:t>
            </w:r>
          </w:p>
        </w:tc>
        <w:tc>
          <w:tcPr>
            <w:tcW w:w="1981" w:type="dxa"/>
            <w:shd w:val="clear" w:color="auto" w:fill="E0FFC8"/>
          </w:tcPr>
          <w:p w14:paraId="796CE37B" w14:textId="77777777" w:rsidR="00AB29FE" w:rsidRPr="002B3772" w:rsidRDefault="00AB29FE" w:rsidP="00A46F0A">
            <w:pPr>
              <w:tabs>
                <w:tab w:val="right" w:pos="850"/>
              </w:tabs>
              <w:bidi/>
              <w:spacing w:after="200" w:line="276" w:lineRule="auto"/>
              <w:jc w:val="center"/>
              <w:rPr>
                <w:rFonts w:ascii="Madani Arabic" w:hAnsi="Madani Arabic" w:cs="Madani Arabic"/>
                <w:color w:val="3F3F3F" w:themeColor="text1"/>
                <w:sz w:val="20"/>
                <w:szCs w:val="20"/>
                <w:rtl/>
              </w:rPr>
            </w:pPr>
            <w:r w:rsidRPr="002B3772">
              <w:rPr>
                <w:rFonts w:ascii="Madani Arabic" w:eastAsia="Calibri" w:hAnsi="Madani Arabic" w:cs="Madani Arabic"/>
                <w:color w:val="3F3F3F" w:themeColor="text1"/>
                <w:sz w:val="20"/>
                <w:szCs w:val="20"/>
                <w:rtl/>
              </w:rPr>
              <w:t>العام الثاني</w:t>
            </w:r>
          </w:p>
        </w:tc>
        <w:tc>
          <w:tcPr>
            <w:tcW w:w="2069" w:type="dxa"/>
            <w:shd w:val="clear" w:color="auto" w:fill="E0FFC8"/>
          </w:tcPr>
          <w:p w14:paraId="615FE403" w14:textId="77777777" w:rsidR="00AB29FE" w:rsidRPr="002B3772" w:rsidRDefault="00AB29FE" w:rsidP="00A46F0A">
            <w:pPr>
              <w:tabs>
                <w:tab w:val="right" w:pos="850"/>
              </w:tabs>
              <w:bidi/>
              <w:spacing w:after="200" w:line="276" w:lineRule="auto"/>
              <w:jc w:val="center"/>
              <w:rPr>
                <w:rFonts w:ascii="Madani Arabic" w:hAnsi="Madani Arabic" w:cs="Madani Arabic"/>
                <w:color w:val="3F3F3F" w:themeColor="text1"/>
                <w:sz w:val="20"/>
                <w:szCs w:val="20"/>
                <w:rtl/>
              </w:rPr>
            </w:pPr>
            <w:r w:rsidRPr="002B3772">
              <w:rPr>
                <w:rFonts w:ascii="Madani Arabic" w:eastAsia="Calibri" w:hAnsi="Madani Arabic" w:cs="Madani Arabic"/>
                <w:color w:val="3F3F3F" w:themeColor="text1"/>
                <w:sz w:val="20"/>
                <w:szCs w:val="20"/>
                <w:rtl/>
              </w:rPr>
              <w:t>العام الثالث</w:t>
            </w:r>
          </w:p>
        </w:tc>
        <w:tc>
          <w:tcPr>
            <w:tcW w:w="895" w:type="dxa"/>
            <w:shd w:val="clear" w:color="auto" w:fill="E0FFC8"/>
          </w:tcPr>
          <w:p w14:paraId="36BB2A85" w14:textId="77777777" w:rsidR="00AB29FE" w:rsidRPr="002B3772" w:rsidRDefault="00AB29FE" w:rsidP="00A46F0A">
            <w:pPr>
              <w:tabs>
                <w:tab w:val="right" w:pos="850"/>
              </w:tabs>
              <w:bidi/>
              <w:spacing w:line="276" w:lineRule="auto"/>
              <w:rPr>
                <w:rFonts w:ascii="Madani Arabic" w:hAnsi="Madani Arabic" w:cs="Madani Arabic"/>
                <w:color w:val="3F3F3F" w:themeColor="text1"/>
                <w:sz w:val="20"/>
                <w:szCs w:val="20"/>
                <w:rtl/>
              </w:rPr>
            </w:pPr>
            <w:r w:rsidRPr="002B3772">
              <w:rPr>
                <w:rFonts w:ascii="Madani Arabic" w:hAnsi="Madani Arabic" w:cs="Madani Arabic"/>
                <w:color w:val="3F3F3F" w:themeColor="text1"/>
                <w:sz w:val="20"/>
                <w:szCs w:val="20"/>
                <w:rtl/>
              </w:rPr>
              <w:t>الصفحة</w:t>
            </w:r>
          </w:p>
          <w:p w14:paraId="455B0B94" w14:textId="77777777" w:rsidR="00AB29FE" w:rsidRPr="002B3772" w:rsidRDefault="00AB29FE" w:rsidP="00A46F0A">
            <w:pPr>
              <w:bidi/>
              <w:rPr>
                <w:rFonts w:ascii="Madani Arabic" w:hAnsi="Madani Arabic" w:cs="Madani Arabic"/>
                <w:color w:val="3F3F3F" w:themeColor="text1"/>
                <w:sz w:val="20"/>
                <w:szCs w:val="20"/>
              </w:rPr>
            </w:pPr>
          </w:p>
        </w:tc>
      </w:tr>
      <w:tr w:rsidR="00AB29FE" w:rsidRPr="002B3772" w14:paraId="30B71019" w14:textId="77777777" w:rsidTr="002B3772">
        <w:tc>
          <w:tcPr>
            <w:tcW w:w="2435" w:type="dxa"/>
            <w:shd w:val="clear" w:color="auto" w:fill="E0FFC8"/>
          </w:tcPr>
          <w:p w14:paraId="0BE0EA35" w14:textId="77777777" w:rsidR="00AB29FE" w:rsidRPr="002B3772" w:rsidRDefault="00AB29FE" w:rsidP="00A46F0A">
            <w:pPr>
              <w:tabs>
                <w:tab w:val="right" w:pos="850"/>
              </w:tabs>
              <w:bidi/>
              <w:spacing w:after="200" w:line="276" w:lineRule="auto"/>
              <w:rPr>
                <w:rFonts w:ascii="Madani Arabic" w:hAnsi="Madani Arabic" w:cs="Madani Arabic"/>
                <w:color w:val="3F3F3F" w:themeColor="text1"/>
                <w:sz w:val="20"/>
                <w:szCs w:val="20"/>
                <w:rtl/>
              </w:rPr>
            </w:pPr>
            <w:r w:rsidRPr="002B3772">
              <w:rPr>
                <w:rFonts w:ascii="Madani Arabic" w:hAnsi="Madani Arabic" w:cs="Madani Arabic"/>
                <w:color w:val="3F3F3F" w:themeColor="text1"/>
                <w:sz w:val="20"/>
                <w:szCs w:val="20"/>
                <w:rtl/>
              </w:rPr>
              <w:t>معدلات النمو</w:t>
            </w:r>
          </w:p>
        </w:tc>
        <w:tc>
          <w:tcPr>
            <w:tcW w:w="2520" w:type="dxa"/>
          </w:tcPr>
          <w:p w14:paraId="4E85A23C" w14:textId="77777777" w:rsidR="00AB29FE" w:rsidRPr="002B3772" w:rsidRDefault="00AB29FE" w:rsidP="00A46F0A">
            <w:pPr>
              <w:tabs>
                <w:tab w:val="right" w:pos="850"/>
              </w:tabs>
              <w:bidi/>
              <w:spacing w:after="200" w:line="276" w:lineRule="auto"/>
              <w:jc w:val="right"/>
              <w:rPr>
                <w:rFonts w:ascii="Madani Arabic" w:hAnsi="Madani Arabic" w:cs="Madani Arabic"/>
                <w:sz w:val="20"/>
                <w:szCs w:val="20"/>
                <w:rtl/>
              </w:rPr>
            </w:pPr>
            <w:r w:rsidRPr="002B3772">
              <w:rPr>
                <w:rFonts w:ascii="Madani Arabic" w:hAnsi="Madani Arabic" w:cs="Madani Arabic"/>
                <w:sz w:val="20"/>
                <w:szCs w:val="20"/>
                <w:rtl/>
              </w:rPr>
              <w:t>%</w:t>
            </w:r>
          </w:p>
        </w:tc>
        <w:tc>
          <w:tcPr>
            <w:tcW w:w="1981" w:type="dxa"/>
          </w:tcPr>
          <w:p w14:paraId="77ADAD5D" w14:textId="77777777" w:rsidR="00AB29FE" w:rsidRPr="002B3772" w:rsidRDefault="00AB29FE" w:rsidP="00A46F0A">
            <w:pPr>
              <w:tabs>
                <w:tab w:val="right" w:pos="850"/>
              </w:tabs>
              <w:bidi/>
              <w:spacing w:after="200" w:line="276" w:lineRule="auto"/>
              <w:jc w:val="right"/>
              <w:rPr>
                <w:rFonts w:ascii="Madani Arabic" w:hAnsi="Madani Arabic" w:cs="Madani Arabic"/>
                <w:sz w:val="20"/>
                <w:szCs w:val="20"/>
                <w:rtl/>
              </w:rPr>
            </w:pPr>
            <w:r w:rsidRPr="002B3772">
              <w:rPr>
                <w:rFonts w:ascii="Madani Arabic" w:hAnsi="Madani Arabic" w:cs="Madani Arabic"/>
                <w:sz w:val="20"/>
                <w:szCs w:val="20"/>
                <w:rtl/>
              </w:rPr>
              <w:t>%</w:t>
            </w:r>
          </w:p>
        </w:tc>
        <w:tc>
          <w:tcPr>
            <w:tcW w:w="2069" w:type="dxa"/>
          </w:tcPr>
          <w:p w14:paraId="5CE0B342" w14:textId="77777777" w:rsidR="00AB29FE" w:rsidRPr="002B3772" w:rsidRDefault="00AB29FE" w:rsidP="00A46F0A">
            <w:pPr>
              <w:tabs>
                <w:tab w:val="right" w:pos="850"/>
              </w:tabs>
              <w:bidi/>
              <w:spacing w:after="200" w:line="276" w:lineRule="auto"/>
              <w:jc w:val="right"/>
              <w:rPr>
                <w:rFonts w:ascii="Madani Arabic" w:hAnsi="Madani Arabic" w:cs="Madani Arabic"/>
                <w:sz w:val="20"/>
                <w:szCs w:val="20"/>
                <w:rtl/>
              </w:rPr>
            </w:pPr>
            <w:r w:rsidRPr="002B3772">
              <w:rPr>
                <w:rFonts w:ascii="Madani Arabic" w:hAnsi="Madani Arabic" w:cs="Madani Arabic"/>
                <w:sz w:val="20"/>
                <w:szCs w:val="20"/>
                <w:rtl/>
              </w:rPr>
              <w:t>%</w:t>
            </w:r>
          </w:p>
        </w:tc>
        <w:tc>
          <w:tcPr>
            <w:tcW w:w="895" w:type="dxa"/>
          </w:tcPr>
          <w:p w14:paraId="3349C92A" w14:textId="77777777" w:rsidR="00AB29FE" w:rsidRPr="002B3772" w:rsidRDefault="00AB29FE" w:rsidP="00A46F0A">
            <w:pPr>
              <w:bidi/>
              <w:rPr>
                <w:rFonts w:ascii="Madani Arabic" w:hAnsi="Madani Arabic" w:cs="Madani Arabic"/>
                <w:sz w:val="20"/>
                <w:szCs w:val="20"/>
              </w:rPr>
            </w:pPr>
          </w:p>
        </w:tc>
      </w:tr>
      <w:tr w:rsidR="00AB29FE" w:rsidRPr="002B3772" w14:paraId="0616FECF" w14:textId="77777777" w:rsidTr="002B3772">
        <w:trPr>
          <w:trHeight w:val="1273"/>
        </w:trPr>
        <w:tc>
          <w:tcPr>
            <w:tcW w:w="2435" w:type="dxa"/>
            <w:shd w:val="clear" w:color="auto" w:fill="E0FFC8"/>
          </w:tcPr>
          <w:p w14:paraId="79F15FA0" w14:textId="77777777" w:rsidR="00AB29FE" w:rsidRPr="002B3772" w:rsidRDefault="00AB29FE" w:rsidP="00A46F0A">
            <w:pPr>
              <w:tabs>
                <w:tab w:val="right" w:pos="850"/>
              </w:tabs>
              <w:bidi/>
              <w:spacing w:after="200" w:line="276" w:lineRule="auto"/>
              <w:rPr>
                <w:rFonts w:ascii="Madani Arabic" w:hAnsi="Madani Arabic" w:cs="Madani Arabic"/>
                <w:color w:val="3F3F3F" w:themeColor="text1"/>
                <w:sz w:val="20"/>
                <w:szCs w:val="20"/>
              </w:rPr>
            </w:pPr>
            <w:r w:rsidRPr="002B3772">
              <w:rPr>
                <w:rFonts w:ascii="Madani Arabic" w:hAnsi="Madani Arabic" w:cs="Madani Arabic"/>
                <w:color w:val="3F3F3F" w:themeColor="text1"/>
                <w:sz w:val="20"/>
                <w:szCs w:val="20"/>
                <w:rtl/>
              </w:rPr>
              <w:t>أسباب انخفاض أو ارتفاع معدلات النمو</w:t>
            </w:r>
          </w:p>
        </w:tc>
        <w:tc>
          <w:tcPr>
            <w:tcW w:w="2520" w:type="dxa"/>
          </w:tcPr>
          <w:p w14:paraId="3BEE8771" w14:textId="77777777" w:rsidR="00AB29FE" w:rsidRPr="002B3772" w:rsidRDefault="00AB29FE" w:rsidP="00A46F0A">
            <w:pPr>
              <w:bidi/>
              <w:rPr>
                <w:rFonts w:ascii="Madani Arabic" w:hAnsi="Madani Arabic" w:cs="Madani Arabic"/>
                <w:sz w:val="20"/>
                <w:szCs w:val="20"/>
                <w:rtl/>
              </w:rPr>
            </w:pPr>
          </w:p>
          <w:p w14:paraId="48CEDFE1" w14:textId="77777777" w:rsidR="00AB29FE" w:rsidRPr="002B3772" w:rsidRDefault="00AB29FE" w:rsidP="00A46F0A">
            <w:pPr>
              <w:bidi/>
              <w:rPr>
                <w:rFonts w:ascii="Madani Arabic" w:hAnsi="Madani Arabic" w:cs="Madani Arabic"/>
                <w:sz w:val="20"/>
                <w:szCs w:val="20"/>
                <w:rtl/>
              </w:rPr>
            </w:pPr>
          </w:p>
          <w:p w14:paraId="436F8ECF" w14:textId="77777777" w:rsidR="00AB29FE" w:rsidRPr="002B3772" w:rsidRDefault="00AB29FE" w:rsidP="00A46F0A">
            <w:pPr>
              <w:bidi/>
              <w:rPr>
                <w:rFonts w:ascii="Madani Arabic" w:hAnsi="Madani Arabic" w:cs="Madani Arabic"/>
                <w:sz w:val="20"/>
                <w:szCs w:val="20"/>
                <w:rtl/>
              </w:rPr>
            </w:pPr>
          </w:p>
          <w:p w14:paraId="29C66D66" w14:textId="77777777" w:rsidR="00AB29FE" w:rsidRPr="002B3772" w:rsidRDefault="00AB29FE" w:rsidP="00A46F0A">
            <w:pPr>
              <w:bidi/>
              <w:rPr>
                <w:rFonts w:ascii="Madani Arabic" w:hAnsi="Madani Arabic" w:cs="Madani Arabic"/>
                <w:sz w:val="20"/>
                <w:szCs w:val="20"/>
                <w:rtl/>
              </w:rPr>
            </w:pPr>
          </w:p>
          <w:p w14:paraId="3C5F9F7F" w14:textId="77777777" w:rsidR="00AB29FE" w:rsidRPr="002B3772" w:rsidRDefault="00AB29FE" w:rsidP="00A46F0A">
            <w:pPr>
              <w:bidi/>
              <w:rPr>
                <w:rFonts w:ascii="Madani Arabic" w:hAnsi="Madani Arabic" w:cs="Madani Arabic"/>
                <w:sz w:val="20"/>
                <w:szCs w:val="20"/>
              </w:rPr>
            </w:pPr>
          </w:p>
        </w:tc>
        <w:tc>
          <w:tcPr>
            <w:tcW w:w="1981" w:type="dxa"/>
          </w:tcPr>
          <w:p w14:paraId="3B76A2E1" w14:textId="77777777" w:rsidR="00AB29FE" w:rsidRPr="002B3772" w:rsidRDefault="00AB29FE" w:rsidP="00A46F0A">
            <w:pPr>
              <w:bidi/>
              <w:rPr>
                <w:rFonts w:ascii="Madani Arabic" w:hAnsi="Madani Arabic" w:cs="Madani Arabic"/>
                <w:sz w:val="20"/>
                <w:szCs w:val="20"/>
              </w:rPr>
            </w:pPr>
          </w:p>
        </w:tc>
        <w:tc>
          <w:tcPr>
            <w:tcW w:w="2069" w:type="dxa"/>
          </w:tcPr>
          <w:p w14:paraId="5153601D" w14:textId="77777777" w:rsidR="00AB29FE" w:rsidRPr="002B3772" w:rsidRDefault="00AB29FE" w:rsidP="00A46F0A">
            <w:pPr>
              <w:bidi/>
              <w:rPr>
                <w:rFonts w:ascii="Madani Arabic" w:hAnsi="Madani Arabic" w:cs="Madani Arabic"/>
                <w:sz w:val="20"/>
                <w:szCs w:val="20"/>
              </w:rPr>
            </w:pPr>
          </w:p>
        </w:tc>
        <w:tc>
          <w:tcPr>
            <w:tcW w:w="895" w:type="dxa"/>
          </w:tcPr>
          <w:p w14:paraId="069B123A" w14:textId="77777777" w:rsidR="00AB29FE" w:rsidRPr="002B3772" w:rsidRDefault="00AB29FE" w:rsidP="00A46F0A">
            <w:pPr>
              <w:bidi/>
              <w:rPr>
                <w:rFonts w:ascii="Madani Arabic" w:hAnsi="Madani Arabic" w:cs="Madani Arabic"/>
                <w:sz w:val="20"/>
                <w:szCs w:val="20"/>
              </w:rPr>
            </w:pPr>
          </w:p>
        </w:tc>
      </w:tr>
    </w:tbl>
    <w:p w14:paraId="3B3A0678" w14:textId="22F84DC6" w:rsidR="000B335D" w:rsidRPr="002B3772" w:rsidRDefault="000B335D" w:rsidP="00AB29FE">
      <w:pPr>
        <w:bidi/>
        <w:rPr>
          <w:rFonts w:ascii="Madani Arabic" w:hAnsi="Madani Arabic" w:cs="Madani Arabic"/>
          <w:sz w:val="20"/>
          <w:szCs w:val="20"/>
          <w:rtl/>
        </w:rPr>
      </w:pPr>
    </w:p>
    <w:tbl>
      <w:tblPr>
        <w:tblStyle w:val="32"/>
        <w:tblpPr w:leftFromText="180" w:rightFromText="180" w:vertAnchor="text" w:horzAnchor="margin" w:tblpY="21"/>
        <w:bidiVisual/>
        <w:tblW w:w="5000" w:type="pct"/>
        <w:tblLook w:val="04A0" w:firstRow="1" w:lastRow="0" w:firstColumn="1" w:lastColumn="0" w:noHBand="0" w:noVBand="1"/>
      </w:tblPr>
      <w:tblGrid>
        <w:gridCol w:w="1766"/>
        <w:gridCol w:w="1458"/>
        <w:gridCol w:w="1458"/>
        <w:gridCol w:w="1458"/>
        <w:gridCol w:w="1296"/>
        <w:gridCol w:w="1425"/>
        <w:gridCol w:w="1020"/>
      </w:tblGrid>
      <w:tr w:rsidR="000B335D" w:rsidRPr="002B3772" w14:paraId="23BB54DF" w14:textId="77777777" w:rsidTr="00A46F0A">
        <w:trPr>
          <w:trHeight w:val="419"/>
        </w:trPr>
        <w:tc>
          <w:tcPr>
            <w:tcW w:w="4483" w:type="pct"/>
            <w:gridSpan w:val="6"/>
            <w:shd w:val="clear" w:color="auto" w:fill="E0FFC8"/>
          </w:tcPr>
          <w:p w14:paraId="254C39D2" w14:textId="05A3CBDC" w:rsidR="000B335D" w:rsidRPr="002B3772" w:rsidRDefault="000B335D" w:rsidP="00A46F0A">
            <w:pPr>
              <w:tabs>
                <w:tab w:val="right" w:pos="850"/>
              </w:tabs>
              <w:bidi/>
              <w:spacing w:line="276" w:lineRule="auto"/>
              <w:jc w:val="center"/>
              <w:rPr>
                <w:rFonts w:ascii="Madani Arabic" w:hAnsi="Madani Arabic" w:cs="Madani Arabic"/>
                <w:color w:val="163E37"/>
                <w:sz w:val="20"/>
                <w:szCs w:val="20"/>
                <w:rtl/>
              </w:rPr>
            </w:pPr>
            <w:r w:rsidRPr="002B3772">
              <w:rPr>
                <w:rFonts w:ascii="Madani Arabic" w:hAnsi="Madani Arabic" w:cs="Madani Arabic"/>
                <w:color w:val="163E37"/>
                <w:sz w:val="20"/>
                <w:szCs w:val="20"/>
                <w:rtl/>
              </w:rPr>
              <w:t>(ط) معدلات النمو المتوقعة حسب (</w:t>
            </w:r>
            <w:r w:rsidR="00BD3954" w:rsidRPr="002B3772">
              <w:rPr>
                <w:rFonts w:ascii="Madani Arabic" w:hAnsi="Madani Arabic" w:cs="Madani Arabic"/>
                <w:color w:val="163E37"/>
                <w:sz w:val="20"/>
                <w:szCs w:val="20"/>
                <w:rtl/>
              </w:rPr>
              <w:t>المنتجات التأمينية</w:t>
            </w:r>
            <w:r w:rsidRPr="002B3772">
              <w:rPr>
                <w:rFonts w:ascii="Madani Arabic" w:hAnsi="Madani Arabic" w:cs="Madani Arabic"/>
                <w:color w:val="163E37"/>
                <w:sz w:val="20"/>
                <w:szCs w:val="20"/>
                <w:rtl/>
              </w:rPr>
              <w:t>) لمتوسط ثلاث سنوات</w:t>
            </w:r>
          </w:p>
        </w:tc>
        <w:tc>
          <w:tcPr>
            <w:tcW w:w="517" w:type="pct"/>
            <w:shd w:val="clear" w:color="auto" w:fill="E0FFC8"/>
          </w:tcPr>
          <w:p w14:paraId="78530387" w14:textId="77777777" w:rsidR="000B335D" w:rsidRPr="002B3772" w:rsidRDefault="000B335D" w:rsidP="00A46F0A">
            <w:pPr>
              <w:tabs>
                <w:tab w:val="right" w:pos="850"/>
              </w:tabs>
              <w:bidi/>
              <w:spacing w:line="276" w:lineRule="auto"/>
              <w:rPr>
                <w:rFonts w:ascii="Madani Arabic" w:hAnsi="Madani Arabic" w:cs="Madani Arabic"/>
                <w:color w:val="163E37"/>
                <w:sz w:val="20"/>
                <w:szCs w:val="20"/>
                <w:rtl/>
              </w:rPr>
            </w:pPr>
            <w:r w:rsidRPr="002B3772">
              <w:rPr>
                <w:rFonts w:ascii="Madani Arabic" w:hAnsi="Madani Arabic" w:cs="Madani Arabic"/>
                <w:color w:val="163E37"/>
                <w:sz w:val="20"/>
                <w:szCs w:val="20"/>
                <w:rtl/>
              </w:rPr>
              <w:t>الصفحة</w:t>
            </w:r>
          </w:p>
        </w:tc>
      </w:tr>
      <w:tr w:rsidR="000B335D" w:rsidRPr="002B3772" w14:paraId="3026A5AD" w14:textId="77777777" w:rsidTr="00A46F0A">
        <w:trPr>
          <w:trHeight w:val="419"/>
        </w:trPr>
        <w:tc>
          <w:tcPr>
            <w:tcW w:w="893" w:type="pct"/>
            <w:shd w:val="clear" w:color="auto" w:fill="E0FFC8"/>
          </w:tcPr>
          <w:p w14:paraId="64B3A82E" w14:textId="461CDBB3" w:rsidR="000B335D" w:rsidRPr="002B3772" w:rsidRDefault="000B335D" w:rsidP="00A46F0A">
            <w:pPr>
              <w:tabs>
                <w:tab w:val="right" w:pos="850"/>
              </w:tabs>
              <w:bidi/>
              <w:spacing w:after="200" w:line="276" w:lineRule="auto"/>
              <w:rPr>
                <w:rFonts w:ascii="Madani Arabic" w:hAnsi="Madani Arabic" w:cs="Madani Arabic"/>
                <w:color w:val="163E37"/>
                <w:sz w:val="20"/>
                <w:szCs w:val="20"/>
                <w:rtl/>
              </w:rPr>
            </w:pPr>
            <w:r w:rsidRPr="002B3772">
              <w:rPr>
                <w:rFonts w:ascii="Madani Arabic" w:hAnsi="Madani Arabic" w:cs="Madani Arabic"/>
                <w:color w:val="163E37"/>
                <w:sz w:val="20"/>
                <w:szCs w:val="20"/>
                <w:rtl/>
              </w:rPr>
              <w:t xml:space="preserve">اسم </w:t>
            </w:r>
            <w:r w:rsidR="00BD3954" w:rsidRPr="002B3772">
              <w:rPr>
                <w:rFonts w:ascii="Madani Arabic" w:hAnsi="Madani Arabic" w:cs="Madani Arabic"/>
                <w:color w:val="163E37"/>
                <w:sz w:val="20"/>
                <w:szCs w:val="20"/>
                <w:rtl/>
              </w:rPr>
              <w:t>المنتج</w:t>
            </w:r>
          </w:p>
        </w:tc>
        <w:tc>
          <w:tcPr>
            <w:tcW w:w="738" w:type="pct"/>
          </w:tcPr>
          <w:p w14:paraId="5B47DD40" w14:textId="5004103F" w:rsidR="000B335D" w:rsidRPr="002B3772" w:rsidRDefault="000B335D" w:rsidP="00A46F0A">
            <w:pPr>
              <w:bidi/>
              <w:rPr>
                <w:rFonts w:ascii="Madani Arabic" w:hAnsi="Madani Arabic" w:cs="Madani Arabic"/>
                <w:sz w:val="20"/>
                <w:szCs w:val="20"/>
              </w:rPr>
            </w:pPr>
          </w:p>
        </w:tc>
        <w:tc>
          <w:tcPr>
            <w:tcW w:w="738" w:type="pct"/>
          </w:tcPr>
          <w:p w14:paraId="6EFFD9B5" w14:textId="46F00F1D" w:rsidR="000B335D" w:rsidRPr="002B3772" w:rsidRDefault="000B335D" w:rsidP="00A46F0A">
            <w:pPr>
              <w:bidi/>
              <w:rPr>
                <w:rFonts w:ascii="Madani Arabic" w:hAnsi="Madani Arabic" w:cs="Madani Arabic"/>
                <w:sz w:val="20"/>
                <w:szCs w:val="20"/>
              </w:rPr>
            </w:pPr>
          </w:p>
        </w:tc>
        <w:tc>
          <w:tcPr>
            <w:tcW w:w="738" w:type="pct"/>
          </w:tcPr>
          <w:p w14:paraId="684FDF73" w14:textId="0280974B" w:rsidR="000B335D" w:rsidRPr="002B3772" w:rsidRDefault="000B335D" w:rsidP="00A46F0A">
            <w:pPr>
              <w:bidi/>
              <w:rPr>
                <w:rFonts w:ascii="Madani Arabic" w:hAnsi="Madani Arabic" w:cs="Madani Arabic"/>
                <w:sz w:val="20"/>
                <w:szCs w:val="20"/>
              </w:rPr>
            </w:pPr>
          </w:p>
        </w:tc>
        <w:tc>
          <w:tcPr>
            <w:tcW w:w="656" w:type="pct"/>
          </w:tcPr>
          <w:p w14:paraId="5B3C31CA" w14:textId="1A38BDDD" w:rsidR="000B335D" w:rsidRPr="002B3772" w:rsidRDefault="000B335D" w:rsidP="00A46F0A">
            <w:pPr>
              <w:bidi/>
              <w:rPr>
                <w:rFonts w:ascii="Madani Arabic" w:hAnsi="Madani Arabic" w:cs="Madani Arabic"/>
                <w:sz w:val="20"/>
                <w:szCs w:val="20"/>
              </w:rPr>
            </w:pPr>
          </w:p>
        </w:tc>
        <w:tc>
          <w:tcPr>
            <w:tcW w:w="721" w:type="pct"/>
          </w:tcPr>
          <w:p w14:paraId="2F4F0B9E" w14:textId="0DD881CF" w:rsidR="000B335D" w:rsidRPr="002B3772" w:rsidRDefault="000B335D" w:rsidP="00A46F0A">
            <w:pPr>
              <w:bidi/>
              <w:rPr>
                <w:rFonts w:ascii="Madani Arabic" w:hAnsi="Madani Arabic" w:cs="Madani Arabic"/>
                <w:sz w:val="20"/>
                <w:szCs w:val="20"/>
              </w:rPr>
            </w:pPr>
          </w:p>
        </w:tc>
        <w:tc>
          <w:tcPr>
            <w:tcW w:w="517" w:type="pct"/>
            <w:vMerge w:val="restart"/>
          </w:tcPr>
          <w:p w14:paraId="17F86AD2" w14:textId="77777777" w:rsidR="000B335D" w:rsidRPr="002B3772" w:rsidRDefault="000B335D" w:rsidP="002B3772">
            <w:pPr>
              <w:bidi/>
              <w:jc w:val="center"/>
              <w:rPr>
                <w:rFonts w:ascii="Madani Arabic" w:hAnsi="Madani Arabic" w:cs="Madani Arabic"/>
                <w:sz w:val="20"/>
                <w:szCs w:val="20"/>
              </w:rPr>
            </w:pPr>
          </w:p>
        </w:tc>
      </w:tr>
      <w:tr w:rsidR="000B335D" w:rsidRPr="002B3772" w14:paraId="755F76F4" w14:textId="77777777" w:rsidTr="00A46F0A">
        <w:trPr>
          <w:trHeight w:val="649"/>
        </w:trPr>
        <w:tc>
          <w:tcPr>
            <w:tcW w:w="893" w:type="pct"/>
            <w:shd w:val="clear" w:color="auto" w:fill="E0FFC8"/>
          </w:tcPr>
          <w:p w14:paraId="55AE97D7" w14:textId="77777777" w:rsidR="000B335D" w:rsidRPr="002B3772" w:rsidRDefault="000B335D" w:rsidP="00A46F0A">
            <w:pPr>
              <w:tabs>
                <w:tab w:val="right" w:pos="850"/>
              </w:tabs>
              <w:bidi/>
              <w:spacing w:after="200" w:line="276" w:lineRule="auto"/>
              <w:rPr>
                <w:rFonts w:ascii="Madani Arabic" w:hAnsi="Madani Arabic" w:cs="Madani Arabic"/>
                <w:color w:val="163E37"/>
                <w:sz w:val="20"/>
                <w:szCs w:val="20"/>
                <w:rtl/>
              </w:rPr>
            </w:pPr>
            <w:r w:rsidRPr="002B3772">
              <w:rPr>
                <w:rFonts w:ascii="Madani Arabic" w:hAnsi="Madani Arabic" w:cs="Madani Arabic"/>
                <w:color w:val="163E37"/>
                <w:sz w:val="20"/>
                <w:szCs w:val="20"/>
                <w:rtl/>
              </w:rPr>
              <w:t>معدل النمو %</w:t>
            </w:r>
          </w:p>
        </w:tc>
        <w:tc>
          <w:tcPr>
            <w:tcW w:w="738" w:type="pct"/>
          </w:tcPr>
          <w:p w14:paraId="26040393" w14:textId="45F8A75C" w:rsidR="000B335D" w:rsidRPr="002B3772" w:rsidRDefault="000B335D" w:rsidP="002B3772">
            <w:pPr>
              <w:bidi/>
              <w:jc w:val="right"/>
              <w:rPr>
                <w:rFonts w:ascii="Madani Arabic" w:hAnsi="Madani Arabic" w:cs="Madani Arabic"/>
                <w:sz w:val="20"/>
                <w:szCs w:val="20"/>
              </w:rPr>
            </w:pPr>
            <w:r w:rsidRPr="002B3772">
              <w:rPr>
                <w:rFonts w:ascii="Madani Arabic" w:hAnsi="Madani Arabic" w:cs="Madani Arabic"/>
                <w:sz w:val="20"/>
                <w:szCs w:val="20"/>
                <w:rtl/>
              </w:rPr>
              <w:t>%</w:t>
            </w:r>
          </w:p>
        </w:tc>
        <w:tc>
          <w:tcPr>
            <w:tcW w:w="738" w:type="pct"/>
          </w:tcPr>
          <w:p w14:paraId="0309EA89" w14:textId="6F3940FF" w:rsidR="000B335D" w:rsidRPr="002B3772" w:rsidRDefault="000B335D" w:rsidP="002B3772">
            <w:pPr>
              <w:bidi/>
              <w:jc w:val="right"/>
              <w:rPr>
                <w:rFonts w:ascii="Madani Arabic" w:hAnsi="Madani Arabic" w:cs="Madani Arabic"/>
                <w:sz w:val="20"/>
                <w:szCs w:val="20"/>
              </w:rPr>
            </w:pPr>
            <w:r w:rsidRPr="002B3772">
              <w:rPr>
                <w:rFonts w:ascii="Madani Arabic" w:hAnsi="Madani Arabic" w:cs="Madani Arabic"/>
                <w:sz w:val="20"/>
                <w:szCs w:val="20"/>
                <w:rtl/>
              </w:rPr>
              <w:t>%</w:t>
            </w:r>
          </w:p>
        </w:tc>
        <w:tc>
          <w:tcPr>
            <w:tcW w:w="738" w:type="pct"/>
          </w:tcPr>
          <w:p w14:paraId="2E772BDD" w14:textId="027F68E8" w:rsidR="000B335D" w:rsidRPr="002B3772" w:rsidRDefault="000B335D" w:rsidP="002B3772">
            <w:pPr>
              <w:bidi/>
              <w:jc w:val="right"/>
              <w:rPr>
                <w:rFonts w:ascii="Madani Arabic" w:hAnsi="Madani Arabic" w:cs="Madani Arabic"/>
                <w:sz w:val="20"/>
                <w:szCs w:val="20"/>
              </w:rPr>
            </w:pPr>
            <w:r w:rsidRPr="002B3772">
              <w:rPr>
                <w:rFonts w:ascii="Madani Arabic" w:hAnsi="Madani Arabic" w:cs="Madani Arabic"/>
                <w:sz w:val="20"/>
                <w:szCs w:val="20"/>
                <w:rtl/>
              </w:rPr>
              <w:t>%</w:t>
            </w:r>
          </w:p>
        </w:tc>
        <w:tc>
          <w:tcPr>
            <w:tcW w:w="656" w:type="pct"/>
          </w:tcPr>
          <w:p w14:paraId="2CDA8991" w14:textId="6CE83FE8" w:rsidR="000B335D" w:rsidRPr="002B3772" w:rsidRDefault="000B335D" w:rsidP="002B3772">
            <w:pPr>
              <w:bidi/>
              <w:jc w:val="right"/>
              <w:rPr>
                <w:rFonts w:ascii="Madani Arabic" w:hAnsi="Madani Arabic" w:cs="Madani Arabic"/>
                <w:sz w:val="20"/>
                <w:szCs w:val="20"/>
              </w:rPr>
            </w:pPr>
            <w:r w:rsidRPr="002B3772">
              <w:rPr>
                <w:rFonts w:ascii="Madani Arabic" w:hAnsi="Madani Arabic" w:cs="Madani Arabic"/>
                <w:sz w:val="20"/>
                <w:szCs w:val="20"/>
                <w:rtl/>
              </w:rPr>
              <w:t>%</w:t>
            </w:r>
          </w:p>
        </w:tc>
        <w:tc>
          <w:tcPr>
            <w:tcW w:w="721" w:type="pct"/>
          </w:tcPr>
          <w:p w14:paraId="56DC46B5" w14:textId="24E886E5" w:rsidR="000B335D" w:rsidRPr="002B3772" w:rsidRDefault="000B335D" w:rsidP="002B3772">
            <w:pPr>
              <w:bidi/>
              <w:jc w:val="right"/>
              <w:rPr>
                <w:rFonts w:ascii="Madani Arabic" w:hAnsi="Madani Arabic" w:cs="Madani Arabic"/>
                <w:sz w:val="20"/>
                <w:szCs w:val="20"/>
              </w:rPr>
            </w:pPr>
            <w:r w:rsidRPr="002B3772">
              <w:rPr>
                <w:rFonts w:ascii="Madani Arabic" w:hAnsi="Madani Arabic" w:cs="Madani Arabic"/>
                <w:sz w:val="20"/>
                <w:szCs w:val="20"/>
                <w:rtl/>
              </w:rPr>
              <w:t>%</w:t>
            </w:r>
          </w:p>
        </w:tc>
        <w:tc>
          <w:tcPr>
            <w:tcW w:w="517" w:type="pct"/>
            <w:vMerge/>
          </w:tcPr>
          <w:p w14:paraId="5B916F16" w14:textId="77777777" w:rsidR="000B335D" w:rsidRPr="002B3772" w:rsidRDefault="000B335D" w:rsidP="00A46F0A">
            <w:pPr>
              <w:bidi/>
              <w:rPr>
                <w:rFonts w:ascii="Madani Arabic" w:hAnsi="Madani Arabic" w:cs="Madani Arabic"/>
                <w:sz w:val="20"/>
                <w:szCs w:val="20"/>
              </w:rPr>
            </w:pPr>
          </w:p>
        </w:tc>
      </w:tr>
      <w:tr w:rsidR="000B335D" w:rsidRPr="002B3772" w14:paraId="376519CB" w14:textId="77777777" w:rsidTr="00A46F0A">
        <w:trPr>
          <w:trHeight w:val="827"/>
        </w:trPr>
        <w:tc>
          <w:tcPr>
            <w:tcW w:w="893" w:type="pct"/>
            <w:shd w:val="clear" w:color="auto" w:fill="E0FFC8"/>
          </w:tcPr>
          <w:p w14:paraId="6A637848" w14:textId="77777777" w:rsidR="000B335D" w:rsidRPr="002B3772" w:rsidRDefault="000B335D" w:rsidP="00A46F0A">
            <w:pPr>
              <w:tabs>
                <w:tab w:val="right" w:pos="850"/>
              </w:tabs>
              <w:bidi/>
              <w:spacing w:after="200" w:line="276" w:lineRule="auto"/>
              <w:rPr>
                <w:rFonts w:ascii="Madani Arabic" w:hAnsi="Madani Arabic" w:cs="Madani Arabic"/>
                <w:color w:val="163E37"/>
                <w:sz w:val="20"/>
                <w:szCs w:val="20"/>
              </w:rPr>
            </w:pPr>
            <w:r w:rsidRPr="002B3772">
              <w:rPr>
                <w:rFonts w:ascii="Madani Arabic" w:hAnsi="Madani Arabic" w:cs="Madani Arabic"/>
                <w:color w:val="163E37"/>
                <w:sz w:val="20"/>
                <w:szCs w:val="20"/>
                <w:rtl/>
              </w:rPr>
              <w:lastRenderedPageBreak/>
              <w:t>أسباب انخفاض أو ارتفاع معدل النمو</w:t>
            </w:r>
          </w:p>
        </w:tc>
        <w:tc>
          <w:tcPr>
            <w:tcW w:w="738" w:type="pct"/>
          </w:tcPr>
          <w:p w14:paraId="050A55ED" w14:textId="078BC10F" w:rsidR="000B335D" w:rsidRPr="002B3772" w:rsidRDefault="000B335D" w:rsidP="00A46F0A">
            <w:pPr>
              <w:bidi/>
              <w:jc w:val="center"/>
              <w:rPr>
                <w:rFonts w:ascii="Madani Arabic" w:hAnsi="Madani Arabic" w:cs="Madani Arabic"/>
                <w:sz w:val="20"/>
                <w:szCs w:val="20"/>
              </w:rPr>
            </w:pPr>
          </w:p>
        </w:tc>
        <w:tc>
          <w:tcPr>
            <w:tcW w:w="738" w:type="pct"/>
          </w:tcPr>
          <w:p w14:paraId="788F0A8F" w14:textId="177A02F7" w:rsidR="000B335D" w:rsidRPr="002B3772" w:rsidRDefault="000B335D" w:rsidP="00A46F0A">
            <w:pPr>
              <w:bidi/>
              <w:jc w:val="center"/>
              <w:rPr>
                <w:rFonts w:ascii="Madani Arabic" w:hAnsi="Madani Arabic" w:cs="Madani Arabic"/>
                <w:sz w:val="20"/>
                <w:szCs w:val="20"/>
              </w:rPr>
            </w:pPr>
          </w:p>
        </w:tc>
        <w:tc>
          <w:tcPr>
            <w:tcW w:w="738" w:type="pct"/>
          </w:tcPr>
          <w:p w14:paraId="22950943" w14:textId="3ED07F25" w:rsidR="000B335D" w:rsidRPr="002B3772" w:rsidRDefault="000B335D" w:rsidP="00A46F0A">
            <w:pPr>
              <w:bidi/>
              <w:jc w:val="center"/>
              <w:rPr>
                <w:rFonts w:ascii="Madani Arabic" w:hAnsi="Madani Arabic" w:cs="Madani Arabic"/>
                <w:sz w:val="20"/>
                <w:szCs w:val="20"/>
              </w:rPr>
            </w:pPr>
          </w:p>
        </w:tc>
        <w:tc>
          <w:tcPr>
            <w:tcW w:w="656" w:type="pct"/>
          </w:tcPr>
          <w:p w14:paraId="4A9105D0" w14:textId="5FAA77DF" w:rsidR="000B335D" w:rsidRPr="002B3772" w:rsidRDefault="000B335D" w:rsidP="00A46F0A">
            <w:pPr>
              <w:bidi/>
              <w:jc w:val="center"/>
              <w:rPr>
                <w:rFonts w:ascii="Madani Arabic" w:hAnsi="Madani Arabic" w:cs="Madani Arabic"/>
                <w:sz w:val="20"/>
                <w:szCs w:val="20"/>
              </w:rPr>
            </w:pPr>
          </w:p>
        </w:tc>
        <w:tc>
          <w:tcPr>
            <w:tcW w:w="721" w:type="pct"/>
          </w:tcPr>
          <w:p w14:paraId="3898D86D" w14:textId="29C58027" w:rsidR="000B335D" w:rsidRPr="002B3772" w:rsidRDefault="000B335D" w:rsidP="00A46F0A">
            <w:pPr>
              <w:bidi/>
              <w:jc w:val="center"/>
              <w:rPr>
                <w:rFonts w:ascii="Madani Arabic" w:hAnsi="Madani Arabic" w:cs="Madani Arabic"/>
                <w:sz w:val="20"/>
                <w:szCs w:val="20"/>
              </w:rPr>
            </w:pPr>
          </w:p>
        </w:tc>
        <w:tc>
          <w:tcPr>
            <w:tcW w:w="517" w:type="pct"/>
            <w:vMerge/>
          </w:tcPr>
          <w:p w14:paraId="5AB39B99" w14:textId="77777777" w:rsidR="000B335D" w:rsidRPr="002B3772" w:rsidRDefault="000B335D" w:rsidP="00A46F0A">
            <w:pPr>
              <w:bidi/>
              <w:rPr>
                <w:rFonts w:ascii="Madani Arabic" w:hAnsi="Madani Arabic" w:cs="Madani Arabic"/>
                <w:sz w:val="20"/>
                <w:szCs w:val="20"/>
              </w:rPr>
            </w:pPr>
          </w:p>
        </w:tc>
      </w:tr>
    </w:tbl>
    <w:p w14:paraId="697AB17F" w14:textId="77777777" w:rsidR="00AB29FE" w:rsidRPr="002B3772" w:rsidRDefault="00AB29FE" w:rsidP="00AB29FE">
      <w:pPr>
        <w:bidi/>
        <w:rPr>
          <w:rFonts w:ascii="Madani Arabic" w:hAnsi="Madani Arabic" w:cs="Madani Arabic"/>
          <w:sz w:val="20"/>
          <w:szCs w:val="20"/>
          <w:rtl/>
        </w:rPr>
      </w:pPr>
    </w:p>
    <w:tbl>
      <w:tblPr>
        <w:tblStyle w:val="33"/>
        <w:tblpPr w:leftFromText="180" w:rightFromText="180" w:vertAnchor="text" w:horzAnchor="margin" w:tblpXSpec="center" w:tblpY="364"/>
        <w:bidiVisual/>
        <w:tblW w:w="9973" w:type="dxa"/>
        <w:tblLayout w:type="fixed"/>
        <w:tblLook w:val="04A0" w:firstRow="1" w:lastRow="0" w:firstColumn="1" w:lastColumn="0" w:noHBand="0" w:noVBand="1"/>
      </w:tblPr>
      <w:tblGrid>
        <w:gridCol w:w="2962"/>
        <w:gridCol w:w="1973"/>
        <w:gridCol w:w="2077"/>
        <w:gridCol w:w="1800"/>
        <w:gridCol w:w="1161"/>
      </w:tblGrid>
      <w:tr w:rsidR="00AB29FE" w:rsidRPr="002B3772" w14:paraId="58114055" w14:textId="77777777" w:rsidTr="00A46F0A">
        <w:trPr>
          <w:trHeight w:val="419"/>
        </w:trPr>
        <w:tc>
          <w:tcPr>
            <w:tcW w:w="9973" w:type="dxa"/>
            <w:gridSpan w:val="5"/>
            <w:shd w:val="clear" w:color="auto" w:fill="E0FFC8"/>
          </w:tcPr>
          <w:p w14:paraId="3C16F712" w14:textId="4EA2CB12" w:rsidR="00AB29FE" w:rsidRPr="002B3772" w:rsidRDefault="00AB29FE" w:rsidP="00A46F0A">
            <w:pPr>
              <w:tabs>
                <w:tab w:val="right" w:pos="850"/>
              </w:tabs>
              <w:bidi/>
              <w:spacing w:line="276" w:lineRule="auto"/>
              <w:jc w:val="center"/>
              <w:rPr>
                <w:rFonts w:ascii="Madani Arabic" w:hAnsi="Madani Arabic" w:cs="Madani Arabic"/>
                <w:color w:val="FFFFFF" w:themeColor="background1"/>
                <w:sz w:val="20"/>
                <w:szCs w:val="20"/>
                <w:rtl/>
              </w:rPr>
            </w:pPr>
            <w:r w:rsidRPr="002B3772">
              <w:rPr>
                <w:rFonts w:ascii="Madani Arabic" w:hAnsi="Madani Arabic" w:cs="Madani Arabic"/>
                <w:color w:val="3F3F3F" w:themeColor="text1"/>
                <w:sz w:val="20"/>
                <w:szCs w:val="20"/>
                <w:rtl/>
              </w:rPr>
              <w:t>(</w:t>
            </w:r>
            <w:r w:rsidR="000B335D" w:rsidRPr="002B3772">
              <w:rPr>
                <w:rFonts w:ascii="Madani Arabic" w:hAnsi="Madani Arabic" w:cs="Madani Arabic"/>
                <w:color w:val="3F3F3F" w:themeColor="text1"/>
                <w:sz w:val="20"/>
                <w:szCs w:val="20"/>
                <w:rtl/>
              </w:rPr>
              <w:t>ي</w:t>
            </w:r>
            <w:r w:rsidRPr="002B3772">
              <w:rPr>
                <w:rFonts w:ascii="Madani Arabic" w:hAnsi="Madani Arabic" w:cs="Madani Arabic"/>
                <w:color w:val="3F3F3F" w:themeColor="text1"/>
                <w:sz w:val="20"/>
                <w:szCs w:val="20"/>
                <w:rtl/>
              </w:rPr>
              <w:t>) التكاليف السنوية بناء على معدلات النمو المتوقعة للنشاط</w:t>
            </w:r>
          </w:p>
        </w:tc>
      </w:tr>
      <w:tr w:rsidR="00AB29FE" w:rsidRPr="002B3772" w14:paraId="7F484232" w14:textId="77777777" w:rsidTr="00CA23C5">
        <w:trPr>
          <w:trHeight w:val="461"/>
        </w:trPr>
        <w:tc>
          <w:tcPr>
            <w:tcW w:w="2962" w:type="dxa"/>
            <w:shd w:val="clear" w:color="auto" w:fill="auto"/>
          </w:tcPr>
          <w:p w14:paraId="28DDF212" w14:textId="77777777" w:rsidR="00AB29FE" w:rsidRPr="002B3772" w:rsidRDefault="00AB29FE" w:rsidP="00A46F0A">
            <w:pPr>
              <w:tabs>
                <w:tab w:val="right" w:pos="850"/>
              </w:tabs>
              <w:bidi/>
              <w:spacing w:line="276" w:lineRule="auto"/>
              <w:rPr>
                <w:rFonts w:ascii="Madani Arabic" w:eastAsia="Sakkal Majalla" w:hAnsi="Madani Arabic" w:cs="Madani Arabic"/>
                <w:sz w:val="20"/>
                <w:szCs w:val="20"/>
                <w:highlight w:val="yellow"/>
                <w:rtl/>
              </w:rPr>
            </w:pPr>
          </w:p>
        </w:tc>
        <w:tc>
          <w:tcPr>
            <w:tcW w:w="1973" w:type="dxa"/>
            <w:shd w:val="clear" w:color="auto" w:fill="E0FFC8"/>
          </w:tcPr>
          <w:p w14:paraId="659C534F" w14:textId="77777777" w:rsidR="00AB29FE" w:rsidRPr="002B3772" w:rsidRDefault="00AB29FE" w:rsidP="00A46F0A">
            <w:pPr>
              <w:tabs>
                <w:tab w:val="right" w:pos="850"/>
              </w:tabs>
              <w:bidi/>
              <w:spacing w:line="276" w:lineRule="auto"/>
              <w:jc w:val="center"/>
              <w:rPr>
                <w:rFonts w:ascii="Madani Arabic" w:hAnsi="Madani Arabic" w:cs="Madani Arabic"/>
                <w:color w:val="3F3F3F" w:themeColor="text1"/>
                <w:sz w:val="20"/>
                <w:szCs w:val="20"/>
                <w:rtl/>
              </w:rPr>
            </w:pPr>
            <w:r w:rsidRPr="002B3772">
              <w:rPr>
                <w:rFonts w:ascii="Madani Arabic" w:eastAsia="Calibri" w:hAnsi="Madani Arabic" w:cs="Madani Arabic"/>
                <w:color w:val="3F3F3F" w:themeColor="text1"/>
                <w:sz w:val="20"/>
                <w:szCs w:val="20"/>
                <w:rtl/>
              </w:rPr>
              <w:t>العام الاول</w:t>
            </w:r>
          </w:p>
        </w:tc>
        <w:tc>
          <w:tcPr>
            <w:tcW w:w="2077" w:type="dxa"/>
            <w:shd w:val="clear" w:color="auto" w:fill="E0FFC8"/>
          </w:tcPr>
          <w:p w14:paraId="3934F56F" w14:textId="77777777" w:rsidR="00AB29FE" w:rsidRPr="002B3772" w:rsidRDefault="00AB29FE" w:rsidP="00A46F0A">
            <w:pPr>
              <w:tabs>
                <w:tab w:val="right" w:pos="850"/>
              </w:tabs>
              <w:bidi/>
              <w:spacing w:line="276" w:lineRule="auto"/>
              <w:jc w:val="center"/>
              <w:rPr>
                <w:rFonts w:ascii="Madani Arabic" w:hAnsi="Madani Arabic" w:cs="Madani Arabic"/>
                <w:color w:val="3F3F3F" w:themeColor="text1"/>
                <w:sz w:val="20"/>
                <w:szCs w:val="20"/>
                <w:rtl/>
              </w:rPr>
            </w:pPr>
            <w:r w:rsidRPr="002B3772">
              <w:rPr>
                <w:rFonts w:ascii="Madani Arabic" w:eastAsia="Calibri" w:hAnsi="Madani Arabic" w:cs="Madani Arabic"/>
                <w:color w:val="3F3F3F" w:themeColor="text1"/>
                <w:sz w:val="20"/>
                <w:szCs w:val="20"/>
                <w:rtl/>
              </w:rPr>
              <w:t>العام الثاني</w:t>
            </w:r>
          </w:p>
        </w:tc>
        <w:tc>
          <w:tcPr>
            <w:tcW w:w="1800" w:type="dxa"/>
            <w:shd w:val="clear" w:color="auto" w:fill="E0FFC8"/>
          </w:tcPr>
          <w:p w14:paraId="3FB88734" w14:textId="77777777" w:rsidR="00AB29FE" w:rsidRPr="002B3772" w:rsidRDefault="00AB29FE" w:rsidP="00A46F0A">
            <w:pPr>
              <w:tabs>
                <w:tab w:val="right" w:pos="850"/>
              </w:tabs>
              <w:bidi/>
              <w:spacing w:line="276" w:lineRule="auto"/>
              <w:jc w:val="center"/>
              <w:rPr>
                <w:rFonts w:ascii="Madani Arabic" w:hAnsi="Madani Arabic" w:cs="Madani Arabic"/>
                <w:color w:val="3F3F3F" w:themeColor="text1"/>
                <w:sz w:val="20"/>
                <w:szCs w:val="20"/>
                <w:rtl/>
              </w:rPr>
            </w:pPr>
            <w:r w:rsidRPr="002B3772">
              <w:rPr>
                <w:rFonts w:ascii="Madani Arabic" w:eastAsia="Calibri" w:hAnsi="Madani Arabic" w:cs="Madani Arabic"/>
                <w:color w:val="3F3F3F" w:themeColor="text1"/>
                <w:sz w:val="20"/>
                <w:szCs w:val="20"/>
                <w:rtl/>
              </w:rPr>
              <w:t>العام الثالث</w:t>
            </w:r>
          </w:p>
        </w:tc>
        <w:tc>
          <w:tcPr>
            <w:tcW w:w="1161" w:type="dxa"/>
            <w:shd w:val="clear" w:color="auto" w:fill="E0FFC8"/>
          </w:tcPr>
          <w:p w14:paraId="2527B49A" w14:textId="77777777" w:rsidR="00AB29FE" w:rsidRPr="002B3772" w:rsidRDefault="00AB29FE" w:rsidP="00A46F0A">
            <w:pPr>
              <w:tabs>
                <w:tab w:val="right" w:pos="850"/>
              </w:tabs>
              <w:bidi/>
              <w:spacing w:line="276" w:lineRule="auto"/>
              <w:jc w:val="center"/>
              <w:rPr>
                <w:rFonts w:ascii="Madani Arabic" w:hAnsi="Madani Arabic" w:cs="Madani Arabic"/>
                <w:color w:val="3F3F3F" w:themeColor="text1"/>
                <w:sz w:val="20"/>
                <w:szCs w:val="20"/>
              </w:rPr>
            </w:pPr>
            <w:r w:rsidRPr="002B3772">
              <w:rPr>
                <w:rFonts w:ascii="Madani Arabic" w:hAnsi="Madani Arabic" w:cs="Madani Arabic"/>
                <w:color w:val="3F3F3F" w:themeColor="text1"/>
                <w:sz w:val="20"/>
                <w:szCs w:val="20"/>
                <w:rtl/>
              </w:rPr>
              <w:t>الصفحة</w:t>
            </w:r>
          </w:p>
        </w:tc>
      </w:tr>
      <w:tr w:rsidR="00AB29FE" w:rsidRPr="002B3772" w14:paraId="159B5BC9" w14:textId="77777777" w:rsidTr="00A46F0A">
        <w:tc>
          <w:tcPr>
            <w:tcW w:w="2962" w:type="dxa"/>
            <w:shd w:val="clear" w:color="auto" w:fill="E0FFC8"/>
          </w:tcPr>
          <w:p w14:paraId="12207898" w14:textId="77777777" w:rsidR="00AB29FE" w:rsidRPr="002B3772" w:rsidRDefault="00AB29FE" w:rsidP="00A46F0A">
            <w:pPr>
              <w:tabs>
                <w:tab w:val="right" w:pos="850"/>
              </w:tabs>
              <w:bidi/>
              <w:spacing w:after="200" w:line="276" w:lineRule="auto"/>
              <w:rPr>
                <w:rFonts w:ascii="Madani Arabic" w:hAnsi="Madani Arabic" w:cs="Madani Arabic"/>
                <w:color w:val="3F3F3F" w:themeColor="text1"/>
                <w:sz w:val="20"/>
                <w:szCs w:val="20"/>
                <w:rtl/>
              </w:rPr>
            </w:pPr>
            <w:r w:rsidRPr="002B3772">
              <w:rPr>
                <w:rFonts w:ascii="Madani Arabic" w:hAnsi="Madani Arabic" w:cs="Madani Arabic"/>
                <w:color w:val="3F3F3F" w:themeColor="text1"/>
                <w:sz w:val="20"/>
                <w:szCs w:val="20"/>
                <w:rtl/>
              </w:rPr>
              <w:t>نمو التكاليف</w:t>
            </w:r>
          </w:p>
        </w:tc>
        <w:tc>
          <w:tcPr>
            <w:tcW w:w="1973" w:type="dxa"/>
          </w:tcPr>
          <w:p w14:paraId="02BF1F96" w14:textId="77777777" w:rsidR="00AB29FE" w:rsidRPr="002B3772" w:rsidRDefault="00AB29FE" w:rsidP="00A46F0A">
            <w:pPr>
              <w:tabs>
                <w:tab w:val="right" w:pos="850"/>
              </w:tabs>
              <w:bidi/>
              <w:spacing w:after="200" w:line="276" w:lineRule="auto"/>
              <w:jc w:val="right"/>
              <w:rPr>
                <w:rFonts w:ascii="Madani Arabic" w:hAnsi="Madani Arabic" w:cs="Madani Arabic"/>
                <w:sz w:val="20"/>
                <w:szCs w:val="20"/>
                <w:rtl/>
              </w:rPr>
            </w:pPr>
            <w:r w:rsidRPr="002B3772">
              <w:rPr>
                <w:rFonts w:ascii="Madani Arabic" w:hAnsi="Madani Arabic" w:cs="Madani Arabic"/>
                <w:sz w:val="20"/>
                <w:szCs w:val="20"/>
                <w:rtl/>
              </w:rPr>
              <w:t>%</w:t>
            </w:r>
          </w:p>
        </w:tc>
        <w:tc>
          <w:tcPr>
            <w:tcW w:w="2077" w:type="dxa"/>
          </w:tcPr>
          <w:p w14:paraId="792B7217" w14:textId="77777777" w:rsidR="00AB29FE" w:rsidRPr="002B3772" w:rsidRDefault="00AB29FE" w:rsidP="00A46F0A">
            <w:pPr>
              <w:tabs>
                <w:tab w:val="right" w:pos="850"/>
              </w:tabs>
              <w:bidi/>
              <w:spacing w:after="200" w:line="276" w:lineRule="auto"/>
              <w:jc w:val="right"/>
              <w:rPr>
                <w:rFonts w:ascii="Madani Arabic" w:hAnsi="Madani Arabic" w:cs="Madani Arabic"/>
                <w:sz w:val="20"/>
                <w:szCs w:val="20"/>
                <w:rtl/>
              </w:rPr>
            </w:pPr>
            <w:r w:rsidRPr="002B3772">
              <w:rPr>
                <w:rFonts w:ascii="Madani Arabic" w:hAnsi="Madani Arabic" w:cs="Madani Arabic"/>
                <w:sz w:val="20"/>
                <w:szCs w:val="20"/>
                <w:rtl/>
              </w:rPr>
              <w:t>%</w:t>
            </w:r>
          </w:p>
        </w:tc>
        <w:tc>
          <w:tcPr>
            <w:tcW w:w="1800" w:type="dxa"/>
          </w:tcPr>
          <w:p w14:paraId="12C4C9D5" w14:textId="77777777" w:rsidR="00AB29FE" w:rsidRPr="002B3772" w:rsidRDefault="00AB29FE" w:rsidP="00A46F0A">
            <w:pPr>
              <w:tabs>
                <w:tab w:val="right" w:pos="850"/>
              </w:tabs>
              <w:bidi/>
              <w:spacing w:after="200" w:line="276" w:lineRule="auto"/>
              <w:jc w:val="right"/>
              <w:rPr>
                <w:rFonts w:ascii="Madani Arabic" w:hAnsi="Madani Arabic" w:cs="Madani Arabic"/>
                <w:sz w:val="20"/>
                <w:szCs w:val="20"/>
                <w:rtl/>
              </w:rPr>
            </w:pPr>
            <w:r w:rsidRPr="002B3772">
              <w:rPr>
                <w:rFonts w:ascii="Madani Arabic" w:hAnsi="Madani Arabic" w:cs="Madani Arabic"/>
                <w:sz w:val="20"/>
                <w:szCs w:val="20"/>
                <w:rtl/>
              </w:rPr>
              <w:t>%</w:t>
            </w:r>
          </w:p>
        </w:tc>
        <w:tc>
          <w:tcPr>
            <w:tcW w:w="1161" w:type="dxa"/>
          </w:tcPr>
          <w:p w14:paraId="227FA2F5" w14:textId="77777777" w:rsidR="00AB29FE" w:rsidRPr="002B3772" w:rsidRDefault="00AB29FE" w:rsidP="00A46F0A">
            <w:pPr>
              <w:bidi/>
              <w:rPr>
                <w:rFonts w:ascii="Madani Arabic" w:hAnsi="Madani Arabic" w:cs="Madani Arabic"/>
                <w:sz w:val="20"/>
                <w:szCs w:val="20"/>
              </w:rPr>
            </w:pPr>
          </w:p>
        </w:tc>
      </w:tr>
      <w:tr w:rsidR="00AB29FE" w:rsidRPr="002B3772" w14:paraId="0DBD184C" w14:textId="77777777" w:rsidTr="00A46F0A">
        <w:tc>
          <w:tcPr>
            <w:tcW w:w="2962" w:type="dxa"/>
            <w:shd w:val="clear" w:color="auto" w:fill="E0FFC8"/>
          </w:tcPr>
          <w:p w14:paraId="041CEC24" w14:textId="77777777" w:rsidR="00AB29FE" w:rsidRPr="002B3772" w:rsidRDefault="00AB29FE" w:rsidP="00A46F0A">
            <w:pPr>
              <w:tabs>
                <w:tab w:val="right" w:pos="850"/>
              </w:tabs>
              <w:bidi/>
              <w:spacing w:line="276" w:lineRule="auto"/>
              <w:rPr>
                <w:rFonts w:ascii="Madani Arabic" w:hAnsi="Madani Arabic" w:cs="Madani Arabic"/>
                <w:color w:val="3F3F3F" w:themeColor="text1"/>
                <w:sz w:val="20"/>
                <w:szCs w:val="20"/>
              </w:rPr>
            </w:pPr>
            <w:r w:rsidRPr="002B3772">
              <w:rPr>
                <w:rFonts w:ascii="Madani Arabic" w:hAnsi="Madani Arabic" w:cs="Madani Arabic"/>
                <w:color w:val="3F3F3F" w:themeColor="text1"/>
                <w:sz w:val="20"/>
                <w:szCs w:val="20"/>
                <w:rtl/>
              </w:rPr>
              <w:t>أسباب انخفاض أو ارتفاع التكاليف السنوية</w:t>
            </w:r>
          </w:p>
        </w:tc>
        <w:tc>
          <w:tcPr>
            <w:tcW w:w="1973" w:type="dxa"/>
          </w:tcPr>
          <w:p w14:paraId="649BC471" w14:textId="77777777" w:rsidR="00AB29FE" w:rsidRPr="002B3772" w:rsidRDefault="00AB29FE" w:rsidP="00A46F0A">
            <w:pPr>
              <w:bidi/>
              <w:rPr>
                <w:rFonts w:ascii="Madani Arabic" w:hAnsi="Madani Arabic" w:cs="Madani Arabic"/>
                <w:sz w:val="20"/>
                <w:szCs w:val="20"/>
              </w:rPr>
            </w:pPr>
          </w:p>
        </w:tc>
        <w:tc>
          <w:tcPr>
            <w:tcW w:w="2077" w:type="dxa"/>
          </w:tcPr>
          <w:p w14:paraId="46CC1910" w14:textId="77777777" w:rsidR="00AB29FE" w:rsidRPr="002B3772" w:rsidRDefault="00AB29FE" w:rsidP="00A46F0A">
            <w:pPr>
              <w:bidi/>
              <w:rPr>
                <w:rFonts w:ascii="Madani Arabic" w:hAnsi="Madani Arabic" w:cs="Madani Arabic"/>
                <w:sz w:val="20"/>
                <w:szCs w:val="20"/>
              </w:rPr>
            </w:pPr>
          </w:p>
        </w:tc>
        <w:tc>
          <w:tcPr>
            <w:tcW w:w="1800" w:type="dxa"/>
          </w:tcPr>
          <w:p w14:paraId="1EEA57E0" w14:textId="77777777" w:rsidR="00AB29FE" w:rsidRPr="002B3772" w:rsidRDefault="00AB29FE" w:rsidP="00A46F0A">
            <w:pPr>
              <w:bidi/>
              <w:rPr>
                <w:rFonts w:ascii="Madani Arabic" w:hAnsi="Madani Arabic" w:cs="Madani Arabic"/>
                <w:sz w:val="20"/>
                <w:szCs w:val="20"/>
              </w:rPr>
            </w:pPr>
          </w:p>
        </w:tc>
        <w:tc>
          <w:tcPr>
            <w:tcW w:w="1161" w:type="dxa"/>
          </w:tcPr>
          <w:p w14:paraId="1F39F6C8" w14:textId="77777777" w:rsidR="00AB29FE" w:rsidRPr="002B3772" w:rsidRDefault="00AB29FE" w:rsidP="00A46F0A">
            <w:pPr>
              <w:bidi/>
              <w:rPr>
                <w:rFonts w:ascii="Madani Arabic" w:hAnsi="Madani Arabic" w:cs="Madani Arabic"/>
                <w:sz w:val="20"/>
                <w:szCs w:val="20"/>
              </w:rPr>
            </w:pPr>
          </w:p>
        </w:tc>
      </w:tr>
    </w:tbl>
    <w:p w14:paraId="2A59D395" w14:textId="4CE14AF6" w:rsidR="00AB29FE" w:rsidRPr="002B3772" w:rsidRDefault="00AB29FE" w:rsidP="00AB29FE">
      <w:pPr>
        <w:tabs>
          <w:tab w:val="left" w:pos="3600"/>
        </w:tabs>
        <w:bidi/>
        <w:rPr>
          <w:rFonts w:ascii="Madani Arabic" w:hAnsi="Madani Arabic" w:cs="Madani Arabic"/>
          <w:sz w:val="20"/>
          <w:szCs w:val="20"/>
          <w:rtl/>
        </w:rPr>
      </w:pPr>
    </w:p>
    <w:p w14:paraId="5098BB07" w14:textId="77777777" w:rsidR="00AB29FE" w:rsidRPr="002B3772" w:rsidRDefault="00AB29FE" w:rsidP="00AB29FE">
      <w:pPr>
        <w:tabs>
          <w:tab w:val="left" w:pos="3600"/>
        </w:tabs>
        <w:bidi/>
        <w:rPr>
          <w:rFonts w:ascii="Madani Arabic" w:hAnsi="Madani Arabic" w:cs="Madani Arabic"/>
          <w:sz w:val="20"/>
          <w:szCs w:val="20"/>
          <w:rtl/>
        </w:rPr>
      </w:pPr>
    </w:p>
    <w:tbl>
      <w:tblPr>
        <w:tblStyle w:val="TableGrid"/>
        <w:bidiVisual/>
        <w:tblW w:w="9985" w:type="dxa"/>
        <w:tblInd w:w="-48" w:type="dxa"/>
        <w:tblBorders>
          <w:top w:val="single" w:sz="18" w:space="0" w:color="00653B" w:themeColor="text2"/>
          <w:left w:val="single" w:sz="18" w:space="0" w:color="00653B" w:themeColor="text2"/>
          <w:bottom w:val="single" w:sz="18" w:space="0" w:color="00653B" w:themeColor="text2"/>
          <w:right w:val="single" w:sz="18" w:space="0" w:color="00653B" w:themeColor="text2"/>
        </w:tblBorders>
        <w:tblLook w:val="04A0" w:firstRow="1" w:lastRow="0" w:firstColumn="1" w:lastColumn="0" w:noHBand="0" w:noVBand="1"/>
      </w:tblPr>
      <w:tblGrid>
        <w:gridCol w:w="1118"/>
        <w:gridCol w:w="1253"/>
        <w:gridCol w:w="1253"/>
        <w:gridCol w:w="1253"/>
        <w:gridCol w:w="519"/>
        <w:gridCol w:w="734"/>
        <w:gridCol w:w="1253"/>
        <w:gridCol w:w="1253"/>
        <w:gridCol w:w="1349"/>
      </w:tblGrid>
      <w:tr w:rsidR="00AB29FE" w:rsidRPr="002B3772" w14:paraId="0F34778B" w14:textId="77777777" w:rsidTr="00A46F0A">
        <w:tc>
          <w:tcPr>
            <w:tcW w:w="9985" w:type="dxa"/>
            <w:gridSpan w:val="9"/>
            <w:tcBorders>
              <w:top w:val="single" w:sz="4" w:space="0" w:color="auto"/>
              <w:left w:val="single" w:sz="4" w:space="0" w:color="auto"/>
              <w:bottom w:val="single" w:sz="4" w:space="0" w:color="auto"/>
              <w:right w:val="single" w:sz="4" w:space="0" w:color="auto"/>
            </w:tcBorders>
            <w:shd w:val="clear" w:color="auto" w:fill="E0FFC8"/>
          </w:tcPr>
          <w:p w14:paraId="0E4BDB9B" w14:textId="19ECB70A" w:rsidR="00AB29FE" w:rsidRPr="002B3772" w:rsidRDefault="00AB29FE" w:rsidP="00A46F0A">
            <w:pPr>
              <w:pStyle w:val="ListParagraph"/>
              <w:bidi/>
              <w:ind w:left="0"/>
              <w:jc w:val="center"/>
              <w:rPr>
                <w:rFonts w:ascii="Madani Arabic" w:eastAsia="Sakkal Majalla" w:hAnsi="Madani Arabic" w:cs="Madani Arabic"/>
                <w:color w:val="FF0000"/>
                <w:sz w:val="20"/>
                <w:szCs w:val="20"/>
                <w:rtl/>
              </w:rPr>
            </w:pPr>
            <w:r w:rsidRPr="002B3772">
              <w:rPr>
                <w:rFonts w:ascii="Madani Arabic" w:hAnsi="Madani Arabic" w:cs="Madani Arabic"/>
                <w:sz w:val="20"/>
                <w:szCs w:val="20"/>
                <w:shd w:val="clear" w:color="auto" w:fill="E0FFC8"/>
                <w:rtl/>
              </w:rPr>
              <w:t>(</w:t>
            </w:r>
            <w:r w:rsidR="00BD3954" w:rsidRPr="002B3772">
              <w:rPr>
                <w:rFonts w:ascii="Madani Arabic" w:hAnsi="Madani Arabic" w:cs="Madani Arabic"/>
                <w:sz w:val="20"/>
                <w:szCs w:val="20"/>
                <w:shd w:val="clear" w:color="auto" w:fill="E0FFC8"/>
                <w:rtl/>
              </w:rPr>
              <w:t>ك</w:t>
            </w:r>
            <w:r w:rsidRPr="002B3772">
              <w:rPr>
                <w:rFonts w:ascii="Madani Arabic" w:hAnsi="Madani Arabic" w:cs="Madani Arabic"/>
                <w:sz w:val="20"/>
                <w:szCs w:val="20"/>
                <w:shd w:val="clear" w:color="auto" w:fill="E0FFC8"/>
                <w:rtl/>
              </w:rPr>
              <w:t>) المهام الجوهرية المزمع إسنادها، أو الاتفاقيات الفنية مع طرف ثالث</w:t>
            </w:r>
          </w:p>
        </w:tc>
      </w:tr>
      <w:tr w:rsidR="00AB29FE" w:rsidRPr="002B3772" w14:paraId="027DC569" w14:textId="77777777" w:rsidTr="00A46F0A">
        <w:trPr>
          <w:trHeight w:val="525"/>
        </w:trPr>
        <w:tc>
          <w:tcPr>
            <w:tcW w:w="5396" w:type="dxa"/>
            <w:gridSpan w:val="5"/>
            <w:tcBorders>
              <w:top w:val="single" w:sz="4" w:space="0" w:color="auto"/>
              <w:left w:val="single" w:sz="4" w:space="0" w:color="auto"/>
              <w:bottom w:val="single" w:sz="4" w:space="0" w:color="auto"/>
            </w:tcBorders>
            <w:shd w:val="clear" w:color="auto" w:fill="C5E0B3" w:themeFill="accent6" w:themeFillTint="66"/>
          </w:tcPr>
          <w:p w14:paraId="6ADAC5BE" w14:textId="77777777" w:rsidR="00AB29FE" w:rsidRPr="002B3772" w:rsidRDefault="00AB29FE" w:rsidP="00A46F0A">
            <w:pPr>
              <w:pStyle w:val="ListParagraph"/>
              <w:bidi/>
              <w:ind w:left="0"/>
              <w:rPr>
                <w:rFonts w:ascii="Madani Arabic" w:hAnsi="Madani Arabic" w:cs="Madani Arabic"/>
                <w:sz w:val="20"/>
                <w:szCs w:val="20"/>
                <w:rtl/>
              </w:rPr>
            </w:pPr>
            <w:r w:rsidRPr="002B3772">
              <w:rPr>
                <w:rFonts w:ascii="Madani Arabic" w:hAnsi="Madani Arabic" w:cs="Madani Arabic"/>
                <w:sz w:val="20"/>
                <w:szCs w:val="20"/>
                <w:rtl/>
              </w:rPr>
              <w:t>هل يوجد مهام جوهرية تعتزم الشركة إسنادها،</w:t>
            </w:r>
            <w:r w:rsidRPr="002B3772">
              <w:rPr>
                <w:rFonts w:ascii="Madani Arabic" w:hAnsi="Madani Arabic" w:cs="Madani Arabic"/>
                <w:sz w:val="20"/>
                <w:szCs w:val="20"/>
              </w:rPr>
              <w:t xml:space="preserve"> </w:t>
            </w:r>
            <w:r w:rsidRPr="002B3772">
              <w:rPr>
                <w:rFonts w:ascii="Madani Arabic" w:hAnsi="Madani Arabic" w:cs="Madani Arabic"/>
                <w:sz w:val="20"/>
                <w:szCs w:val="20"/>
                <w:rtl/>
              </w:rPr>
              <w:t>أو اتفاقيات فنية مستقبلية مع طرف ثالث</w:t>
            </w:r>
          </w:p>
        </w:tc>
        <w:tc>
          <w:tcPr>
            <w:tcW w:w="4589" w:type="dxa"/>
            <w:gridSpan w:val="4"/>
            <w:tcBorders>
              <w:top w:val="single" w:sz="4" w:space="0" w:color="auto"/>
              <w:bottom w:val="single" w:sz="4" w:space="0" w:color="auto"/>
              <w:right w:val="single" w:sz="4" w:space="0" w:color="auto"/>
            </w:tcBorders>
            <w:shd w:val="clear" w:color="auto" w:fill="auto"/>
          </w:tcPr>
          <w:p w14:paraId="65E0F758" w14:textId="77777777" w:rsidR="00AB29FE" w:rsidRPr="002B3772" w:rsidRDefault="002F329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284811385"/>
                <w14:checkbox>
                  <w14:checked w14:val="0"/>
                  <w14:checkedState w14:val="2612" w14:font="MS Gothic"/>
                  <w14:uncheckedState w14:val="2610" w14:font="MS Gothic"/>
                </w14:checkbox>
              </w:sdtPr>
              <w:sdtEndPr/>
              <w:sdtContent>
                <w:r w:rsidR="00AB29FE" w:rsidRPr="002B3772">
                  <w:rPr>
                    <w:rFonts w:ascii="Segoe UI Symbol" w:eastAsia="MS Gothic" w:hAnsi="Segoe UI Symbol" w:cs="Segoe UI Symbol" w:hint="cs"/>
                    <w:sz w:val="20"/>
                    <w:szCs w:val="20"/>
                    <w:rtl/>
                  </w:rPr>
                  <w:t>☐</w:t>
                </w:r>
              </w:sdtContent>
            </w:sdt>
            <w:r w:rsidR="00AB29FE" w:rsidRPr="002B3772">
              <w:rPr>
                <w:rFonts w:ascii="Madani Arabic" w:hAnsi="Madani Arabic" w:cs="Madani Arabic"/>
                <w:sz w:val="20"/>
                <w:szCs w:val="20"/>
                <w:rtl/>
              </w:rPr>
              <w:t xml:space="preserve"> نعم   </w:t>
            </w:r>
            <w:r w:rsidR="00AB29FE" w:rsidRPr="002B3772">
              <w:rPr>
                <w:rFonts w:ascii="Madani Arabic" w:hAnsi="Madani Arabic" w:cs="Madani Arabic"/>
                <w:color w:val="385623" w:themeColor="accent6" w:themeShade="80"/>
                <w:sz w:val="20"/>
                <w:szCs w:val="20"/>
                <w:rtl/>
              </w:rPr>
              <w:t>عدد المهام المسندة  (        )</w:t>
            </w:r>
            <w:r w:rsidR="00AB29FE" w:rsidRPr="002B3772">
              <w:rPr>
                <w:rFonts w:ascii="Madani Arabic" w:hAnsi="Madani Arabic" w:cs="Madani Arabic"/>
                <w:sz w:val="20"/>
                <w:szCs w:val="20"/>
                <w:rtl/>
              </w:rPr>
              <w:t xml:space="preserve">       </w:t>
            </w:r>
            <w:sdt>
              <w:sdtPr>
                <w:rPr>
                  <w:rFonts w:ascii="Madani Arabic" w:hAnsi="Madani Arabic" w:cs="Madani Arabic"/>
                  <w:sz w:val="20"/>
                  <w:szCs w:val="20"/>
                  <w:rtl/>
                </w:rPr>
                <w:id w:val="-791127311"/>
                <w14:checkbox>
                  <w14:checked w14:val="0"/>
                  <w14:checkedState w14:val="2612" w14:font="MS Gothic"/>
                  <w14:uncheckedState w14:val="2610" w14:font="MS Gothic"/>
                </w14:checkbox>
              </w:sdtPr>
              <w:sdtEndPr/>
              <w:sdtContent>
                <w:r w:rsidR="00AB29FE" w:rsidRPr="002B3772">
                  <w:rPr>
                    <w:rFonts w:ascii="Segoe UI Symbol" w:hAnsi="Segoe UI Symbol" w:cs="Segoe UI Symbol" w:hint="cs"/>
                    <w:sz w:val="20"/>
                    <w:szCs w:val="20"/>
                    <w:rtl/>
                  </w:rPr>
                  <w:t>☐</w:t>
                </w:r>
              </w:sdtContent>
            </w:sdt>
            <w:r w:rsidR="00AB29FE" w:rsidRPr="002B3772">
              <w:rPr>
                <w:rFonts w:ascii="Madani Arabic" w:hAnsi="Madani Arabic" w:cs="Madani Arabic"/>
                <w:sz w:val="20"/>
                <w:szCs w:val="20"/>
                <w:rtl/>
              </w:rPr>
              <w:t xml:space="preserve"> لا                                                  </w:t>
            </w:r>
          </w:p>
        </w:tc>
      </w:tr>
      <w:tr w:rsidR="00AB29FE" w:rsidRPr="002B3772" w14:paraId="3AAE6BE1" w14:textId="77777777" w:rsidTr="00A46F0A">
        <w:tc>
          <w:tcPr>
            <w:tcW w:w="1118" w:type="dxa"/>
            <w:tcBorders>
              <w:top w:val="single" w:sz="4" w:space="0" w:color="auto"/>
              <w:left w:val="single" w:sz="4" w:space="0" w:color="auto"/>
              <w:bottom w:val="single" w:sz="4" w:space="0" w:color="auto"/>
            </w:tcBorders>
            <w:shd w:val="clear" w:color="auto" w:fill="FFFFFF" w:themeFill="background1"/>
          </w:tcPr>
          <w:p w14:paraId="2E0B09D6" w14:textId="77777777" w:rsidR="00AB29FE" w:rsidRPr="002B3772" w:rsidRDefault="00AB29FE" w:rsidP="00A46F0A">
            <w:pPr>
              <w:pStyle w:val="ListParagraph"/>
              <w:bidi/>
              <w:ind w:left="0"/>
              <w:jc w:val="center"/>
              <w:rPr>
                <w:rFonts w:ascii="Madani Arabic" w:hAnsi="Madani Arabic" w:cs="Madani Arabic"/>
                <w:sz w:val="20"/>
                <w:szCs w:val="20"/>
                <w:rtl/>
              </w:rPr>
            </w:pPr>
            <w:r w:rsidRPr="002B3772">
              <w:rPr>
                <w:rFonts w:ascii="Madani Arabic" w:hAnsi="Madani Arabic" w:cs="Madani Arabic"/>
                <w:sz w:val="20"/>
                <w:szCs w:val="20"/>
                <w:rtl/>
              </w:rPr>
              <w:t xml:space="preserve"> اسمها ووصفها</w:t>
            </w:r>
          </w:p>
        </w:tc>
        <w:tc>
          <w:tcPr>
            <w:tcW w:w="1253" w:type="dxa"/>
            <w:tcBorders>
              <w:top w:val="single" w:sz="4" w:space="0" w:color="auto"/>
              <w:bottom w:val="single" w:sz="4" w:space="0" w:color="auto"/>
            </w:tcBorders>
            <w:shd w:val="clear" w:color="auto" w:fill="FFFFFF" w:themeFill="background1"/>
          </w:tcPr>
          <w:p w14:paraId="78853587" w14:textId="2F115E0B" w:rsidR="00AB29FE" w:rsidRPr="002B3772" w:rsidRDefault="00AB29FE" w:rsidP="00A46F0A">
            <w:pPr>
              <w:pStyle w:val="ListParagraph"/>
              <w:bidi/>
              <w:ind w:left="0"/>
              <w:jc w:val="center"/>
              <w:rPr>
                <w:rFonts w:ascii="Madani Arabic" w:hAnsi="Madani Arabic" w:cs="Madani Arabic"/>
                <w:sz w:val="20"/>
                <w:szCs w:val="20"/>
                <w:rtl/>
              </w:rPr>
            </w:pPr>
            <w:r w:rsidRPr="002B3772">
              <w:rPr>
                <w:rFonts w:ascii="Madani Arabic" w:hAnsi="Madani Arabic" w:cs="Madani Arabic"/>
                <w:sz w:val="20"/>
                <w:szCs w:val="20"/>
                <w:rtl/>
              </w:rPr>
              <w:t>نوعها (مهام جوهرية</w:t>
            </w:r>
            <w:r w:rsidRPr="002B3772">
              <w:rPr>
                <w:rFonts w:ascii="Madani Arabic" w:hAnsi="Madani Arabic" w:cs="Madani Arabic"/>
                <w:sz w:val="20"/>
                <w:szCs w:val="20"/>
              </w:rPr>
              <w:t>/</w:t>
            </w:r>
            <w:r w:rsidRPr="002B3772">
              <w:rPr>
                <w:rFonts w:ascii="Madani Arabic" w:hAnsi="Madani Arabic" w:cs="Madani Arabic"/>
                <w:sz w:val="20"/>
                <w:szCs w:val="20"/>
                <w:rtl/>
              </w:rPr>
              <w:t xml:space="preserve"> أو اتفاقيات فنية)</w:t>
            </w:r>
          </w:p>
        </w:tc>
        <w:tc>
          <w:tcPr>
            <w:tcW w:w="1253" w:type="dxa"/>
            <w:tcBorders>
              <w:top w:val="single" w:sz="4" w:space="0" w:color="auto"/>
              <w:bottom w:val="single" w:sz="4" w:space="0" w:color="auto"/>
            </w:tcBorders>
            <w:shd w:val="clear" w:color="auto" w:fill="FFFFFF" w:themeFill="background1"/>
          </w:tcPr>
          <w:p w14:paraId="29636445" w14:textId="77777777" w:rsidR="00AB29FE" w:rsidRPr="002B3772" w:rsidRDefault="00AB29FE" w:rsidP="00A46F0A">
            <w:pPr>
              <w:pStyle w:val="ListParagraph"/>
              <w:bidi/>
              <w:ind w:left="0"/>
              <w:jc w:val="center"/>
              <w:rPr>
                <w:rFonts w:ascii="Madani Arabic" w:hAnsi="Madani Arabic" w:cs="Madani Arabic"/>
                <w:sz w:val="20"/>
                <w:szCs w:val="20"/>
                <w:rtl/>
              </w:rPr>
            </w:pPr>
            <w:r w:rsidRPr="002B3772">
              <w:rPr>
                <w:rFonts w:ascii="Madani Arabic" w:hAnsi="Madani Arabic" w:cs="Madani Arabic"/>
                <w:sz w:val="20"/>
                <w:szCs w:val="20"/>
                <w:rtl/>
              </w:rPr>
              <w:t>اسم الطرف الثالث</w:t>
            </w:r>
          </w:p>
        </w:tc>
        <w:tc>
          <w:tcPr>
            <w:tcW w:w="1253" w:type="dxa"/>
            <w:tcBorders>
              <w:top w:val="single" w:sz="4" w:space="0" w:color="auto"/>
              <w:bottom w:val="single" w:sz="4" w:space="0" w:color="auto"/>
            </w:tcBorders>
            <w:shd w:val="clear" w:color="auto" w:fill="FFFFFF" w:themeFill="background1"/>
          </w:tcPr>
          <w:p w14:paraId="650A7804" w14:textId="77777777" w:rsidR="00AB29FE" w:rsidRPr="002B3772" w:rsidRDefault="00AB29FE" w:rsidP="00A46F0A">
            <w:pPr>
              <w:pStyle w:val="ListParagraph"/>
              <w:bidi/>
              <w:ind w:left="0"/>
              <w:jc w:val="center"/>
              <w:rPr>
                <w:rFonts w:ascii="Madani Arabic" w:hAnsi="Madani Arabic" w:cs="Madani Arabic"/>
                <w:sz w:val="20"/>
                <w:szCs w:val="20"/>
                <w:rtl/>
              </w:rPr>
            </w:pPr>
            <w:r w:rsidRPr="002B3772">
              <w:rPr>
                <w:rFonts w:ascii="Madani Arabic" w:hAnsi="Madani Arabic" w:cs="Madani Arabic"/>
                <w:sz w:val="20"/>
                <w:szCs w:val="20"/>
                <w:rtl/>
              </w:rPr>
              <w:t>هل تستدعي عدم ممانعة الهيئة</w:t>
            </w:r>
          </w:p>
        </w:tc>
        <w:tc>
          <w:tcPr>
            <w:tcW w:w="1253" w:type="dxa"/>
            <w:gridSpan w:val="2"/>
            <w:tcBorders>
              <w:top w:val="single" w:sz="4" w:space="0" w:color="auto"/>
              <w:bottom w:val="single" w:sz="4" w:space="0" w:color="auto"/>
            </w:tcBorders>
            <w:shd w:val="clear" w:color="auto" w:fill="FFFFFF" w:themeFill="background1"/>
          </w:tcPr>
          <w:p w14:paraId="5DAB2032" w14:textId="77777777" w:rsidR="00AB29FE" w:rsidRPr="002B3772" w:rsidRDefault="00AB29FE" w:rsidP="00A46F0A">
            <w:pPr>
              <w:pStyle w:val="ListParagraph"/>
              <w:bidi/>
              <w:ind w:left="0"/>
              <w:jc w:val="center"/>
              <w:rPr>
                <w:rFonts w:ascii="Madani Arabic" w:hAnsi="Madani Arabic" w:cs="Madani Arabic"/>
                <w:color w:val="385623" w:themeColor="accent6" w:themeShade="80"/>
                <w:sz w:val="20"/>
                <w:szCs w:val="20"/>
                <w:rtl/>
              </w:rPr>
            </w:pPr>
            <w:r w:rsidRPr="002B3772">
              <w:rPr>
                <w:rFonts w:ascii="Madani Arabic" w:hAnsi="Madani Arabic" w:cs="Madani Arabic"/>
                <w:sz w:val="20"/>
                <w:szCs w:val="20"/>
                <w:rtl/>
              </w:rPr>
              <w:t xml:space="preserve"> اسمها ووصفها</w:t>
            </w:r>
          </w:p>
        </w:tc>
        <w:tc>
          <w:tcPr>
            <w:tcW w:w="1253" w:type="dxa"/>
            <w:tcBorders>
              <w:top w:val="single" w:sz="4" w:space="0" w:color="auto"/>
              <w:bottom w:val="single" w:sz="4" w:space="0" w:color="auto"/>
            </w:tcBorders>
            <w:shd w:val="clear" w:color="auto" w:fill="FFFFFF" w:themeFill="background1"/>
          </w:tcPr>
          <w:p w14:paraId="08FF09D7" w14:textId="77777777" w:rsidR="00AB29FE" w:rsidRPr="002B3772" w:rsidRDefault="00AB29FE" w:rsidP="00A46F0A">
            <w:pPr>
              <w:pStyle w:val="ListParagraph"/>
              <w:bidi/>
              <w:ind w:left="0"/>
              <w:jc w:val="center"/>
              <w:rPr>
                <w:rFonts w:ascii="Madani Arabic" w:hAnsi="Madani Arabic" w:cs="Madani Arabic"/>
                <w:color w:val="385623" w:themeColor="accent6" w:themeShade="80"/>
                <w:sz w:val="20"/>
                <w:szCs w:val="20"/>
                <w:rtl/>
              </w:rPr>
            </w:pPr>
            <w:r w:rsidRPr="002B3772">
              <w:rPr>
                <w:rFonts w:ascii="Madani Arabic" w:hAnsi="Madani Arabic" w:cs="Madani Arabic"/>
                <w:sz w:val="20"/>
                <w:szCs w:val="20"/>
                <w:rtl/>
              </w:rPr>
              <w:t>نوعها (مهام جوهرية</w:t>
            </w:r>
            <w:r w:rsidRPr="002B3772">
              <w:rPr>
                <w:rFonts w:ascii="Madani Arabic" w:hAnsi="Madani Arabic" w:cs="Madani Arabic"/>
                <w:sz w:val="20"/>
                <w:szCs w:val="20"/>
              </w:rPr>
              <w:t>/</w:t>
            </w:r>
            <w:r w:rsidRPr="002B3772">
              <w:rPr>
                <w:rFonts w:ascii="Madani Arabic" w:hAnsi="Madani Arabic" w:cs="Madani Arabic"/>
                <w:sz w:val="20"/>
                <w:szCs w:val="20"/>
                <w:rtl/>
              </w:rPr>
              <w:t xml:space="preserve"> أو اتفاقيات فنية)</w:t>
            </w:r>
          </w:p>
        </w:tc>
        <w:tc>
          <w:tcPr>
            <w:tcW w:w="1253" w:type="dxa"/>
            <w:tcBorders>
              <w:top w:val="single" w:sz="4" w:space="0" w:color="auto"/>
              <w:bottom w:val="single" w:sz="4" w:space="0" w:color="auto"/>
            </w:tcBorders>
            <w:shd w:val="clear" w:color="auto" w:fill="FFFFFF" w:themeFill="background1"/>
          </w:tcPr>
          <w:p w14:paraId="3B293142" w14:textId="77777777" w:rsidR="00AB29FE" w:rsidRPr="002B3772" w:rsidRDefault="00AB29FE" w:rsidP="00A46F0A">
            <w:pPr>
              <w:pStyle w:val="ListParagraph"/>
              <w:bidi/>
              <w:ind w:left="0"/>
              <w:jc w:val="center"/>
              <w:rPr>
                <w:rFonts w:ascii="Madani Arabic" w:hAnsi="Madani Arabic" w:cs="Madani Arabic"/>
                <w:color w:val="385623" w:themeColor="accent6" w:themeShade="80"/>
                <w:sz w:val="20"/>
                <w:szCs w:val="20"/>
                <w:rtl/>
              </w:rPr>
            </w:pPr>
            <w:r w:rsidRPr="002B3772">
              <w:rPr>
                <w:rFonts w:ascii="Madani Arabic" w:hAnsi="Madani Arabic" w:cs="Madani Arabic"/>
                <w:sz w:val="20"/>
                <w:szCs w:val="20"/>
                <w:rtl/>
              </w:rPr>
              <w:t>اسم الطرف الثالث</w:t>
            </w:r>
          </w:p>
        </w:tc>
        <w:tc>
          <w:tcPr>
            <w:tcW w:w="1349" w:type="dxa"/>
            <w:tcBorders>
              <w:top w:val="single" w:sz="4" w:space="0" w:color="auto"/>
              <w:bottom w:val="single" w:sz="4" w:space="0" w:color="auto"/>
              <w:right w:val="single" w:sz="4" w:space="0" w:color="auto"/>
            </w:tcBorders>
            <w:shd w:val="clear" w:color="auto" w:fill="FFFFFF" w:themeFill="background1"/>
          </w:tcPr>
          <w:p w14:paraId="365374A3" w14:textId="77777777" w:rsidR="00AB29FE" w:rsidRPr="002B3772" w:rsidRDefault="00AB29FE" w:rsidP="00A46F0A">
            <w:pPr>
              <w:pStyle w:val="ListParagraph"/>
              <w:bidi/>
              <w:ind w:left="0"/>
              <w:jc w:val="center"/>
              <w:rPr>
                <w:rFonts w:ascii="Madani Arabic" w:hAnsi="Madani Arabic" w:cs="Madani Arabic"/>
                <w:color w:val="385623" w:themeColor="accent6" w:themeShade="80"/>
                <w:sz w:val="20"/>
                <w:szCs w:val="20"/>
                <w:rtl/>
              </w:rPr>
            </w:pPr>
            <w:r w:rsidRPr="002B3772">
              <w:rPr>
                <w:rFonts w:ascii="Madani Arabic" w:hAnsi="Madani Arabic" w:cs="Madani Arabic"/>
                <w:sz w:val="20"/>
                <w:szCs w:val="20"/>
                <w:rtl/>
              </w:rPr>
              <w:t>هل تستدعي عدم ممانعة الهيئة</w:t>
            </w:r>
          </w:p>
        </w:tc>
      </w:tr>
      <w:tr w:rsidR="00AB29FE" w:rsidRPr="002B3772" w14:paraId="2A01E7B2" w14:textId="77777777" w:rsidTr="00A46F0A">
        <w:trPr>
          <w:trHeight w:val="1097"/>
        </w:trPr>
        <w:tc>
          <w:tcPr>
            <w:tcW w:w="1118" w:type="dxa"/>
            <w:tcBorders>
              <w:top w:val="single" w:sz="4" w:space="0" w:color="auto"/>
              <w:left w:val="single" w:sz="4" w:space="0" w:color="auto"/>
            </w:tcBorders>
            <w:shd w:val="clear" w:color="auto" w:fill="FFFFFF" w:themeFill="background1"/>
          </w:tcPr>
          <w:p w14:paraId="506D6856" w14:textId="77777777" w:rsidR="00AB29FE" w:rsidRPr="002B3772" w:rsidRDefault="00AB29FE" w:rsidP="00A46F0A">
            <w:pPr>
              <w:pStyle w:val="ListParagraph"/>
              <w:bidi/>
              <w:ind w:left="0" w:right="-900"/>
              <w:rPr>
                <w:rFonts w:ascii="Madani Arabic" w:hAnsi="Madani Arabic" w:cs="Madani Arabic"/>
                <w:sz w:val="20"/>
                <w:szCs w:val="20"/>
                <w:rtl/>
              </w:rPr>
            </w:pPr>
            <w:r w:rsidRPr="002B3772">
              <w:rPr>
                <w:rFonts w:ascii="Madani Arabic" w:hAnsi="Madani Arabic" w:cs="Madani Arabic"/>
                <w:sz w:val="20"/>
                <w:szCs w:val="20"/>
                <w:rtl/>
              </w:rPr>
              <w:t>1.</w:t>
            </w:r>
          </w:p>
        </w:tc>
        <w:tc>
          <w:tcPr>
            <w:tcW w:w="1253" w:type="dxa"/>
            <w:tcBorders>
              <w:top w:val="single" w:sz="4" w:space="0" w:color="auto"/>
            </w:tcBorders>
            <w:shd w:val="clear" w:color="auto" w:fill="FFFFFF" w:themeFill="background1"/>
          </w:tcPr>
          <w:p w14:paraId="10487DAB" w14:textId="77777777" w:rsidR="00AB29FE" w:rsidRPr="002B3772" w:rsidRDefault="00AB29FE" w:rsidP="00A46F0A">
            <w:pPr>
              <w:pStyle w:val="ListParagraph"/>
              <w:bidi/>
              <w:ind w:left="0" w:right="-900"/>
              <w:rPr>
                <w:rFonts w:ascii="Madani Arabic" w:hAnsi="Madani Arabic" w:cs="Madani Arabic"/>
                <w:sz w:val="20"/>
                <w:szCs w:val="20"/>
                <w:rtl/>
              </w:rPr>
            </w:pPr>
          </w:p>
        </w:tc>
        <w:tc>
          <w:tcPr>
            <w:tcW w:w="1253" w:type="dxa"/>
            <w:tcBorders>
              <w:top w:val="single" w:sz="4" w:space="0" w:color="auto"/>
            </w:tcBorders>
            <w:shd w:val="clear" w:color="auto" w:fill="FFFFFF" w:themeFill="background1"/>
          </w:tcPr>
          <w:p w14:paraId="4809B51B" w14:textId="77777777" w:rsidR="00AB29FE" w:rsidRPr="002B3772" w:rsidRDefault="00AB29FE" w:rsidP="00A46F0A">
            <w:pPr>
              <w:pStyle w:val="ListParagraph"/>
              <w:bidi/>
              <w:ind w:left="0" w:right="-900"/>
              <w:rPr>
                <w:rFonts w:ascii="Madani Arabic" w:hAnsi="Madani Arabic" w:cs="Madani Arabic"/>
                <w:sz w:val="20"/>
                <w:szCs w:val="20"/>
                <w:rtl/>
              </w:rPr>
            </w:pPr>
          </w:p>
        </w:tc>
        <w:tc>
          <w:tcPr>
            <w:tcW w:w="1253" w:type="dxa"/>
            <w:tcBorders>
              <w:top w:val="single" w:sz="4" w:space="0" w:color="auto"/>
            </w:tcBorders>
            <w:shd w:val="clear" w:color="auto" w:fill="FFFFFF" w:themeFill="background1"/>
            <w:vAlign w:val="center"/>
          </w:tcPr>
          <w:p w14:paraId="37759830" w14:textId="77777777" w:rsidR="00AB29FE" w:rsidRPr="002B3772" w:rsidRDefault="002F329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733656507"/>
                <w14:checkbox>
                  <w14:checked w14:val="0"/>
                  <w14:checkedState w14:val="2612" w14:font="MS Gothic"/>
                  <w14:uncheckedState w14:val="2610" w14:font="MS Gothic"/>
                </w14:checkbox>
              </w:sdtPr>
              <w:sdtEndPr/>
              <w:sdtContent>
                <w:r w:rsidR="00AB29FE" w:rsidRPr="002B3772">
                  <w:rPr>
                    <w:rFonts w:ascii="Segoe UI Symbol" w:hAnsi="Segoe UI Symbol" w:cs="Segoe UI Symbol" w:hint="cs"/>
                    <w:sz w:val="20"/>
                    <w:szCs w:val="20"/>
                    <w:rtl/>
                  </w:rPr>
                  <w:t>☐</w:t>
                </w:r>
              </w:sdtContent>
            </w:sdt>
            <w:r w:rsidR="00AB29FE" w:rsidRPr="002B3772">
              <w:rPr>
                <w:rFonts w:ascii="Madani Arabic" w:hAnsi="Madani Arabic" w:cs="Madani Arabic"/>
                <w:sz w:val="20"/>
                <w:szCs w:val="20"/>
                <w:rtl/>
              </w:rPr>
              <w:t xml:space="preserve"> نعم </w:t>
            </w:r>
          </w:p>
          <w:p w14:paraId="355C38F0" w14:textId="77777777" w:rsidR="00AB29FE" w:rsidRPr="002B3772" w:rsidRDefault="00AB29FE" w:rsidP="00A46F0A">
            <w:pPr>
              <w:pStyle w:val="ListParagraph"/>
              <w:bidi/>
              <w:ind w:left="0"/>
              <w:rPr>
                <w:rFonts w:ascii="Madani Arabic" w:hAnsi="Madani Arabic" w:cs="Madani Arabic"/>
                <w:sz w:val="20"/>
                <w:szCs w:val="20"/>
                <w:rtl/>
              </w:rPr>
            </w:pPr>
          </w:p>
          <w:p w14:paraId="2E011E50" w14:textId="77777777" w:rsidR="00AB29FE" w:rsidRPr="002B3772" w:rsidRDefault="002F329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959527688"/>
                <w14:checkbox>
                  <w14:checked w14:val="0"/>
                  <w14:checkedState w14:val="2612" w14:font="MS Gothic"/>
                  <w14:uncheckedState w14:val="2610" w14:font="MS Gothic"/>
                </w14:checkbox>
              </w:sdtPr>
              <w:sdtEndPr/>
              <w:sdtContent>
                <w:r w:rsidR="00AB29FE" w:rsidRPr="002B3772">
                  <w:rPr>
                    <w:rFonts w:ascii="Segoe UI Symbol" w:hAnsi="Segoe UI Symbol" w:cs="Segoe UI Symbol" w:hint="cs"/>
                    <w:sz w:val="20"/>
                    <w:szCs w:val="20"/>
                    <w:rtl/>
                  </w:rPr>
                  <w:t>☐</w:t>
                </w:r>
              </w:sdtContent>
            </w:sdt>
            <w:r w:rsidR="00AB29FE" w:rsidRPr="002B3772">
              <w:rPr>
                <w:rFonts w:ascii="Madani Arabic" w:hAnsi="Madani Arabic" w:cs="Madani Arabic"/>
                <w:sz w:val="20"/>
                <w:szCs w:val="20"/>
                <w:rtl/>
              </w:rPr>
              <w:t xml:space="preserve"> لا                                                  </w:t>
            </w:r>
          </w:p>
          <w:p w14:paraId="7BF4B5B4" w14:textId="77777777" w:rsidR="00AB29FE" w:rsidRPr="002B3772" w:rsidRDefault="00AB29FE" w:rsidP="00A46F0A">
            <w:pPr>
              <w:pStyle w:val="ListParagraph"/>
              <w:bidi/>
              <w:ind w:left="0" w:right="-900"/>
              <w:rPr>
                <w:rFonts w:ascii="Madani Arabic" w:hAnsi="Madani Arabic" w:cs="Madani Arabic"/>
                <w:sz w:val="20"/>
                <w:szCs w:val="20"/>
                <w:rtl/>
              </w:rPr>
            </w:pPr>
          </w:p>
        </w:tc>
        <w:tc>
          <w:tcPr>
            <w:tcW w:w="1253" w:type="dxa"/>
            <w:gridSpan w:val="2"/>
            <w:tcBorders>
              <w:top w:val="single" w:sz="4" w:space="0" w:color="auto"/>
            </w:tcBorders>
            <w:shd w:val="clear" w:color="auto" w:fill="FFFFFF" w:themeFill="background1"/>
          </w:tcPr>
          <w:p w14:paraId="75EBC801" w14:textId="77777777" w:rsidR="00AB29FE" w:rsidRPr="002B3772" w:rsidRDefault="00AB29FE" w:rsidP="00A46F0A">
            <w:pPr>
              <w:pStyle w:val="ListParagraph"/>
              <w:bidi/>
              <w:ind w:left="0" w:right="-900"/>
              <w:rPr>
                <w:rFonts w:ascii="Madani Arabic" w:hAnsi="Madani Arabic" w:cs="Madani Arabic"/>
                <w:sz w:val="20"/>
                <w:szCs w:val="20"/>
                <w:rtl/>
              </w:rPr>
            </w:pPr>
            <w:r w:rsidRPr="002B3772">
              <w:rPr>
                <w:rFonts w:ascii="Madani Arabic" w:hAnsi="Madani Arabic" w:cs="Madani Arabic"/>
                <w:sz w:val="20"/>
                <w:szCs w:val="20"/>
                <w:rtl/>
              </w:rPr>
              <w:t>2.</w:t>
            </w:r>
          </w:p>
        </w:tc>
        <w:tc>
          <w:tcPr>
            <w:tcW w:w="1253" w:type="dxa"/>
            <w:tcBorders>
              <w:top w:val="single" w:sz="4" w:space="0" w:color="auto"/>
            </w:tcBorders>
            <w:shd w:val="clear" w:color="auto" w:fill="FFFFFF" w:themeFill="background1"/>
          </w:tcPr>
          <w:p w14:paraId="7164B3E3" w14:textId="77777777" w:rsidR="00AB29FE" w:rsidRPr="002B3772" w:rsidRDefault="00AB29FE" w:rsidP="00A46F0A">
            <w:pPr>
              <w:pStyle w:val="ListParagraph"/>
              <w:bidi/>
              <w:ind w:left="0" w:right="-900"/>
              <w:rPr>
                <w:rFonts w:ascii="Madani Arabic" w:hAnsi="Madani Arabic" w:cs="Madani Arabic"/>
                <w:sz w:val="20"/>
                <w:szCs w:val="20"/>
                <w:rtl/>
              </w:rPr>
            </w:pPr>
          </w:p>
        </w:tc>
        <w:tc>
          <w:tcPr>
            <w:tcW w:w="1253" w:type="dxa"/>
            <w:tcBorders>
              <w:top w:val="single" w:sz="4" w:space="0" w:color="auto"/>
            </w:tcBorders>
            <w:shd w:val="clear" w:color="auto" w:fill="FFFFFF" w:themeFill="background1"/>
          </w:tcPr>
          <w:p w14:paraId="3F561077" w14:textId="77777777" w:rsidR="00AB29FE" w:rsidRPr="002B3772" w:rsidRDefault="00AB29FE" w:rsidP="00A46F0A">
            <w:pPr>
              <w:pStyle w:val="ListParagraph"/>
              <w:bidi/>
              <w:ind w:left="0" w:right="-900"/>
              <w:rPr>
                <w:rFonts w:ascii="Madani Arabic" w:hAnsi="Madani Arabic" w:cs="Madani Arabic"/>
                <w:sz w:val="20"/>
                <w:szCs w:val="20"/>
                <w:rtl/>
              </w:rPr>
            </w:pPr>
          </w:p>
        </w:tc>
        <w:tc>
          <w:tcPr>
            <w:tcW w:w="1349" w:type="dxa"/>
            <w:tcBorders>
              <w:top w:val="single" w:sz="4" w:space="0" w:color="auto"/>
              <w:right w:val="single" w:sz="4" w:space="0" w:color="auto"/>
            </w:tcBorders>
            <w:shd w:val="clear" w:color="auto" w:fill="FFFFFF" w:themeFill="background1"/>
            <w:vAlign w:val="center"/>
          </w:tcPr>
          <w:p w14:paraId="63C26897" w14:textId="77777777" w:rsidR="00AB29FE" w:rsidRPr="002B3772" w:rsidRDefault="002F329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898575741"/>
                <w14:checkbox>
                  <w14:checked w14:val="0"/>
                  <w14:checkedState w14:val="2612" w14:font="MS Gothic"/>
                  <w14:uncheckedState w14:val="2610" w14:font="MS Gothic"/>
                </w14:checkbox>
              </w:sdtPr>
              <w:sdtEndPr/>
              <w:sdtContent>
                <w:r w:rsidR="00AB29FE" w:rsidRPr="002B3772">
                  <w:rPr>
                    <w:rFonts w:ascii="Segoe UI Symbol" w:hAnsi="Segoe UI Symbol" w:cs="Segoe UI Symbol" w:hint="cs"/>
                    <w:sz w:val="20"/>
                    <w:szCs w:val="20"/>
                    <w:rtl/>
                  </w:rPr>
                  <w:t>☐</w:t>
                </w:r>
              </w:sdtContent>
            </w:sdt>
            <w:r w:rsidR="00AB29FE" w:rsidRPr="002B3772">
              <w:rPr>
                <w:rFonts w:ascii="Madani Arabic" w:hAnsi="Madani Arabic" w:cs="Madani Arabic"/>
                <w:sz w:val="20"/>
                <w:szCs w:val="20"/>
                <w:rtl/>
              </w:rPr>
              <w:t xml:space="preserve"> نعم </w:t>
            </w:r>
          </w:p>
          <w:p w14:paraId="34334E02" w14:textId="77777777" w:rsidR="00AB29FE" w:rsidRPr="002B3772" w:rsidRDefault="00AB29FE" w:rsidP="00A46F0A">
            <w:pPr>
              <w:pStyle w:val="ListParagraph"/>
              <w:bidi/>
              <w:ind w:left="0"/>
              <w:rPr>
                <w:rFonts w:ascii="Madani Arabic" w:hAnsi="Madani Arabic" w:cs="Madani Arabic"/>
                <w:sz w:val="20"/>
                <w:szCs w:val="20"/>
                <w:rtl/>
              </w:rPr>
            </w:pPr>
          </w:p>
          <w:p w14:paraId="2F4484CF" w14:textId="77777777" w:rsidR="00AB29FE" w:rsidRPr="002B3772" w:rsidRDefault="002F329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981458333"/>
                <w14:checkbox>
                  <w14:checked w14:val="0"/>
                  <w14:checkedState w14:val="2612" w14:font="MS Gothic"/>
                  <w14:uncheckedState w14:val="2610" w14:font="MS Gothic"/>
                </w14:checkbox>
              </w:sdtPr>
              <w:sdtEndPr/>
              <w:sdtContent>
                <w:r w:rsidR="00AB29FE" w:rsidRPr="002B3772">
                  <w:rPr>
                    <w:rFonts w:ascii="Segoe UI Symbol" w:hAnsi="Segoe UI Symbol" w:cs="Segoe UI Symbol" w:hint="cs"/>
                    <w:sz w:val="20"/>
                    <w:szCs w:val="20"/>
                    <w:rtl/>
                  </w:rPr>
                  <w:t>☐</w:t>
                </w:r>
              </w:sdtContent>
            </w:sdt>
            <w:r w:rsidR="00AB29FE" w:rsidRPr="002B3772">
              <w:rPr>
                <w:rFonts w:ascii="Madani Arabic" w:hAnsi="Madani Arabic" w:cs="Madani Arabic"/>
                <w:sz w:val="20"/>
                <w:szCs w:val="20"/>
                <w:rtl/>
              </w:rPr>
              <w:t xml:space="preserve"> لا                                                  </w:t>
            </w:r>
          </w:p>
          <w:p w14:paraId="72A7CA1E" w14:textId="77777777" w:rsidR="00AB29FE" w:rsidRPr="002B3772" w:rsidRDefault="00AB29FE" w:rsidP="00A46F0A">
            <w:pPr>
              <w:pStyle w:val="ListParagraph"/>
              <w:bidi/>
              <w:ind w:left="0" w:right="-900"/>
              <w:rPr>
                <w:rFonts w:ascii="Madani Arabic" w:hAnsi="Madani Arabic" w:cs="Madani Arabic"/>
                <w:sz w:val="20"/>
                <w:szCs w:val="20"/>
                <w:rtl/>
              </w:rPr>
            </w:pPr>
          </w:p>
        </w:tc>
      </w:tr>
      <w:tr w:rsidR="00AB29FE" w:rsidRPr="002B3772" w14:paraId="650D074D" w14:textId="77777777" w:rsidTr="00A46F0A">
        <w:trPr>
          <w:trHeight w:val="1061"/>
        </w:trPr>
        <w:tc>
          <w:tcPr>
            <w:tcW w:w="1118" w:type="dxa"/>
            <w:tcBorders>
              <w:left w:val="single" w:sz="4" w:space="0" w:color="auto"/>
            </w:tcBorders>
            <w:shd w:val="clear" w:color="auto" w:fill="FFFFFF" w:themeFill="background1"/>
          </w:tcPr>
          <w:p w14:paraId="262268D0" w14:textId="77777777" w:rsidR="00AB29FE" w:rsidRPr="002B3772" w:rsidRDefault="00AB29FE" w:rsidP="00A46F0A">
            <w:pPr>
              <w:pStyle w:val="ListParagraph"/>
              <w:bidi/>
              <w:ind w:left="0" w:right="-900"/>
              <w:rPr>
                <w:rFonts w:ascii="Madani Arabic" w:hAnsi="Madani Arabic" w:cs="Madani Arabic"/>
                <w:sz w:val="20"/>
                <w:szCs w:val="20"/>
              </w:rPr>
            </w:pPr>
            <w:r w:rsidRPr="002B3772">
              <w:rPr>
                <w:rFonts w:ascii="Madani Arabic" w:hAnsi="Madani Arabic" w:cs="Madani Arabic"/>
                <w:sz w:val="20"/>
                <w:szCs w:val="20"/>
                <w:rtl/>
              </w:rPr>
              <w:t>3.</w:t>
            </w:r>
          </w:p>
        </w:tc>
        <w:tc>
          <w:tcPr>
            <w:tcW w:w="1253" w:type="dxa"/>
            <w:shd w:val="clear" w:color="auto" w:fill="FFFFFF" w:themeFill="background1"/>
          </w:tcPr>
          <w:p w14:paraId="111BC28A" w14:textId="77777777" w:rsidR="00AB29FE" w:rsidRPr="002B3772" w:rsidRDefault="00AB29FE" w:rsidP="00A46F0A">
            <w:pPr>
              <w:pStyle w:val="ListParagraph"/>
              <w:bidi/>
              <w:ind w:left="0" w:right="-900"/>
              <w:rPr>
                <w:rFonts w:ascii="Madani Arabic" w:hAnsi="Madani Arabic" w:cs="Madani Arabic"/>
                <w:sz w:val="20"/>
                <w:szCs w:val="20"/>
                <w:rtl/>
              </w:rPr>
            </w:pPr>
          </w:p>
        </w:tc>
        <w:tc>
          <w:tcPr>
            <w:tcW w:w="1253" w:type="dxa"/>
            <w:shd w:val="clear" w:color="auto" w:fill="FFFFFF" w:themeFill="background1"/>
          </w:tcPr>
          <w:p w14:paraId="7102ECD7" w14:textId="77777777" w:rsidR="00AB29FE" w:rsidRPr="002B3772" w:rsidRDefault="00AB29FE" w:rsidP="00A46F0A">
            <w:pPr>
              <w:pStyle w:val="ListParagraph"/>
              <w:bidi/>
              <w:ind w:left="0" w:right="-900"/>
              <w:rPr>
                <w:rFonts w:ascii="Madani Arabic" w:hAnsi="Madani Arabic" w:cs="Madani Arabic"/>
                <w:sz w:val="20"/>
                <w:szCs w:val="20"/>
                <w:rtl/>
              </w:rPr>
            </w:pPr>
          </w:p>
        </w:tc>
        <w:tc>
          <w:tcPr>
            <w:tcW w:w="1253" w:type="dxa"/>
            <w:shd w:val="clear" w:color="auto" w:fill="FFFFFF" w:themeFill="background1"/>
            <w:vAlign w:val="center"/>
          </w:tcPr>
          <w:p w14:paraId="1844E39A" w14:textId="77777777" w:rsidR="00AB29FE" w:rsidRPr="002B3772" w:rsidRDefault="002F329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566215376"/>
                <w14:checkbox>
                  <w14:checked w14:val="0"/>
                  <w14:checkedState w14:val="2612" w14:font="MS Gothic"/>
                  <w14:uncheckedState w14:val="2610" w14:font="MS Gothic"/>
                </w14:checkbox>
              </w:sdtPr>
              <w:sdtEndPr/>
              <w:sdtContent>
                <w:r w:rsidR="00AB29FE" w:rsidRPr="002B3772">
                  <w:rPr>
                    <w:rFonts w:ascii="Segoe UI Symbol" w:hAnsi="Segoe UI Symbol" w:cs="Segoe UI Symbol" w:hint="cs"/>
                    <w:sz w:val="20"/>
                    <w:szCs w:val="20"/>
                    <w:rtl/>
                  </w:rPr>
                  <w:t>☐</w:t>
                </w:r>
              </w:sdtContent>
            </w:sdt>
            <w:r w:rsidR="00AB29FE" w:rsidRPr="002B3772">
              <w:rPr>
                <w:rFonts w:ascii="Madani Arabic" w:hAnsi="Madani Arabic" w:cs="Madani Arabic"/>
                <w:sz w:val="20"/>
                <w:szCs w:val="20"/>
                <w:rtl/>
              </w:rPr>
              <w:t xml:space="preserve"> نعم </w:t>
            </w:r>
          </w:p>
          <w:p w14:paraId="25DC4936" w14:textId="77777777" w:rsidR="00AB29FE" w:rsidRPr="002B3772" w:rsidRDefault="00AB29FE" w:rsidP="00A46F0A">
            <w:pPr>
              <w:pStyle w:val="ListParagraph"/>
              <w:bidi/>
              <w:ind w:left="0"/>
              <w:rPr>
                <w:rFonts w:ascii="Madani Arabic" w:hAnsi="Madani Arabic" w:cs="Madani Arabic"/>
                <w:sz w:val="20"/>
                <w:szCs w:val="20"/>
                <w:rtl/>
              </w:rPr>
            </w:pPr>
          </w:p>
          <w:p w14:paraId="0EF17449" w14:textId="77777777" w:rsidR="00AB29FE" w:rsidRPr="002B3772" w:rsidRDefault="002F329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415507387"/>
                <w14:checkbox>
                  <w14:checked w14:val="0"/>
                  <w14:checkedState w14:val="2612" w14:font="MS Gothic"/>
                  <w14:uncheckedState w14:val="2610" w14:font="MS Gothic"/>
                </w14:checkbox>
              </w:sdtPr>
              <w:sdtEndPr/>
              <w:sdtContent>
                <w:r w:rsidR="00AB29FE" w:rsidRPr="002B3772">
                  <w:rPr>
                    <w:rFonts w:ascii="Segoe UI Symbol" w:hAnsi="Segoe UI Symbol" w:cs="Segoe UI Symbol" w:hint="cs"/>
                    <w:sz w:val="20"/>
                    <w:szCs w:val="20"/>
                    <w:rtl/>
                  </w:rPr>
                  <w:t>☐</w:t>
                </w:r>
              </w:sdtContent>
            </w:sdt>
            <w:r w:rsidR="00AB29FE" w:rsidRPr="002B3772">
              <w:rPr>
                <w:rFonts w:ascii="Madani Arabic" w:hAnsi="Madani Arabic" w:cs="Madani Arabic"/>
                <w:sz w:val="20"/>
                <w:szCs w:val="20"/>
                <w:rtl/>
              </w:rPr>
              <w:t xml:space="preserve"> لا                                                  </w:t>
            </w:r>
          </w:p>
          <w:p w14:paraId="6006DBED" w14:textId="77777777" w:rsidR="00AB29FE" w:rsidRPr="002B3772" w:rsidRDefault="00AB29FE" w:rsidP="00A46F0A">
            <w:pPr>
              <w:pStyle w:val="ListParagraph"/>
              <w:bidi/>
              <w:ind w:left="0" w:right="-900"/>
              <w:rPr>
                <w:rFonts w:ascii="Madani Arabic" w:hAnsi="Madani Arabic" w:cs="Madani Arabic"/>
                <w:sz w:val="20"/>
                <w:szCs w:val="20"/>
                <w:rtl/>
              </w:rPr>
            </w:pPr>
          </w:p>
        </w:tc>
        <w:tc>
          <w:tcPr>
            <w:tcW w:w="1253" w:type="dxa"/>
            <w:gridSpan w:val="2"/>
            <w:shd w:val="clear" w:color="auto" w:fill="FFFFFF" w:themeFill="background1"/>
          </w:tcPr>
          <w:p w14:paraId="022FF0E9" w14:textId="77777777" w:rsidR="00AB29FE" w:rsidRPr="002B3772" w:rsidRDefault="00AB29FE" w:rsidP="00A46F0A">
            <w:pPr>
              <w:pStyle w:val="ListParagraph"/>
              <w:bidi/>
              <w:ind w:left="0" w:right="-900"/>
              <w:rPr>
                <w:rFonts w:ascii="Madani Arabic" w:hAnsi="Madani Arabic" w:cs="Madani Arabic"/>
                <w:sz w:val="20"/>
                <w:szCs w:val="20"/>
                <w:rtl/>
              </w:rPr>
            </w:pPr>
            <w:r w:rsidRPr="002B3772">
              <w:rPr>
                <w:rFonts w:ascii="Madani Arabic" w:hAnsi="Madani Arabic" w:cs="Madani Arabic"/>
                <w:sz w:val="20"/>
                <w:szCs w:val="20"/>
                <w:rtl/>
              </w:rPr>
              <w:t>4.</w:t>
            </w:r>
          </w:p>
        </w:tc>
        <w:tc>
          <w:tcPr>
            <w:tcW w:w="1253" w:type="dxa"/>
            <w:shd w:val="clear" w:color="auto" w:fill="FFFFFF" w:themeFill="background1"/>
          </w:tcPr>
          <w:p w14:paraId="0439DE02" w14:textId="77777777" w:rsidR="00AB29FE" w:rsidRPr="002B3772" w:rsidRDefault="00AB29FE" w:rsidP="00A46F0A">
            <w:pPr>
              <w:pStyle w:val="ListParagraph"/>
              <w:bidi/>
              <w:ind w:left="0" w:right="-900"/>
              <w:rPr>
                <w:rFonts w:ascii="Madani Arabic" w:hAnsi="Madani Arabic" w:cs="Madani Arabic"/>
                <w:sz w:val="20"/>
                <w:szCs w:val="20"/>
                <w:rtl/>
              </w:rPr>
            </w:pPr>
          </w:p>
        </w:tc>
        <w:tc>
          <w:tcPr>
            <w:tcW w:w="1253" w:type="dxa"/>
            <w:shd w:val="clear" w:color="auto" w:fill="FFFFFF" w:themeFill="background1"/>
          </w:tcPr>
          <w:p w14:paraId="3B06B185" w14:textId="77777777" w:rsidR="00AB29FE" w:rsidRPr="002B3772" w:rsidRDefault="00AB29FE" w:rsidP="00A46F0A">
            <w:pPr>
              <w:pStyle w:val="ListParagraph"/>
              <w:bidi/>
              <w:ind w:left="0" w:right="-900"/>
              <w:rPr>
                <w:rFonts w:ascii="Madani Arabic" w:hAnsi="Madani Arabic" w:cs="Madani Arabic"/>
                <w:sz w:val="20"/>
                <w:szCs w:val="20"/>
                <w:rtl/>
              </w:rPr>
            </w:pPr>
          </w:p>
        </w:tc>
        <w:tc>
          <w:tcPr>
            <w:tcW w:w="1349" w:type="dxa"/>
            <w:tcBorders>
              <w:right w:val="single" w:sz="4" w:space="0" w:color="auto"/>
            </w:tcBorders>
            <w:shd w:val="clear" w:color="auto" w:fill="FFFFFF" w:themeFill="background1"/>
            <w:vAlign w:val="center"/>
          </w:tcPr>
          <w:p w14:paraId="0AD50E08" w14:textId="77777777" w:rsidR="00AB29FE" w:rsidRPr="002B3772" w:rsidRDefault="002F329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907269693"/>
                <w14:checkbox>
                  <w14:checked w14:val="0"/>
                  <w14:checkedState w14:val="2612" w14:font="MS Gothic"/>
                  <w14:uncheckedState w14:val="2610" w14:font="MS Gothic"/>
                </w14:checkbox>
              </w:sdtPr>
              <w:sdtEndPr/>
              <w:sdtContent>
                <w:r w:rsidR="00AB29FE" w:rsidRPr="002B3772">
                  <w:rPr>
                    <w:rFonts w:ascii="Segoe UI Symbol" w:hAnsi="Segoe UI Symbol" w:cs="Segoe UI Symbol" w:hint="cs"/>
                    <w:sz w:val="20"/>
                    <w:szCs w:val="20"/>
                    <w:rtl/>
                  </w:rPr>
                  <w:t>☐</w:t>
                </w:r>
              </w:sdtContent>
            </w:sdt>
            <w:r w:rsidR="00AB29FE" w:rsidRPr="002B3772">
              <w:rPr>
                <w:rFonts w:ascii="Madani Arabic" w:hAnsi="Madani Arabic" w:cs="Madani Arabic"/>
                <w:sz w:val="20"/>
                <w:szCs w:val="20"/>
                <w:rtl/>
              </w:rPr>
              <w:t xml:space="preserve"> نعم </w:t>
            </w:r>
          </w:p>
          <w:p w14:paraId="2A88017B" w14:textId="77777777" w:rsidR="00AB29FE" w:rsidRPr="002B3772" w:rsidRDefault="00AB29FE" w:rsidP="00A46F0A">
            <w:pPr>
              <w:pStyle w:val="ListParagraph"/>
              <w:bidi/>
              <w:ind w:left="0"/>
              <w:rPr>
                <w:rFonts w:ascii="Madani Arabic" w:hAnsi="Madani Arabic" w:cs="Madani Arabic"/>
                <w:sz w:val="20"/>
                <w:szCs w:val="20"/>
                <w:rtl/>
              </w:rPr>
            </w:pPr>
          </w:p>
          <w:p w14:paraId="3EAD847B" w14:textId="77777777" w:rsidR="00AB29FE" w:rsidRPr="002B3772" w:rsidRDefault="002F329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248764403"/>
                <w14:checkbox>
                  <w14:checked w14:val="0"/>
                  <w14:checkedState w14:val="2612" w14:font="MS Gothic"/>
                  <w14:uncheckedState w14:val="2610" w14:font="MS Gothic"/>
                </w14:checkbox>
              </w:sdtPr>
              <w:sdtEndPr/>
              <w:sdtContent>
                <w:r w:rsidR="00AB29FE" w:rsidRPr="002B3772">
                  <w:rPr>
                    <w:rFonts w:ascii="Segoe UI Symbol" w:hAnsi="Segoe UI Symbol" w:cs="Segoe UI Symbol" w:hint="cs"/>
                    <w:sz w:val="20"/>
                    <w:szCs w:val="20"/>
                    <w:rtl/>
                  </w:rPr>
                  <w:t>☐</w:t>
                </w:r>
              </w:sdtContent>
            </w:sdt>
            <w:r w:rsidR="00AB29FE" w:rsidRPr="002B3772">
              <w:rPr>
                <w:rFonts w:ascii="Madani Arabic" w:hAnsi="Madani Arabic" w:cs="Madani Arabic"/>
                <w:sz w:val="20"/>
                <w:szCs w:val="20"/>
                <w:rtl/>
              </w:rPr>
              <w:t xml:space="preserve"> لا                                                  </w:t>
            </w:r>
          </w:p>
          <w:p w14:paraId="21C03063" w14:textId="77777777" w:rsidR="00AB29FE" w:rsidRPr="002B3772" w:rsidRDefault="00AB29FE" w:rsidP="00A46F0A">
            <w:pPr>
              <w:pStyle w:val="ListParagraph"/>
              <w:bidi/>
              <w:ind w:left="0" w:right="-900"/>
              <w:rPr>
                <w:rFonts w:ascii="Madani Arabic" w:hAnsi="Madani Arabic" w:cs="Madani Arabic"/>
                <w:sz w:val="20"/>
                <w:szCs w:val="20"/>
                <w:rtl/>
              </w:rPr>
            </w:pPr>
          </w:p>
        </w:tc>
      </w:tr>
      <w:tr w:rsidR="00AB29FE" w:rsidRPr="002B3772" w14:paraId="22CBFEB4" w14:textId="77777777" w:rsidTr="00A46F0A">
        <w:trPr>
          <w:trHeight w:val="1079"/>
        </w:trPr>
        <w:tc>
          <w:tcPr>
            <w:tcW w:w="1118" w:type="dxa"/>
            <w:tcBorders>
              <w:left w:val="single" w:sz="4" w:space="0" w:color="auto"/>
            </w:tcBorders>
            <w:shd w:val="clear" w:color="auto" w:fill="FFFFFF" w:themeFill="background1"/>
          </w:tcPr>
          <w:p w14:paraId="3FDDFDCC" w14:textId="77777777" w:rsidR="00AB29FE" w:rsidRPr="002B3772" w:rsidRDefault="00AB29FE" w:rsidP="00A46F0A">
            <w:pPr>
              <w:pStyle w:val="ListParagraph"/>
              <w:bidi/>
              <w:ind w:left="0" w:right="-900"/>
              <w:rPr>
                <w:rFonts w:ascii="Madani Arabic" w:hAnsi="Madani Arabic" w:cs="Madani Arabic"/>
                <w:sz w:val="20"/>
                <w:szCs w:val="20"/>
                <w:rtl/>
              </w:rPr>
            </w:pPr>
            <w:r w:rsidRPr="002B3772">
              <w:rPr>
                <w:rFonts w:ascii="Madani Arabic" w:hAnsi="Madani Arabic" w:cs="Madani Arabic"/>
                <w:sz w:val="20"/>
                <w:szCs w:val="20"/>
                <w:rtl/>
              </w:rPr>
              <w:t>5.</w:t>
            </w:r>
          </w:p>
        </w:tc>
        <w:tc>
          <w:tcPr>
            <w:tcW w:w="1253" w:type="dxa"/>
            <w:shd w:val="clear" w:color="auto" w:fill="FFFFFF" w:themeFill="background1"/>
          </w:tcPr>
          <w:p w14:paraId="425E595F" w14:textId="77777777" w:rsidR="00AB29FE" w:rsidRPr="002B3772" w:rsidRDefault="00AB29FE" w:rsidP="00A46F0A">
            <w:pPr>
              <w:pStyle w:val="ListParagraph"/>
              <w:bidi/>
              <w:ind w:left="0" w:right="-900"/>
              <w:rPr>
                <w:rFonts w:ascii="Madani Arabic" w:hAnsi="Madani Arabic" w:cs="Madani Arabic"/>
                <w:sz w:val="20"/>
                <w:szCs w:val="20"/>
                <w:rtl/>
              </w:rPr>
            </w:pPr>
          </w:p>
        </w:tc>
        <w:tc>
          <w:tcPr>
            <w:tcW w:w="1253" w:type="dxa"/>
            <w:shd w:val="clear" w:color="auto" w:fill="FFFFFF" w:themeFill="background1"/>
          </w:tcPr>
          <w:p w14:paraId="38975852" w14:textId="77777777" w:rsidR="00AB29FE" w:rsidRPr="002B3772" w:rsidRDefault="00AB29FE" w:rsidP="00A46F0A">
            <w:pPr>
              <w:pStyle w:val="ListParagraph"/>
              <w:bidi/>
              <w:ind w:left="0" w:right="-900"/>
              <w:rPr>
                <w:rFonts w:ascii="Madani Arabic" w:hAnsi="Madani Arabic" w:cs="Madani Arabic"/>
                <w:sz w:val="20"/>
                <w:szCs w:val="20"/>
                <w:rtl/>
              </w:rPr>
            </w:pPr>
          </w:p>
        </w:tc>
        <w:tc>
          <w:tcPr>
            <w:tcW w:w="1253" w:type="dxa"/>
            <w:shd w:val="clear" w:color="auto" w:fill="FFFFFF" w:themeFill="background1"/>
            <w:vAlign w:val="center"/>
          </w:tcPr>
          <w:p w14:paraId="21240E38" w14:textId="77777777" w:rsidR="00AB29FE" w:rsidRPr="002B3772" w:rsidRDefault="002F329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715240834"/>
                <w14:checkbox>
                  <w14:checked w14:val="0"/>
                  <w14:checkedState w14:val="2612" w14:font="MS Gothic"/>
                  <w14:uncheckedState w14:val="2610" w14:font="MS Gothic"/>
                </w14:checkbox>
              </w:sdtPr>
              <w:sdtEndPr/>
              <w:sdtContent>
                <w:r w:rsidR="00AB29FE" w:rsidRPr="002B3772">
                  <w:rPr>
                    <w:rFonts w:ascii="Segoe UI Symbol" w:hAnsi="Segoe UI Symbol" w:cs="Segoe UI Symbol" w:hint="cs"/>
                    <w:sz w:val="20"/>
                    <w:szCs w:val="20"/>
                    <w:rtl/>
                  </w:rPr>
                  <w:t>☐</w:t>
                </w:r>
              </w:sdtContent>
            </w:sdt>
            <w:r w:rsidR="00AB29FE" w:rsidRPr="002B3772">
              <w:rPr>
                <w:rFonts w:ascii="Madani Arabic" w:hAnsi="Madani Arabic" w:cs="Madani Arabic"/>
                <w:sz w:val="20"/>
                <w:szCs w:val="20"/>
                <w:rtl/>
              </w:rPr>
              <w:t xml:space="preserve"> نعم </w:t>
            </w:r>
          </w:p>
          <w:p w14:paraId="7F42384E" w14:textId="77777777" w:rsidR="00AB29FE" w:rsidRPr="002B3772" w:rsidRDefault="00AB29FE" w:rsidP="00A46F0A">
            <w:pPr>
              <w:pStyle w:val="ListParagraph"/>
              <w:bidi/>
              <w:ind w:left="0"/>
              <w:rPr>
                <w:rFonts w:ascii="Madani Arabic" w:hAnsi="Madani Arabic" w:cs="Madani Arabic"/>
                <w:sz w:val="20"/>
                <w:szCs w:val="20"/>
                <w:rtl/>
              </w:rPr>
            </w:pPr>
          </w:p>
          <w:p w14:paraId="2A7710DB" w14:textId="77777777" w:rsidR="00AB29FE" w:rsidRPr="002B3772" w:rsidRDefault="002F329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684971648"/>
                <w14:checkbox>
                  <w14:checked w14:val="0"/>
                  <w14:checkedState w14:val="2612" w14:font="MS Gothic"/>
                  <w14:uncheckedState w14:val="2610" w14:font="MS Gothic"/>
                </w14:checkbox>
              </w:sdtPr>
              <w:sdtEndPr/>
              <w:sdtContent>
                <w:r w:rsidR="00AB29FE" w:rsidRPr="002B3772">
                  <w:rPr>
                    <w:rFonts w:ascii="Segoe UI Symbol" w:hAnsi="Segoe UI Symbol" w:cs="Segoe UI Symbol" w:hint="cs"/>
                    <w:sz w:val="20"/>
                    <w:szCs w:val="20"/>
                    <w:rtl/>
                  </w:rPr>
                  <w:t>☐</w:t>
                </w:r>
              </w:sdtContent>
            </w:sdt>
            <w:r w:rsidR="00AB29FE" w:rsidRPr="002B3772">
              <w:rPr>
                <w:rFonts w:ascii="Madani Arabic" w:hAnsi="Madani Arabic" w:cs="Madani Arabic"/>
                <w:sz w:val="20"/>
                <w:szCs w:val="20"/>
                <w:rtl/>
              </w:rPr>
              <w:t xml:space="preserve"> لا                                                  </w:t>
            </w:r>
          </w:p>
          <w:p w14:paraId="34CE799A" w14:textId="77777777" w:rsidR="00AB29FE" w:rsidRPr="002B3772" w:rsidRDefault="00AB29FE" w:rsidP="00A46F0A">
            <w:pPr>
              <w:pStyle w:val="ListParagraph"/>
              <w:bidi/>
              <w:ind w:left="0" w:right="-900"/>
              <w:rPr>
                <w:rFonts w:ascii="Madani Arabic" w:hAnsi="Madani Arabic" w:cs="Madani Arabic"/>
                <w:sz w:val="20"/>
                <w:szCs w:val="20"/>
                <w:rtl/>
              </w:rPr>
            </w:pPr>
          </w:p>
        </w:tc>
        <w:tc>
          <w:tcPr>
            <w:tcW w:w="1253" w:type="dxa"/>
            <w:gridSpan w:val="2"/>
            <w:shd w:val="clear" w:color="auto" w:fill="FFFFFF" w:themeFill="background1"/>
          </w:tcPr>
          <w:p w14:paraId="701BCCD4" w14:textId="77777777" w:rsidR="00AB29FE" w:rsidRPr="002B3772" w:rsidRDefault="00AB29FE" w:rsidP="00A46F0A">
            <w:pPr>
              <w:pStyle w:val="ListParagraph"/>
              <w:bidi/>
              <w:ind w:left="0" w:right="-900"/>
              <w:rPr>
                <w:rFonts w:ascii="Madani Arabic" w:hAnsi="Madani Arabic" w:cs="Madani Arabic"/>
                <w:sz w:val="20"/>
                <w:szCs w:val="20"/>
                <w:rtl/>
              </w:rPr>
            </w:pPr>
            <w:r w:rsidRPr="002B3772">
              <w:rPr>
                <w:rFonts w:ascii="Madani Arabic" w:hAnsi="Madani Arabic" w:cs="Madani Arabic"/>
                <w:sz w:val="20"/>
                <w:szCs w:val="20"/>
                <w:rtl/>
              </w:rPr>
              <w:t>6.</w:t>
            </w:r>
          </w:p>
        </w:tc>
        <w:tc>
          <w:tcPr>
            <w:tcW w:w="1253" w:type="dxa"/>
            <w:shd w:val="clear" w:color="auto" w:fill="FFFFFF" w:themeFill="background1"/>
          </w:tcPr>
          <w:p w14:paraId="758DD095" w14:textId="77777777" w:rsidR="00AB29FE" w:rsidRPr="002B3772" w:rsidRDefault="00AB29FE" w:rsidP="00A46F0A">
            <w:pPr>
              <w:pStyle w:val="ListParagraph"/>
              <w:bidi/>
              <w:ind w:left="0" w:right="-900"/>
              <w:rPr>
                <w:rFonts w:ascii="Madani Arabic" w:hAnsi="Madani Arabic" w:cs="Madani Arabic"/>
                <w:sz w:val="20"/>
                <w:szCs w:val="20"/>
                <w:rtl/>
              </w:rPr>
            </w:pPr>
          </w:p>
        </w:tc>
        <w:tc>
          <w:tcPr>
            <w:tcW w:w="1253" w:type="dxa"/>
            <w:shd w:val="clear" w:color="auto" w:fill="FFFFFF" w:themeFill="background1"/>
          </w:tcPr>
          <w:p w14:paraId="5C87CFCD" w14:textId="77777777" w:rsidR="00AB29FE" w:rsidRPr="002B3772" w:rsidRDefault="00AB29FE" w:rsidP="00A46F0A">
            <w:pPr>
              <w:pStyle w:val="ListParagraph"/>
              <w:bidi/>
              <w:ind w:left="0" w:right="-900"/>
              <w:rPr>
                <w:rFonts w:ascii="Madani Arabic" w:hAnsi="Madani Arabic" w:cs="Madani Arabic"/>
                <w:sz w:val="20"/>
                <w:szCs w:val="20"/>
                <w:rtl/>
              </w:rPr>
            </w:pPr>
          </w:p>
        </w:tc>
        <w:tc>
          <w:tcPr>
            <w:tcW w:w="1349" w:type="dxa"/>
            <w:tcBorders>
              <w:right w:val="single" w:sz="4" w:space="0" w:color="auto"/>
            </w:tcBorders>
            <w:shd w:val="clear" w:color="auto" w:fill="FFFFFF" w:themeFill="background1"/>
            <w:vAlign w:val="center"/>
          </w:tcPr>
          <w:p w14:paraId="613BC60F" w14:textId="77777777" w:rsidR="00AB29FE" w:rsidRPr="002B3772" w:rsidRDefault="002F329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83735121"/>
                <w14:checkbox>
                  <w14:checked w14:val="0"/>
                  <w14:checkedState w14:val="2612" w14:font="MS Gothic"/>
                  <w14:uncheckedState w14:val="2610" w14:font="MS Gothic"/>
                </w14:checkbox>
              </w:sdtPr>
              <w:sdtEndPr/>
              <w:sdtContent>
                <w:r w:rsidR="00AB29FE" w:rsidRPr="002B3772">
                  <w:rPr>
                    <w:rFonts w:ascii="Segoe UI Symbol" w:hAnsi="Segoe UI Symbol" w:cs="Segoe UI Symbol" w:hint="cs"/>
                    <w:sz w:val="20"/>
                    <w:szCs w:val="20"/>
                    <w:rtl/>
                  </w:rPr>
                  <w:t>☐</w:t>
                </w:r>
              </w:sdtContent>
            </w:sdt>
            <w:r w:rsidR="00AB29FE" w:rsidRPr="002B3772">
              <w:rPr>
                <w:rFonts w:ascii="Madani Arabic" w:hAnsi="Madani Arabic" w:cs="Madani Arabic"/>
                <w:sz w:val="20"/>
                <w:szCs w:val="20"/>
                <w:rtl/>
              </w:rPr>
              <w:t xml:space="preserve"> نعم </w:t>
            </w:r>
          </w:p>
          <w:p w14:paraId="4D2A1E71" w14:textId="77777777" w:rsidR="00AB29FE" w:rsidRPr="002B3772" w:rsidRDefault="00AB29FE" w:rsidP="00A46F0A">
            <w:pPr>
              <w:pStyle w:val="ListParagraph"/>
              <w:bidi/>
              <w:ind w:left="0"/>
              <w:rPr>
                <w:rFonts w:ascii="Madani Arabic" w:hAnsi="Madani Arabic" w:cs="Madani Arabic"/>
                <w:sz w:val="20"/>
                <w:szCs w:val="20"/>
                <w:rtl/>
              </w:rPr>
            </w:pPr>
          </w:p>
          <w:p w14:paraId="63DEAB97" w14:textId="77777777" w:rsidR="00AB29FE" w:rsidRPr="002B3772" w:rsidRDefault="002F329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986360068"/>
                <w14:checkbox>
                  <w14:checked w14:val="0"/>
                  <w14:checkedState w14:val="2612" w14:font="MS Gothic"/>
                  <w14:uncheckedState w14:val="2610" w14:font="MS Gothic"/>
                </w14:checkbox>
              </w:sdtPr>
              <w:sdtEndPr/>
              <w:sdtContent>
                <w:r w:rsidR="00AB29FE" w:rsidRPr="002B3772">
                  <w:rPr>
                    <w:rFonts w:ascii="Segoe UI Symbol" w:hAnsi="Segoe UI Symbol" w:cs="Segoe UI Symbol" w:hint="cs"/>
                    <w:sz w:val="20"/>
                    <w:szCs w:val="20"/>
                    <w:rtl/>
                  </w:rPr>
                  <w:t>☐</w:t>
                </w:r>
              </w:sdtContent>
            </w:sdt>
            <w:r w:rsidR="00AB29FE" w:rsidRPr="002B3772">
              <w:rPr>
                <w:rFonts w:ascii="Madani Arabic" w:hAnsi="Madani Arabic" w:cs="Madani Arabic"/>
                <w:sz w:val="20"/>
                <w:szCs w:val="20"/>
                <w:rtl/>
              </w:rPr>
              <w:t xml:space="preserve"> لا                                                  </w:t>
            </w:r>
          </w:p>
          <w:p w14:paraId="7069B830" w14:textId="77777777" w:rsidR="00AB29FE" w:rsidRPr="002B3772" w:rsidRDefault="00AB29FE" w:rsidP="00A46F0A">
            <w:pPr>
              <w:pStyle w:val="ListParagraph"/>
              <w:bidi/>
              <w:ind w:left="0" w:right="-900"/>
              <w:rPr>
                <w:rFonts w:ascii="Madani Arabic" w:hAnsi="Madani Arabic" w:cs="Madani Arabic"/>
                <w:sz w:val="20"/>
                <w:szCs w:val="20"/>
                <w:rtl/>
              </w:rPr>
            </w:pPr>
          </w:p>
        </w:tc>
      </w:tr>
      <w:tr w:rsidR="00AB29FE" w:rsidRPr="002B3772" w14:paraId="42DAA5EB" w14:textId="77777777" w:rsidTr="00A46F0A">
        <w:trPr>
          <w:trHeight w:val="530"/>
        </w:trPr>
        <w:tc>
          <w:tcPr>
            <w:tcW w:w="9985" w:type="dxa"/>
            <w:gridSpan w:val="9"/>
            <w:tcBorders>
              <w:left w:val="single" w:sz="4" w:space="0" w:color="auto"/>
              <w:bottom w:val="single" w:sz="4" w:space="0" w:color="auto"/>
              <w:right w:val="single" w:sz="4" w:space="0" w:color="auto"/>
            </w:tcBorders>
            <w:shd w:val="clear" w:color="auto" w:fill="FFFFFF" w:themeFill="background1"/>
          </w:tcPr>
          <w:p w14:paraId="06F6FD36" w14:textId="77777777" w:rsidR="00AB29FE" w:rsidRPr="002B3772" w:rsidRDefault="00AB29FE" w:rsidP="00A46F0A">
            <w:pPr>
              <w:pStyle w:val="ListParagraph"/>
              <w:numPr>
                <w:ilvl w:val="0"/>
                <w:numId w:val="26"/>
              </w:numPr>
              <w:bidi/>
              <w:ind w:left="250" w:hanging="180"/>
              <w:jc w:val="both"/>
              <w:rPr>
                <w:rFonts w:ascii="Madani Arabic" w:hAnsi="Madani Arabic" w:cs="Madani Arabic"/>
                <w:color w:val="FF0000"/>
                <w:sz w:val="20"/>
                <w:szCs w:val="20"/>
              </w:rPr>
            </w:pPr>
            <w:r w:rsidRPr="002B3772">
              <w:rPr>
                <w:rFonts w:ascii="Madani Arabic" w:hAnsi="Madani Arabic" w:cs="Madani Arabic"/>
                <w:color w:val="FF0000"/>
                <w:sz w:val="20"/>
                <w:szCs w:val="20"/>
                <w:rtl/>
              </w:rPr>
              <w:t>يتعين على الشركة الرجوع إلى "لائحة الاسناد الخاصة بشركات التأمين وإعادة التأمين واصحاب المهن الحرة"</w:t>
            </w:r>
          </w:p>
          <w:p w14:paraId="4C5CAE79" w14:textId="35149E33" w:rsidR="00AB29FE" w:rsidRPr="002B3772" w:rsidRDefault="00AB29FE" w:rsidP="00A46F0A">
            <w:pPr>
              <w:pStyle w:val="ListParagraph"/>
              <w:numPr>
                <w:ilvl w:val="0"/>
                <w:numId w:val="26"/>
              </w:numPr>
              <w:bidi/>
              <w:ind w:left="250" w:hanging="180"/>
              <w:jc w:val="both"/>
              <w:rPr>
                <w:rFonts w:ascii="Madani Arabic" w:hAnsi="Madani Arabic" w:cs="Madani Arabic"/>
                <w:color w:val="FF0000"/>
                <w:sz w:val="20"/>
                <w:szCs w:val="20"/>
              </w:rPr>
            </w:pPr>
            <w:r w:rsidRPr="002B3772">
              <w:rPr>
                <w:rFonts w:ascii="Madani Arabic" w:hAnsi="Madani Arabic" w:cs="Madani Arabic"/>
                <w:color w:val="FF0000"/>
                <w:sz w:val="20"/>
                <w:szCs w:val="20"/>
                <w:rtl/>
              </w:rPr>
              <w:lastRenderedPageBreak/>
              <w:t>يقصد بالاتفاقيات الفنية: أي اتفاقيات قد تتم بين الشركة المرخصة وطرف ثالث</w:t>
            </w:r>
            <w:r w:rsidR="00BD3954" w:rsidRPr="002B3772">
              <w:rPr>
                <w:rFonts w:ascii="Madani Arabic" w:hAnsi="Madani Arabic" w:cs="Madani Arabic"/>
                <w:color w:val="FF0000"/>
                <w:sz w:val="20"/>
                <w:szCs w:val="20"/>
                <w:rtl/>
              </w:rPr>
              <w:t xml:space="preserve"> بما فيها الاتفاقيات مع الشركاء أو المجموعة المالكة</w:t>
            </w:r>
            <w:r w:rsidRPr="002B3772">
              <w:rPr>
                <w:rFonts w:ascii="Madani Arabic" w:hAnsi="Madani Arabic" w:cs="Madani Arabic"/>
                <w:color w:val="FF0000"/>
                <w:sz w:val="20"/>
                <w:szCs w:val="20"/>
                <w:rtl/>
              </w:rPr>
              <w:t xml:space="preserve"> لتقديم دعم في الجوانب الفنية للشركة، حتى لو لم يتم تصنيفها كمهمة جوهرية</w:t>
            </w:r>
          </w:p>
          <w:p w14:paraId="1A9E3818" w14:textId="42325335" w:rsidR="00AB29FE" w:rsidRPr="002B3772" w:rsidRDefault="00AB29FE" w:rsidP="00A46F0A">
            <w:pPr>
              <w:pStyle w:val="ListParagraph"/>
              <w:numPr>
                <w:ilvl w:val="0"/>
                <w:numId w:val="26"/>
              </w:numPr>
              <w:bidi/>
              <w:ind w:left="250" w:hanging="180"/>
              <w:jc w:val="both"/>
              <w:rPr>
                <w:rFonts w:ascii="Madani Arabic" w:hAnsi="Madani Arabic" w:cs="Madani Arabic"/>
                <w:color w:val="FF0000"/>
                <w:sz w:val="20"/>
                <w:szCs w:val="20"/>
                <w:rtl/>
              </w:rPr>
            </w:pPr>
            <w:r w:rsidRPr="002B3772">
              <w:rPr>
                <w:rFonts w:ascii="Madani Arabic" w:hAnsi="Madani Arabic" w:cs="Madani Arabic"/>
                <w:color w:val="FF0000"/>
                <w:sz w:val="20"/>
                <w:szCs w:val="20"/>
                <w:rtl/>
              </w:rPr>
              <w:t>عند عدم وجود مساحة كافية لتعبئة الجدول، يتم تعبئه ملف منفصل باسم (المهام المسندة الى طرف ثالث)</w:t>
            </w:r>
            <w:r w:rsidR="00CE2475" w:rsidRPr="002B3772">
              <w:rPr>
                <w:rFonts w:ascii="Madani Arabic" w:hAnsi="Madani Arabic" w:cs="Madani Arabic"/>
                <w:color w:val="FF0000"/>
                <w:sz w:val="20"/>
                <w:szCs w:val="20"/>
                <w:rtl/>
              </w:rPr>
              <w:t>.</w:t>
            </w:r>
          </w:p>
        </w:tc>
      </w:tr>
    </w:tbl>
    <w:tbl>
      <w:tblPr>
        <w:tblStyle w:val="1"/>
        <w:tblpPr w:leftFromText="180" w:rightFromText="180" w:vertAnchor="text" w:horzAnchor="margin" w:tblpY="251"/>
        <w:bidiVisual/>
        <w:tblW w:w="989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595"/>
        <w:gridCol w:w="5303"/>
      </w:tblGrid>
      <w:tr w:rsidR="00BD3954" w:rsidRPr="002B3772" w14:paraId="7198A1F1" w14:textId="77777777" w:rsidTr="00CA23C5">
        <w:tc>
          <w:tcPr>
            <w:tcW w:w="9898" w:type="dxa"/>
            <w:gridSpan w:val="2"/>
            <w:shd w:val="clear" w:color="auto" w:fill="E0FFC8"/>
          </w:tcPr>
          <w:p w14:paraId="6AEBC2AF" w14:textId="77777777" w:rsidR="00BD3954" w:rsidRPr="002B3772" w:rsidRDefault="00BD3954" w:rsidP="00BD3954">
            <w:pPr>
              <w:tabs>
                <w:tab w:val="right" w:pos="850"/>
              </w:tabs>
              <w:bidi/>
              <w:spacing w:line="276" w:lineRule="auto"/>
              <w:jc w:val="center"/>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lastRenderedPageBreak/>
              <w:t>الالتزام</w:t>
            </w:r>
          </w:p>
        </w:tc>
      </w:tr>
      <w:tr w:rsidR="00BD3954" w:rsidRPr="002B3772" w14:paraId="42790D16" w14:textId="77777777" w:rsidTr="00BD3954">
        <w:tc>
          <w:tcPr>
            <w:tcW w:w="9898" w:type="dxa"/>
            <w:gridSpan w:val="2"/>
            <w:shd w:val="clear" w:color="auto" w:fill="E0FFC8"/>
          </w:tcPr>
          <w:p w14:paraId="078989D3" w14:textId="77777777" w:rsidR="00BD3954" w:rsidRPr="002B3772" w:rsidRDefault="00BD3954" w:rsidP="00BD3954">
            <w:pPr>
              <w:tabs>
                <w:tab w:val="right" w:pos="850"/>
              </w:tabs>
              <w:bidi/>
              <w:spacing w:line="276" w:lineRule="auto"/>
              <w:jc w:val="center"/>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 xml:space="preserve">(ل) </w:t>
            </w:r>
            <w:r w:rsidRPr="002B3772">
              <w:rPr>
                <w:rFonts w:ascii="Madani Arabic" w:hAnsi="Madani Arabic" w:cs="Madani Arabic"/>
                <w:color w:val="3F3F3F" w:themeColor="text1"/>
                <w:sz w:val="20"/>
                <w:szCs w:val="20"/>
                <w:rtl/>
              </w:rPr>
              <w:t xml:space="preserve"> </w:t>
            </w:r>
            <w:r w:rsidRPr="002B3772">
              <w:rPr>
                <w:rFonts w:ascii="Madani Arabic" w:eastAsia="Sakkal Majalla" w:hAnsi="Madani Arabic" w:cs="Madani Arabic"/>
                <w:color w:val="3F3F3F" w:themeColor="text1"/>
                <w:sz w:val="20"/>
                <w:szCs w:val="20"/>
                <w:rtl/>
              </w:rPr>
              <w:t>الضمان البنكي</w:t>
            </w:r>
          </w:p>
        </w:tc>
      </w:tr>
      <w:tr w:rsidR="00BD3954" w:rsidRPr="002B3772" w14:paraId="1EDD7C14" w14:textId="77777777" w:rsidTr="00BD3954">
        <w:trPr>
          <w:trHeight w:val="365"/>
        </w:trPr>
        <w:tc>
          <w:tcPr>
            <w:tcW w:w="4595" w:type="dxa"/>
            <w:shd w:val="clear" w:color="auto" w:fill="E0FFC8"/>
          </w:tcPr>
          <w:p w14:paraId="38F7EFFE" w14:textId="77777777" w:rsidR="00BD3954" w:rsidRPr="002B3772" w:rsidRDefault="00BD3954" w:rsidP="00BD3954">
            <w:pPr>
              <w:tabs>
                <w:tab w:val="right" w:pos="850"/>
              </w:tabs>
              <w:bidi/>
              <w:spacing w:line="276" w:lineRule="auto"/>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إرفاق ضمان بنكي لصالح الهيئة بما يعادل رأس المال أو (20%) منه</w:t>
            </w:r>
          </w:p>
        </w:tc>
        <w:tc>
          <w:tcPr>
            <w:tcW w:w="5303" w:type="dxa"/>
          </w:tcPr>
          <w:p w14:paraId="1ABEA570" w14:textId="77777777" w:rsidR="00BD3954" w:rsidRPr="002B3772" w:rsidRDefault="002F3292" w:rsidP="00BD3954">
            <w:pPr>
              <w:tabs>
                <w:tab w:val="right" w:pos="850"/>
              </w:tabs>
              <w:bidi/>
              <w:spacing w:line="276" w:lineRule="auto"/>
              <w:rPr>
                <w:rFonts w:ascii="Madani Arabic" w:eastAsia="Sakkal Majalla" w:hAnsi="Madani Arabic" w:cs="Madani Arabic"/>
                <w:color w:val="FFFFFF" w:themeColor="background1"/>
                <w:sz w:val="20"/>
                <w:szCs w:val="20"/>
                <w:rtl/>
              </w:rPr>
            </w:pPr>
            <w:sdt>
              <w:sdtPr>
                <w:rPr>
                  <w:rFonts w:ascii="Madani Arabic" w:hAnsi="Madani Arabic" w:cs="Madani Arabic"/>
                  <w:sz w:val="20"/>
                  <w:szCs w:val="20"/>
                  <w:rtl/>
                </w:rPr>
                <w:id w:val="2074546289"/>
                <w14:checkbox>
                  <w14:checked w14:val="0"/>
                  <w14:checkedState w14:val="2612" w14:font="MS Gothic"/>
                  <w14:uncheckedState w14:val="2610" w14:font="MS Gothic"/>
                </w14:checkbox>
              </w:sdtPr>
              <w:sdtEndPr/>
              <w:sdtContent>
                <w:r w:rsidR="00BD3954" w:rsidRPr="002B3772">
                  <w:rPr>
                    <w:rFonts w:ascii="Segoe UI Symbol" w:eastAsia="MS Gothic" w:hAnsi="Segoe UI Symbol" w:cs="Segoe UI Symbol" w:hint="cs"/>
                    <w:sz w:val="20"/>
                    <w:szCs w:val="20"/>
                    <w:rtl/>
                  </w:rPr>
                  <w:t>☐</w:t>
                </w:r>
              </w:sdtContent>
            </w:sdt>
            <w:r w:rsidR="00BD3954" w:rsidRPr="002B3772">
              <w:rPr>
                <w:rFonts w:ascii="Madani Arabic" w:hAnsi="Madani Arabic" w:cs="Madani Arabic"/>
                <w:sz w:val="20"/>
                <w:szCs w:val="20"/>
                <w:rtl/>
              </w:rPr>
              <w:t xml:space="preserve"> نعم                                                                         </w:t>
            </w:r>
          </w:p>
        </w:tc>
      </w:tr>
      <w:tr w:rsidR="00BD3954" w:rsidRPr="002B3772" w14:paraId="6FB985C5" w14:textId="77777777" w:rsidTr="00BD3954">
        <w:trPr>
          <w:trHeight w:val="365"/>
        </w:trPr>
        <w:tc>
          <w:tcPr>
            <w:tcW w:w="4595" w:type="dxa"/>
            <w:shd w:val="clear" w:color="auto" w:fill="E0FFC8"/>
          </w:tcPr>
          <w:p w14:paraId="31EDBC32" w14:textId="77777777" w:rsidR="00BD3954" w:rsidRPr="002B3772" w:rsidRDefault="00BD3954" w:rsidP="00BD3954">
            <w:pPr>
              <w:tabs>
                <w:tab w:val="right" w:pos="850"/>
              </w:tabs>
              <w:bidi/>
              <w:spacing w:line="276" w:lineRule="auto"/>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قيمة الضمان البنكي</w:t>
            </w:r>
          </w:p>
        </w:tc>
        <w:tc>
          <w:tcPr>
            <w:tcW w:w="5303" w:type="dxa"/>
          </w:tcPr>
          <w:p w14:paraId="08599519" w14:textId="77777777" w:rsidR="00BD3954" w:rsidRPr="002B3772" w:rsidRDefault="00BD3954" w:rsidP="00BD3954">
            <w:pPr>
              <w:tabs>
                <w:tab w:val="right" w:pos="850"/>
              </w:tabs>
              <w:bidi/>
              <w:spacing w:line="276" w:lineRule="auto"/>
              <w:rPr>
                <w:rFonts w:ascii="Madani Arabic" w:eastAsia="Sakkal Majalla" w:hAnsi="Madani Arabic" w:cs="Madani Arabic"/>
                <w:color w:val="FFFFFF" w:themeColor="background1"/>
                <w:sz w:val="20"/>
                <w:szCs w:val="20"/>
                <w:rtl/>
              </w:rPr>
            </w:pPr>
          </w:p>
        </w:tc>
      </w:tr>
      <w:tr w:rsidR="00BD3954" w:rsidRPr="002B3772" w14:paraId="741DEFD3" w14:textId="77777777" w:rsidTr="00BD3954">
        <w:trPr>
          <w:trHeight w:val="365"/>
        </w:trPr>
        <w:tc>
          <w:tcPr>
            <w:tcW w:w="4595" w:type="dxa"/>
            <w:shd w:val="clear" w:color="auto" w:fill="E0FFC8"/>
          </w:tcPr>
          <w:p w14:paraId="3B4DBE6B" w14:textId="77777777" w:rsidR="00BD3954" w:rsidRPr="002B3772" w:rsidRDefault="00BD3954" w:rsidP="00BD3954">
            <w:pPr>
              <w:tabs>
                <w:tab w:val="right" w:pos="850"/>
              </w:tabs>
              <w:bidi/>
              <w:spacing w:line="276" w:lineRule="auto"/>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البنك المحلي المصدر للضمان</w:t>
            </w:r>
          </w:p>
        </w:tc>
        <w:tc>
          <w:tcPr>
            <w:tcW w:w="5303" w:type="dxa"/>
          </w:tcPr>
          <w:p w14:paraId="308EDF6C" w14:textId="77777777" w:rsidR="00BD3954" w:rsidRPr="002B3772" w:rsidRDefault="00BD3954" w:rsidP="00BD3954">
            <w:pPr>
              <w:tabs>
                <w:tab w:val="right" w:pos="850"/>
              </w:tabs>
              <w:bidi/>
              <w:spacing w:line="276" w:lineRule="auto"/>
              <w:rPr>
                <w:rFonts w:ascii="Madani Arabic" w:eastAsia="Sakkal Majalla" w:hAnsi="Madani Arabic" w:cs="Madani Arabic"/>
                <w:color w:val="FFFFFF" w:themeColor="background1"/>
                <w:sz w:val="20"/>
                <w:szCs w:val="20"/>
                <w:rtl/>
              </w:rPr>
            </w:pPr>
          </w:p>
        </w:tc>
      </w:tr>
      <w:tr w:rsidR="00BD3954" w:rsidRPr="002B3772" w14:paraId="107C1367" w14:textId="77777777" w:rsidTr="00BD3954">
        <w:trPr>
          <w:trHeight w:val="365"/>
        </w:trPr>
        <w:tc>
          <w:tcPr>
            <w:tcW w:w="4595" w:type="dxa"/>
            <w:shd w:val="clear" w:color="auto" w:fill="E0FFC8"/>
          </w:tcPr>
          <w:p w14:paraId="3B865755" w14:textId="77777777" w:rsidR="00BD3954" w:rsidRPr="002B3772" w:rsidRDefault="00BD3954" w:rsidP="00BD3954">
            <w:pPr>
              <w:tabs>
                <w:tab w:val="right" w:pos="850"/>
              </w:tabs>
              <w:bidi/>
              <w:spacing w:line="276" w:lineRule="auto"/>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تاريخ انتهاء الضمان</w:t>
            </w:r>
          </w:p>
        </w:tc>
        <w:tc>
          <w:tcPr>
            <w:tcW w:w="5303" w:type="dxa"/>
          </w:tcPr>
          <w:p w14:paraId="2BD11E17" w14:textId="77777777" w:rsidR="00BD3954" w:rsidRPr="002B3772" w:rsidRDefault="00BD3954" w:rsidP="00BD3954">
            <w:pPr>
              <w:tabs>
                <w:tab w:val="right" w:pos="850"/>
              </w:tabs>
              <w:bidi/>
              <w:spacing w:line="276" w:lineRule="auto"/>
              <w:rPr>
                <w:rFonts w:ascii="Madani Arabic" w:eastAsia="Sakkal Majalla" w:hAnsi="Madani Arabic" w:cs="Madani Arabic"/>
                <w:color w:val="FFFFFF" w:themeColor="background1"/>
                <w:sz w:val="20"/>
                <w:szCs w:val="20"/>
                <w:rtl/>
              </w:rPr>
            </w:pPr>
          </w:p>
        </w:tc>
      </w:tr>
      <w:tr w:rsidR="00BD3954" w:rsidRPr="002B3772" w14:paraId="1B82833F" w14:textId="77777777" w:rsidTr="00BD3954">
        <w:trPr>
          <w:trHeight w:val="365"/>
        </w:trPr>
        <w:tc>
          <w:tcPr>
            <w:tcW w:w="4595" w:type="dxa"/>
            <w:shd w:val="clear" w:color="auto" w:fill="E0FFC8"/>
          </w:tcPr>
          <w:p w14:paraId="03010EFE" w14:textId="77777777" w:rsidR="00BD3954" w:rsidRPr="002B3772" w:rsidRDefault="00BD3954" w:rsidP="00BD3954">
            <w:pPr>
              <w:tabs>
                <w:tab w:val="right" w:pos="850"/>
              </w:tabs>
              <w:bidi/>
              <w:spacing w:line="276" w:lineRule="auto"/>
              <w:rPr>
                <w:rFonts w:ascii="Madani Arabic" w:eastAsia="Sakkal Majalla" w:hAnsi="Madani Arabic" w:cs="Madani Arabic"/>
                <w:color w:val="3F3F3F" w:themeColor="text1"/>
                <w:sz w:val="20"/>
                <w:szCs w:val="20"/>
                <w:rtl/>
              </w:rPr>
            </w:pPr>
            <w:r w:rsidRPr="002B3772">
              <w:rPr>
                <w:rFonts w:ascii="Madani Arabic" w:eastAsia="Sakkal Majalla" w:hAnsi="Madani Arabic" w:cs="Madani Arabic"/>
                <w:color w:val="3F3F3F" w:themeColor="text1"/>
                <w:sz w:val="20"/>
                <w:szCs w:val="20"/>
                <w:rtl/>
              </w:rPr>
              <w:t>الضمان البنكي يُجدد تلقائياً حتى سداد رأس المال  المال</w:t>
            </w:r>
          </w:p>
        </w:tc>
        <w:tc>
          <w:tcPr>
            <w:tcW w:w="5303" w:type="dxa"/>
          </w:tcPr>
          <w:p w14:paraId="5AA8DF11" w14:textId="77777777" w:rsidR="00BD3954" w:rsidRPr="002B3772" w:rsidRDefault="002F3292" w:rsidP="00BD3954">
            <w:pPr>
              <w:tabs>
                <w:tab w:val="right" w:pos="850"/>
              </w:tabs>
              <w:bidi/>
              <w:spacing w:line="276" w:lineRule="auto"/>
              <w:rPr>
                <w:rFonts w:ascii="Madani Arabic" w:eastAsia="Sakkal Majalla" w:hAnsi="Madani Arabic" w:cs="Madani Arabic"/>
                <w:color w:val="FFFFFF" w:themeColor="background1"/>
                <w:sz w:val="20"/>
                <w:szCs w:val="20"/>
                <w:rtl/>
              </w:rPr>
            </w:pPr>
            <w:sdt>
              <w:sdtPr>
                <w:rPr>
                  <w:rFonts w:ascii="Madani Arabic" w:hAnsi="Madani Arabic" w:cs="Madani Arabic"/>
                  <w:sz w:val="20"/>
                  <w:szCs w:val="20"/>
                  <w:rtl/>
                </w:rPr>
                <w:id w:val="-1372372566"/>
                <w14:checkbox>
                  <w14:checked w14:val="0"/>
                  <w14:checkedState w14:val="2612" w14:font="MS Gothic"/>
                  <w14:uncheckedState w14:val="2610" w14:font="MS Gothic"/>
                </w14:checkbox>
              </w:sdtPr>
              <w:sdtEndPr/>
              <w:sdtContent>
                <w:r w:rsidR="00BD3954" w:rsidRPr="002B3772">
                  <w:rPr>
                    <w:rFonts w:ascii="Segoe UI Symbol" w:eastAsia="MS Gothic" w:hAnsi="Segoe UI Symbol" w:cs="Segoe UI Symbol" w:hint="cs"/>
                    <w:sz w:val="20"/>
                    <w:szCs w:val="20"/>
                    <w:rtl/>
                  </w:rPr>
                  <w:t>☐</w:t>
                </w:r>
              </w:sdtContent>
            </w:sdt>
            <w:r w:rsidR="00BD3954" w:rsidRPr="002B3772">
              <w:rPr>
                <w:rFonts w:ascii="Madani Arabic" w:hAnsi="Madani Arabic" w:cs="Madani Arabic"/>
                <w:sz w:val="20"/>
                <w:szCs w:val="20"/>
                <w:rtl/>
              </w:rPr>
              <w:t xml:space="preserve"> نعم                                                                         </w:t>
            </w:r>
          </w:p>
        </w:tc>
      </w:tr>
    </w:tbl>
    <w:p w14:paraId="2ECCF45F" w14:textId="04339ED0" w:rsidR="004D1209" w:rsidRPr="002B3772" w:rsidRDefault="004D1209" w:rsidP="004D1209">
      <w:pPr>
        <w:tabs>
          <w:tab w:val="left" w:pos="3600"/>
        </w:tabs>
        <w:bidi/>
        <w:rPr>
          <w:rFonts w:ascii="Madani Arabic" w:hAnsi="Madani Arabic" w:cs="Madani Arabic"/>
          <w:sz w:val="20"/>
          <w:szCs w:val="20"/>
        </w:rPr>
      </w:pPr>
    </w:p>
    <w:tbl>
      <w:tblPr>
        <w:tblStyle w:val="TableGrid"/>
        <w:tblpPr w:leftFromText="180" w:rightFromText="180" w:vertAnchor="text" w:horzAnchor="margin" w:tblpY="76"/>
        <w:bidiVisual/>
        <w:tblW w:w="9881" w:type="dxa"/>
        <w:tblLayout w:type="fixed"/>
        <w:tblLook w:val="04A0" w:firstRow="1" w:lastRow="0" w:firstColumn="1" w:lastColumn="0" w:noHBand="0" w:noVBand="1"/>
      </w:tblPr>
      <w:tblGrid>
        <w:gridCol w:w="9881"/>
      </w:tblGrid>
      <w:tr w:rsidR="000D628E" w:rsidRPr="002B3772" w14:paraId="1EBD1820" w14:textId="77777777" w:rsidTr="00CA23C5">
        <w:tc>
          <w:tcPr>
            <w:tcW w:w="9881" w:type="dxa"/>
            <w:shd w:val="clear" w:color="auto" w:fill="E0FFC8"/>
          </w:tcPr>
          <w:p w14:paraId="4C637645" w14:textId="77777777" w:rsidR="000D628E" w:rsidRPr="002B3772" w:rsidRDefault="000D628E" w:rsidP="00A40FB7">
            <w:pPr>
              <w:tabs>
                <w:tab w:val="left" w:pos="3600"/>
                <w:tab w:val="center" w:pos="4832"/>
                <w:tab w:val="left" w:pos="7340"/>
              </w:tabs>
              <w:bidi/>
              <w:jc w:val="center"/>
              <w:rPr>
                <w:rFonts w:ascii="Madani Arabic" w:hAnsi="Madani Arabic" w:cs="Madani Arabic"/>
                <w:color w:val="FFFFFF" w:themeColor="background1"/>
                <w:sz w:val="20"/>
                <w:szCs w:val="20"/>
                <w:rtl/>
              </w:rPr>
            </w:pPr>
            <w:r w:rsidRPr="002B3772">
              <w:rPr>
                <w:rFonts w:ascii="Madani Arabic" w:hAnsi="Madani Arabic" w:cs="Madani Arabic"/>
                <w:color w:val="3F3F3F" w:themeColor="text1"/>
                <w:sz w:val="20"/>
                <w:szCs w:val="20"/>
                <w:shd w:val="clear" w:color="auto" w:fill="E0FFC8"/>
                <w:rtl/>
              </w:rPr>
              <w:t>(ن) رسوم دراسة ومراجعة طلب الترخيص</w:t>
            </w:r>
          </w:p>
        </w:tc>
      </w:tr>
      <w:tr w:rsidR="000D628E" w:rsidRPr="002B3772" w14:paraId="0F070505" w14:textId="77777777" w:rsidTr="00CA23C5">
        <w:tc>
          <w:tcPr>
            <w:tcW w:w="9881" w:type="dxa"/>
          </w:tcPr>
          <w:p w14:paraId="57534782" w14:textId="77777777" w:rsidR="000D628E" w:rsidRPr="002B3772" w:rsidRDefault="000D628E" w:rsidP="000D628E">
            <w:pPr>
              <w:tabs>
                <w:tab w:val="left" w:pos="3600"/>
              </w:tabs>
              <w:bidi/>
              <w:rPr>
                <w:rFonts w:ascii="Madani Arabic" w:hAnsi="Madani Arabic" w:cs="Madani Arabic"/>
                <w:sz w:val="20"/>
                <w:szCs w:val="20"/>
                <w:u w:val="single"/>
                <w:rtl/>
              </w:rPr>
            </w:pPr>
            <w:r w:rsidRPr="002B3772">
              <w:rPr>
                <w:rFonts w:ascii="Madani Arabic" w:hAnsi="Madani Arabic" w:cs="Madani Arabic"/>
                <w:sz w:val="20"/>
                <w:szCs w:val="20"/>
                <w:u w:val="single"/>
                <w:rtl/>
              </w:rPr>
              <w:t>تعليمات:</w:t>
            </w:r>
          </w:p>
          <w:p w14:paraId="30EB35CC" w14:textId="77777777" w:rsidR="000D628E" w:rsidRPr="002B3772" w:rsidRDefault="000D628E" w:rsidP="000D628E">
            <w:pPr>
              <w:pStyle w:val="ListParagraph"/>
              <w:numPr>
                <w:ilvl w:val="0"/>
                <w:numId w:val="22"/>
              </w:numPr>
              <w:tabs>
                <w:tab w:val="left" w:pos="3600"/>
              </w:tabs>
              <w:bidi/>
              <w:ind w:left="360"/>
              <w:rPr>
                <w:rFonts w:ascii="Madani Arabic" w:hAnsi="Madani Arabic" w:cs="Madani Arabic"/>
                <w:sz w:val="20"/>
                <w:szCs w:val="20"/>
              </w:rPr>
            </w:pPr>
            <w:r w:rsidRPr="002B3772">
              <w:rPr>
                <w:rFonts w:ascii="Madani Arabic" w:hAnsi="Madani Arabic" w:cs="Madani Arabic"/>
                <w:sz w:val="20"/>
                <w:szCs w:val="20"/>
                <w:rtl/>
              </w:rPr>
              <w:t>يتم إيداع مبلغ (١٠٬٠٠٠) عشرة آلاف ريال لدراسة ومراجعة الطلب في حساب هيئة التأمين حسب البيانات التالية:</w:t>
            </w:r>
          </w:p>
          <w:tbl>
            <w:tblPr>
              <w:bidiVisual/>
              <w:tblW w:w="8657" w:type="dxa"/>
              <w:jc w:val="center"/>
              <w:tblLayout w:type="fixed"/>
              <w:tblCellMar>
                <w:left w:w="0" w:type="dxa"/>
                <w:right w:w="0" w:type="dxa"/>
              </w:tblCellMar>
              <w:tblLook w:val="04A0" w:firstRow="1" w:lastRow="0" w:firstColumn="1" w:lastColumn="0" w:noHBand="0" w:noVBand="1"/>
            </w:tblPr>
            <w:tblGrid>
              <w:gridCol w:w="2717"/>
              <w:gridCol w:w="2692"/>
              <w:gridCol w:w="3248"/>
            </w:tblGrid>
            <w:tr w:rsidR="000D628E" w:rsidRPr="002B3772" w14:paraId="4F044C96" w14:textId="77777777" w:rsidTr="00471BB2">
              <w:trPr>
                <w:trHeight w:val="235"/>
                <w:jc w:val="center"/>
              </w:trPr>
              <w:tc>
                <w:tcPr>
                  <w:tcW w:w="2717"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4A7B9858" w14:textId="77777777" w:rsidR="000D628E" w:rsidRPr="002B3772" w:rsidRDefault="000D628E" w:rsidP="00265176">
                  <w:pPr>
                    <w:framePr w:hSpace="180" w:wrap="around" w:vAnchor="text" w:hAnchor="margin" w:y="76"/>
                    <w:bidi/>
                    <w:spacing w:after="0"/>
                    <w:jc w:val="center"/>
                    <w:rPr>
                      <w:rFonts w:ascii="Madani Arabic" w:hAnsi="Madani Arabic" w:cs="Madani Arabic"/>
                      <w:sz w:val="20"/>
                      <w:szCs w:val="20"/>
                    </w:rPr>
                  </w:pPr>
                  <w:r w:rsidRPr="002B3772">
                    <w:rPr>
                      <w:rFonts w:ascii="Madani Arabic" w:hAnsi="Madani Arabic" w:cs="Madani Arabic"/>
                      <w:color w:val="000000"/>
                      <w:sz w:val="20"/>
                      <w:szCs w:val="20"/>
                      <w:rtl/>
                    </w:rPr>
                    <w:t>الحساب</w:t>
                  </w:r>
                </w:p>
              </w:tc>
              <w:tc>
                <w:tcPr>
                  <w:tcW w:w="2692"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02903B85" w14:textId="77777777" w:rsidR="000D628E" w:rsidRPr="002B3772" w:rsidRDefault="000D628E" w:rsidP="00265176">
                  <w:pPr>
                    <w:framePr w:hSpace="180" w:wrap="around" w:vAnchor="text" w:hAnchor="margin" w:y="76"/>
                    <w:bidi/>
                    <w:spacing w:after="0"/>
                    <w:jc w:val="center"/>
                    <w:rPr>
                      <w:rFonts w:ascii="Madani Arabic" w:hAnsi="Madani Arabic" w:cs="Madani Arabic"/>
                      <w:sz w:val="20"/>
                      <w:szCs w:val="20"/>
                      <w:rtl/>
                    </w:rPr>
                  </w:pPr>
                  <w:r w:rsidRPr="002B3772">
                    <w:rPr>
                      <w:rFonts w:ascii="Madani Arabic" w:hAnsi="Madani Arabic" w:cs="Madani Arabic"/>
                      <w:color w:val="000000"/>
                      <w:sz w:val="20"/>
                      <w:szCs w:val="20"/>
                      <w:rtl/>
                    </w:rPr>
                    <w:t>رقم الحساب</w:t>
                  </w:r>
                </w:p>
              </w:tc>
              <w:tc>
                <w:tcPr>
                  <w:tcW w:w="3248"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7247FEBB" w14:textId="77777777" w:rsidR="000D628E" w:rsidRPr="002B3772" w:rsidRDefault="000D628E" w:rsidP="00265176">
                  <w:pPr>
                    <w:framePr w:hSpace="180" w:wrap="around" w:vAnchor="text" w:hAnchor="margin" w:y="76"/>
                    <w:bidi/>
                    <w:spacing w:after="0"/>
                    <w:jc w:val="center"/>
                    <w:rPr>
                      <w:rFonts w:ascii="Madani Arabic" w:hAnsi="Madani Arabic" w:cs="Madani Arabic"/>
                      <w:sz w:val="20"/>
                      <w:szCs w:val="20"/>
                      <w:rtl/>
                    </w:rPr>
                  </w:pPr>
                  <w:r w:rsidRPr="002B3772">
                    <w:rPr>
                      <w:rFonts w:ascii="Madani Arabic" w:hAnsi="Madani Arabic" w:cs="Madani Arabic"/>
                      <w:color w:val="000000"/>
                      <w:sz w:val="20"/>
                      <w:szCs w:val="20"/>
                      <w:rtl/>
                    </w:rPr>
                    <w:t>آيبان</w:t>
                  </w:r>
                </w:p>
              </w:tc>
            </w:tr>
            <w:tr w:rsidR="000D628E" w:rsidRPr="002B3772" w14:paraId="57A7867A" w14:textId="77777777" w:rsidTr="00471BB2">
              <w:trPr>
                <w:trHeight w:val="235"/>
                <w:jc w:val="center"/>
              </w:trPr>
              <w:tc>
                <w:tcPr>
                  <w:tcW w:w="27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FB029C" w14:textId="77777777" w:rsidR="000D628E" w:rsidRPr="002B3772" w:rsidRDefault="000D628E" w:rsidP="00265176">
                  <w:pPr>
                    <w:framePr w:hSpace="180" w:wrap="around" w:vAnchor="text" w:hAnchor="margin" w:y="76"/>
                    <w:bidi/>
                    <w:spacing w:after="0"/>
                    <w:jc w:val="center"/>
                    <w:rPr>
                      <w:rFonts w:ascii="Madani Arabic" w:hAnsi="Madani Arabic" w:cs="Madani Arabic"/>
                      <w:sz w:val="20"/>
                      <w:szCs w:val="20"/>
                    </w:rPr>
                  </w:pPr>
                  <w:r w:rsidRPr="002B3772">
                    <w:rPr>
                      <w:rFonts w:ascii="Madani Arabic" w:hAnsi="Madani Arabic" w:cs="Madani Arabic"/>
                      <w:color w:val="000000"/>
                      <w:sz w:val="20"/>
                      <w:szCs w:val="20"/>
                      <w:rtl/>
                    </w:rPr>
                    <w:t>إيرادات تراخيص شركات التأمين</w:t>
                  </w:r>
                </w:p>
              </w:tc>
              <w:tc>
                <w:tcPr>
                  <w:tcW w:w="26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A01EFF" w14:textId="77777777" w:rsidR="000D628E" w:rsidRPr="002B3772" w:rsidRDefault="000D628E" w:rsidP="00265176">
                  <w:pPr>
                    <w:framePr w:hSpace="180" w:wrap="around" w:vAnchor="text" w:hAnchor="margin" w:y="76"/>
                    <w:spacing w:after="0"/>
                    <w:jc w:val="center"/>
                    <w:rPr>
                      <w:rFonts w:ascii="Madani Arabic" w:hAnsi="Madani Arabic" w:cs="Madani Arabic"/>
                      <w:sz w:val="20"/>
                      <w:szCs w:val="20"/>
                    </w:rPr>
                  </w:pPr>
                  <w:r w:rsidRPr="002B3772">
                    <w:rPr>
                      <w:rFonts w:ascii="Madani Arabic" w:hAnsi="Madani Arabic" w:cs="Madani Arabic"/>
                      <w:color w:val="000000"/>
                      <w:sz w:val="20"/>
                      <w:szCs w:val="20"/>
                    </w:rPr>
                    <w:t>0000019500000130002</w:t>
                  </w:r>
                </w:p>
              </w:tc>
              <w:tc>
                <w:tcPr>
                  <w:tcW w:w="32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D1EE15" w14:textId="77777777" w:rsidR="000D628E" w:rsidRPr="002B3772" w:rsidRDefault="000D628E" w:rsidP="00265176">
                  <w:pPr>
                    <w:framePr w:hSpace="180" w:wrap="around" w:vAnchor="text" w:hAnchor="margin" w:y="76"/>
                    <w:spacing w:after="0"/>
                    <w:jc w:val="center"/>
                    <w:rPr>
                      <w:rFonts w:ascii="Madani Arabic" w:hAnsi="Madani Arabic" w:cs="Madani Arabic"/>
                      <w:sz w:val="20"/>
                      <w:szCs w:val="20"/>
                      <w:rtl/>
                    </w:rPr>
                  </w:pPr>
                  <w:r w:rsidRPr="002B3772">
                    <w:rPr>
                      <w:rFonts w:ascii="Madani Arabic" w:hAnsi="Madani Arabic" w:cs="Madani Arabic"/>
                      <w:color w:val="000000"/>
                      <w:sz w:val="20"/>
                      <w:szCs w:val="20"/>
                    </w:rPr>
                    <w:t>SA8310000019500000130002</w:t>
                  </w:r>
                </w:p>
              </w:tc>
            </w:tr>
          </w:tbl>
          <w:p w14:paraId="50DED10F" w14:textId="77777777" w:rsidR="000D628E" w:rsidRPr="002B3772" w:rsidRDefault="000D628E" w:rsidP="000D628E">
            <w:pPr>
              <w:pStyle w:val="ListParagraph"/>
              <w:numPr>
                <w:ilvl w:val="0"/>
                <w:numId w:val="22"/>
              </w:numPr>
              <w:tabs>
                <w:tab w:val="left" w:pos="3600"/>
              </w:tabs>
              <w:bidi/>
              <w:ind w:left="360"/>
              <w:rPr>
                <w:rFonts w:ascii="Madani Arabic" w:hAnsi="Madani Arabic" w:cs="Madani Arabic"/>
                <w:sz w:val="20"/>
                <w:szCs w:val="20"/>
                <w:rtl/>
              </w:rPr>
            </w:pPr>
            <w:r w:rsidRPr="002B3772">
              <w:rPr>
                <w:rFonts w:ascii="Madani Arabic" w:hAnsi="Madani Arabic" w:cs="Madani Arabic"/>
                <w:color w:val="FF0000"/>
                <w:sz w:val="20"/>
                <w:szCs w:val="20"/>
                <w:rtl/>
              </w:rPr>
              <w:t>يتم ذكر اسم الشركة في نموذج التحويل.</w:t>
            </w:r>
          </w:p>
        </w:tc>
      </w:tr>
      <w:tr w:rsidR="000D628E" w:rsidRPr="002B3772" w14:paraId="228616D6" w14:textId="77777777" w:rsidTr="00CA23C5">
        <w:tc>
          <w:tcPr>
            <w:tcW w:w="9881" w:type="dxa"/>
          </w:tcPr>
          <w:p w14:paraId="1B5838C1" w14:textId="77777777" w:rsidR="000D628E" w:rsidRPr="002B3772" w:rsidRDefault="000D628E" w:rsidP="000D628E">
            <w:pPr>
              <w:tabs>
                <w:tab w:val="left" w:pos="3600"/>
              </w:tabs>
              <w:bidi/>
              <w:rPr>
                <w:rFonts w:ascii="Madani Arabic" w:hAnsi="Madani Arabic" w:cs="Madani Arabic"/>
                <w:sz w:val="20"/>
                <w:szCs w:val="20"/>
                <w:rtl/>
              </w:rPr>
            </w:pPr>
            <w:r w:rsidRPr="002B3772">
              <w:rPr>
                <w:rFonts w:ascii="Madani Arabic" w:hAnsi="Madani Arabic" w:cs="Madani Arabic"/>
                <w:sz w:val="20"/>
                <w:szCs w:val="20"/>
                <w:rtl/>
              </w:rPr>
              <w:t xml:space="preserve">تم تحويل رسوم دراسة ومراجعة الطلب إلى حساب هيئة التأمين                              </w:t>
            </w:r>
            <w:sdt>
              <w:sdtPr>
                <w:rPr>
                  <w:rFonts w:ascii="Madani Arabic" w:hAnsi="Madani Arabic" w:cs="Madani Arabic"/>
                  <w:sz w:val="20"/>
                  <w:szCs w:val="20"/>
                  <w:rtl/>
                </w:rPr>
                <w:id w:val="-217062336"/>
                <w14:checkbox>
                  <w14:checked w14:val="0"/>
                  <w14:checkedState w14:val="2612" w14:font="MS Gothic"/>
                  <w14:uncheckedState w14:val="2610" w14:font="MS Gothic"/>
                </w14:checkbox>
              </w:sdtPr>
              <w:sdtEndPr/>
              <w:sdtContent>
                <w:r w:rsidRPr="002B3772">
                  <w:rPr>
                    <w:rFonts w:ascii="Segoe UI Symbol" w:eastAsia="MS Gothic" w:hAnsi="Segoe UI Symbol" w:cs="Segoe UI Symbol" w:hint="cs"/>
                    <w:sz w:val="20"/>
                    <w:szCs w:val="20"/>
                    <w:rtl/>
                  </w:rPr>
                  <w:t>☐</w:t>
                </w:r>
              </w:sdtContent>
            </w:sdt>
            <w:r w:rsidRPr="002B3772">
              <w:rPr>
                <w:rFonts w:ascii="Madani Arabic" w:hAnsi="Madani Arabic" w:cs="Madani Arabic"/>
                <w:sz w:val="20"/>
                <w:szCs w:val="20"/>
                <w:rtl/>
              </w:rPr>
              <w:t xml:space="preserve"> نعم                                                                      </w:t>
            </w:r>
          </w:p>
        </w:tc>
      </w:tr>
      <w:tr w:rsidR="000D628E" w:rsidRPr="002B3772" w14:paraId="2629E9D7" w14:textId="77777777" w:rsidTr="00CA23C5">
        <w:tc>
          <w:tcPr>
            <w:tcW w:w="9881" w:type="dxa"/>
          </w:tcPr>
          <w:p w14:paraId="0D26D79A" w14:textId="77777777" w:rsidR="000D628E" w:rsidRPr="002B3772" w:rsidRDefault="000D628E" w:rsidP="000D628E">
            <w:pPr>
              <w:tabs>
                <w:tab w:val="left" w:pos="3600"/>
              </w:tabs>
              <w:bidi/>
              <w:rPr>
                <w:rFonts w:ascii="Madani Arabic" w:hAnsi="Madani Arabic" w:cs="Madani Arabic"/>
                <w:sz w:val="20"/>
                <w:szCs w:val="20"/>
                <w:rtl/>
              </w:rPr>
            </w:pPr>
            <w:r w:rsidRPr="002B3772">
              <w:rPr>
                <w:rFonts w:ascii="Madani Arabic" w:hAnsi="Madani Arabic" w:cs="Madani Arabic"/>
                <w:sz w:val="20"/>
                <w:szCs w:val="20"/>
                <w:rtl/>
              </w:rPr>
              <w:t xml:space="preserve">تم إرفاق نموذج/سند الحوالة                                                                               </w:t>
            </w:r>
            <w:sdt>
              <w:sdtPr>
                <w:rPr>
                  <w:rFonts w:ascii="Madani Arabic" w:hAnsi="Madani Arabic" w:cs="Madani Arabic"/>
                  <w:sz w:val="20"/>
                  <w:szCs w:val="20"/>
                  <w:rtl/>
                </w:rPr>
                <w:id w:val="-1578511246"/>
                <w14:checkbox>
                  <w14:checked w14:val="0"/>
                  <w14:checkedState w14:val="2612" w14:font="MS Gothic"/>
                  <w14:uncheckedState w14:val="2610" w14:font="MS Gothic"/>
                </w14:checkbox>
              </w:sdtPr>
              <w:sdtEndPr/>
              <w:sdtContent>
                <w:r w:rsidRPr="002B3772">
                  <w:rPr>
                    <w:rFonts w:ascii="Segoe UI Symbol" w:eastAsia="MS Gothic" w:hAnsi="Segoe UI Symbol" w:cs="Segoe UI Symbol" w:hint="cs"/>
                    <w:sz w:val="20"/>
                    <w:szCs w:val="20"/>
                    <w:rtl/>
                  </w:rPr>
                  <w:t>☐</w:t>
                </w:r>
              </w:sdtContent>
            </w:sdt>
            <w:r w:rsidRPr="002B3772">
              <w:rPr>
                <w:rFonts w:ascii="Madani Arabic" w:hAnsi="Madani Arabic" w:cs="Madani Arabic"/>
                <w:sz w:val="20"/>
                <w:szCs w:val="20"/>
                <w:rtl/>
              </w:rPr>
              <w:t xml:space="preserve"> نعم                                                                      </w:t>
            </w:r>
          </w:p>
        </w:tc>
      </w:tr>
    </w:tbl>
    <w:p w14:paraId="354ADD93" w14:textId="15A809BA" w:rsidR="000D1105" w:rsidRPr="002B3772" w:rsidRDefault="000D1105" w:rsidP="000D1105">
      <w:pPr>
        <w:tabs>
          <w:tab w:val="left" w:pos="3600"/>
        </w:tabs>
        <w:bidi/>
        <w:rPr>
          <w:rFonts w:ascii="Madani Arabic" w:hAnsi="Madani Arabic" w:cs="Madani Arabic"/>
          <w:sz w:val="20"/>
          <w:szCs w:val="20"/>
          <w:rtl/>
        </w:rPr>
      </w:pPr>
    </w:p>
    <w:p w14:paraId="0EF7F656" w14:textId="77777777" w:rsidR="003E766D" w:rsidRPr="002B3772" w:rsidRDefault="003E766D" w:rsidP="003E766D">
      <w:pPr>
        <w:tabs>
          <w:tab w:val="left" w:pos="3600"/>
        </w:tabs>
        <w:bidi/>
        <w:rPr>
          <w:rFonts w:ascii="Madani Arabic" w:hAnsi="Madani Arabic" w:cs="Madani Arabic"/>
          <w:sz w:val="20"/>
          <w:szCs w:val="20"/>
          <w:rtl/>
        </w:rPr>
      </w:pPr>
    </w:p>
    <w:p w14:paraId="1023DF51" w14:textId="77777777" w:rsidR="00AB29FE" w:rsidRPr="002B3772" w:rsidRDefault="00AB29FE" w:rsidP="00AB29FE">
      <w:pPr>
        <w:tabs>
          <w:tab w:val="left" w:pos="3600"/>
        </w:tabs>
        <w:bidi/>
        <w:rPr>
          <w:rFonts w:ascii="Madani Arabic" w:hAnsi="Madani Arabic" w:cs="Madani Arabic"/>
          <w:sz w:val="20"/>
          <w:szCs w:val="20"/>
        </w:rPr>
      </w:pPr>
    </w:p>
    <w:tbl>
      <w:tblPr>
        <w:tblStyle w:val="TableGrid"/>
        <w:tblpPr w:leftFromText="180" w:rightFromText="180" w:vertAnchor="page" w:horzAnchor="margin" w:tblpY="3903"/>
        <w:bidiVisual/>
        <w:tblW w:w="9901" w:type="dxa"/>
        <w:tblLayout w:type="fixed"/>
        <w:tblLook w:val="04A0" w:firstRow="1" w:lastRow="0" w:firstColumn="1" w:lastColumn="0" w:noHBand="0" w:noVBand="1"/>
      </w:tblPr>
      <w:tblGrid>
        <w:gridCol w:w="822"/>
        <w:gridCol w:w="7905"/>
        <w:gridCol w:w="1174"/>
      </w:tblGrid>
      <w:tr w:rsidR="00A40FB7" w:rsidRPr="002B3772" w14:paraId="5AB3495B" w14:textId="77777777" w:rsidTr="00CA23C5">
        <w:tc>
          <w:tcPr>
            <w:tcW w:w="9901" w:type="dxa"/>
            <w:gridSpan w:val="3"/>
            <w:shd w:val="clear" w:color="auto" w:fill="E0FFC8"/>
          </w:tcPr>
          <w:p w14:paraId="56AA34AA" w14:textId="77777777" w:rsidR="00A40FB7" w:rsidRPr="002B3772" w:rsidRDefault="00A40FB7" w:rsidP="00A40FB7">
            <w:pPr>
              <w:tabs>
                <w:tab w:val="left" w:pos="3600"/>
              </w:tabs>
              <w:bidi/>
              <w:jc w:val="center"/>
              <w:rPr>
                <w:rFonts w:ascii="Madani Arabic" w:hAnsi="Madani Arabic" w:cs="Madani Arabic"/>
                <w:color w:val="3F3F3F" w:themeColor="text1"/>
                <w:sz w:val="20"/>
                <w:szCs w:val="20"/>
                <w:rtl/>
              </w:rPr>
            </w:pPr>
            <w:bookmarkStart w:id="5" w:name="_Hlk167177847"/>
            <w:r w:rsidRPr="002B3772">
              <w:rPr>
                <w:rFonts w:ascii="Madani Arabic" w:hAnsi="Madani Arabic" w:cs="Madani Arabic"/>
                <w:color w:val="3F3F3F" w:themeColor="text1"/>
                <w:sz w:val="20"/>
                <w:szCs w:val="20"/>
                <w:rtl/>
              </w:rPr>
              <w:lastRenderedPageBreak/>
              <w:t>(م) معلومات جوهرية تضمنتها خطة العمل:</w:t>
            </w:r>
          </w:p>
        </w:tc>
      </w:tr>
      <w:tr w:rsidR="00A40FB7" w:rsidRPr="002B3772" w14:paraId="028AA424" w14:textId="77777777" w:rsidTr="00CA23C5">
        <w:tc>
          <w:tcPr>
            <w:tcW w:w="822" w:type="dxa"/>
            <w:shd w:val="clear" w:color="auto" w:fill="E0FFC8"/>
          </w:tcPr>
          <w:p w14:paraId="2B11FB9B" w14:textId="77777777" w:rsidR="00A40FB7" w:rsidRPr="002B3772" w:rsidRDefault="00A40FB7" w:rsidP="00A40FB7">
            <w:pPr>
              <w:tabs>
                <w:tab w:val="left" w:pos="3600"/>
              </w:tabs>
              <w:bidi/>
              <w:rPr>
                <w:rFonts w:ascii="Madani Arabic" w:hAnsi="Madani Arabic" w:cs="Madani Arabic"/>
                <w:color w:val="3F3F3F" w:themeColor="text1"/>
                <w:sz w:val="20"/>
                <w:szCs w:val="20"/>
                <w:rtl/>
              </w:rPr>
            </w:pPr>
            <w:r w:rsidRPr="002B3772">
              <w:rPr>
                <w:rFonts w:ascii="Madani Arabic" w:hAnsi="Madani Arabic" w:cs="Madani Arabic"/>
                <w:color w:val="3F3F3F" w:themeColor="text1"/>
                <w:sz w:val="20"/>
                <w:szCs w:val="20"/>
                <w:rtl/>
              </w:rPr>
              <w:t>م</w:t>
            </w:r>
          </w:p>
        </w:tc>
        <w:tc>
          <w:tcPr>
            <w:tcW w:w="7905" w:type="dxa"/>
            <w:shd w:val="clear" w:color="auto" w:fill="E0FFC8"/>
          </w:tcPr>
          <w:p w14:paraId="6BEE3116" w14:textId="77777777" w:rsidR="00A40FB7" w:rsidRPr="002B3772" w:rsidRDefault="00A40FB7" w:rsidP="00A40FB7">
            <w:pPr>
              <w:tabs>
                <w:tab w:val="left" w:pos="3600"/>
              </w:tabs>
              <w:bidi/>
              <w:jc w:val="center"/>
              <w:rPr>
                <w:rFonts w:ascii="Madani Arabic" w:hAnsi="Madani Arabic" w:cs="Madani Arabic"/>
                <w:color w:val="3F3F3F" w:themeColor="text1"/>
                <w:sz w:val="20"/>
                <w:szCs w:val="20"/>
                <w:rtl/>
              </w:rPr>
            </w:pPr>
            <w:r w:rsidRPr="002B3772">
              <w:rPr>
                <w:rFonts w:ascii="Madani Arabic" w:hAnsi="Madani Arabic" w:cs="Madani Arabic"/>
                <w:color w:val="3F3F3F" w:themeColor="text1"/>
                <w:sz w:val="20"/>
                <w:szCs w:val="20"/>
                <w:rtl/>
              </w:rPr>
              <w:t>البيان</w:t>
            </w:r>
          </w:p>
        </w:tc>
        <w:tc>
          <w:tcPr>
            <w:tcW w:w="1174" w:type="dxa"/>
            <w:shd w:val="clear" w:color="auto" w:fill="E0FFC8"/>
          </w:tcPr>
          <w:p w14:paraId="2BDE19A5" w14:textId="77777777" w:rsidR="00A40FB7" w:rsidRPr="002B3772" w:rsidRDefault="00A40FB7" w:rsidP="00A40FB7">
            <w:pPr>
              <w:tabs>
                <w:tab w:val="left" w:pos="3600"/>
              </w:tabs>
              <w:bidi/>
              <w:rPr>
                <w:rFonts w:ascii="Madani Arabic" w:hAnsi="Madani Arabic" w:cs="Madani Arabic"/>
                <w:color w:val="3F3F3F" w:themeColor="text1"/>
                <w:sz w:val="20"/>
                <w:szCs w:val="20"/>
                <w:rtl/>
              </w:rPr>
            </w:pPr>
            <w:r w:rsidRPr="002B3772">
              <w:rPr>
                <w:rFonts w:ascii="Madani Arabic" w:hAnsi="Madani Arabic" w:cs="Madani Arabic"/>
                <w:color w:val="3F3F3F" w:themeColor="text1"/>
                <w:sz w:val="20"/>
                <w:szCs w:val="20"/>
                <w:rtl/>
              </w:rPr>
              <w:t>رقم الصفحة</w:t>
            </w:r>
          </w:p>
        </w:tc>
      </w:tr>
      <w:tr w:rsidR="00A40FB7" w:rsidRPr="002B3772" w14:paraId="22EEE167" w14:textId="77777777" w:rsidTr="00CA23C5">
        <w:tc>
          <w:tcPr>
            <w:tcW w:w="822" w:type="dxa"/>
          </w:tcPr>
          <w:p w14:paraId="1BC79A59" w14:textId="77777777" w:rsidR="00A40FB7" w:rsidRPr="002B3772" w:rsidRDefault="00A40FB7" w:rsidP="00A40FB7">
            <w:pPr>
              <w:tabs>
                <w:tab w:val="left" w:pos="3600"/>
              </w:tabs>
              <w:bidi/>
              <w:rPr>
                <w:rFonts w:ascii="Madani Arabic" w:hAnsi="Madani Arabic" w:cs="Madani Arabic"/>
                <w:sz w:val="20"/>
                <w:szCs w:val="20"/>
                <w:rtl/>
              </w:rPr>
            </w:pPr>
            <w:r w:rsidRPr="002B3772">
              <w:rPr>
                <w:rFonts w:ascii="Madani Arabic" w:hAnsi="Madani Arabic" w:cs="Madani Arabic"/>
                <w:sz w:val="20"/>
                <w:szCs w:val="20"/>
                <w:rtl/>
              </w:rPr>
              <w:t>1</w:t>
            </w:r>
          </w:p>
        </w:tc>
        <w:tc>
          <w:tcPr>
            <w:tcW w:w="7905" w:type="dxa"/>
          </w:tcPr>
          <w:p w14:paraId="537914AF" w14:textId="77777777" w:rsidR="00A40FB7" w:rsidRPr="002B3772" w:rsidRDefault="00A40FB7" w:rsidP="00A40FB7">
            <w:pPr>
              <w:bidi/>
              <w:rPr>
                <w:rFonts w:ascii="Madani Arabic" w:hAnsi="Madani Arabic" w:cs="Madani Arabic"/>
                <w:sz w:val="20"/>
                <w:szCs w:val="20"/>
              </w:rPr>
            </w:pPr>
          </w:p>
        </w:tc>
        <w:tc>
          <w:tcPr>
            <w:tcW w:w="1174" w:type="dxa"/>
          </w:tcPr>
          <w:p w14:paraId="671B71F0" w14:textId="77777777" w:rsidR="00A40FB7" w:rsidRPr="002B3772" w:rsidRDefault="00A40FB7" w:rsidP="00A40FB7">
            <w:pPr>
              <w:tabs>
                <w:tab w:val="left" w:pos="3600"/>
              </w:tabs>
              <w:bidi/>
              <w:rPr>
                <w:rFonts w:ascii="Madani Arabic" w:hAnsi="Madani Arabic" w:cs="Madani Arabic"/>
                <w:sz w:val="20"/>
                <w:szCs w:val="20"/>
                <w:rtl/>
              </w:rPr>
            </w:pPr>
          </w:p>
        </w:tc>
      </w:tr>
      <w:tr w:rsidR="00A40FB7" w:rsidRPr="002B3772" w14:paraId="57523F04" w14:textId="77777777" w:rsidTr="00CA23C5">
        <w:tc>
          <w:tcPr>
            <w:tcW w:w="822" w:type="dxa"/>
          </w:tcPr>
          <w:p w14:paraId="4149DE65" w14:textId="77777777" w:rsidR="00A40FB7" w:rsidRPr="002B3772" w:rsidRDefault="00A40FB7" w:rsidP="00A40FB7">
            <w:pPr>
              <w:tabs>
                <w:tab w:val="left" w:pos="3600"/>
              </w:tabs>
              <w:bidi/>
              <w:rPr>
                <w:rFonts w:ascii="Madani Arabic" w:hAnsi="Madani Arabic" w:cs="Madani Arabic"/>
                <w:sz w:val="20"/>
                <w:szCs w:val="20"/>
                <w:rtl/>
              </w:rPr>
            </w:pPr>
            <w:r w:rsidRPr="002B3772">
              <w:rPr>
                <w:rFonts w:ascii="Madani Arabic" w:hAnsi="Madani Arabic" w:cs="Madani Arabic"/>
                <w:sz w:val="20"/>
                <w:szCs w:val="20"/>
                <w:rtl/>
              </w:rPr>
              <w:t>2</w:t>
            </w:r>
          </w:p>
        </w:tc>
        <w:tc>
          <w:tcPr>
            <w:tcW w:w="7905" w:type="dxa"/>
          </w:tcPr>
          <w:p w14:paraId="49E5A873" w14:textId="77777777" w:rsidR="00A40FB7" w:rsidRPr="002B3772" w:rsidRDefault="00A40FB7" w:rsidP="00A40FB7">
            <w:pPr>
              <w:bidi/>
              <w:rPr>
                <w:rFonts w:ascii="Madani Arabic" w:hAnsi="Madani Arabic" w:cs="Madani Arabic"/>
                <w:sz w:val="20"/>
                <w:szCs w:val="20"/>
              </w:rPr>
            </w:pPr>
          </w:p>
        </w:tc>
        <w:tc>
          <w:tcPr>
            <w:tcW w:w="1174" w:type="dxa"/>
          </w:tcPr>
          <w:p w14:paraId="0A7C22DD" w14:textId="77777777" w:rsidR="00A40FB7" w:rsidRPr="002B3772" w:rsidRDefault="00A40FB7" w:rsidP="00A40FB7">
            <w:pPr>
              <w:bidi/>
              <w:rPr>
                <w:rFonts w:ascii="Madani Arabic" w:hAnsi="Madani Arabic" w:cs="Madani Arabic"/>
                <w:sz w:val="20"/>
                <w:szCs w:val="20"/>
              </w:rPr>
            </w:pPr>
          </w:p>
        </w:tc>
      </w:tr>
      <w:tr w:rsidR="00A40FB7" w:rsidRPr="002B3772" w14:paraId="435DB3BB" w14:textId="77777777" w:rsidTr="00CA23C5">
        <w:tc>
          <w:tcPr>
            <w:tcW w:w="822" w:type="dxa"/>
          </w:tcPr>
          <w:p w14:paraId="09486847" w14:textId="77777777" w:rsidR="00A40FB7" w:rsidRPr="002B3772" w:rsidRDefault="00A40FB7" w:rsidP="00A40FB7">
            <w:pPr>
              <w:tabs>
                <w:tab w:val="left" w:pos="3600"/>
              </w:tabs>
              <w:bidi/>
              <w:rPr>
                <w:rFonts w:ascii="Madani Arabic" w:hAnsi="Madani Arabic" w:cs="Madani Arabic"/>
                <w:sz w:val="20"/>
                <w:szCs w:val="20"/>
                <w:rtl/>
              </w:rPr>
            </w:pPr>
            <w:r w:rsidRPr="002B3772">
              <w:rPr>
                <w:rFonts w:ascii="Madani Arabic" w:hAnsi="Madani Arabic" w:cs="Madani Arabic"/>
                <w:sz w:val="20"/>
                <w:szCs w:val="20"/>
                <w:rtl/>
              </w:rPr>
              <w:t>3</w:t>
            </w:r>
          </w:p>
        </w:tc>
        <w:tc>
          <w:tcPr>
            <w:tcW w:w="7905" w:type="dxa"/>
          </w:tcPr>
          <w:p w14:paraId="39D52DE1" w14:textId="77777777" w:rsidR="00A40FB7" w:rsidRPr="002B3772" w:rsidRDefault="00A40FB7" w:rsidP="00A40FB7">
            <w:pPr>
              <w:bidi/>
              <w:rPr>
                <w:rFonts w:ascii="Madani Arabic" w:hAnsi="Madani Arabic" w:cs="Madani Arabic"/>
                <w:sz w:val="20"/>
                <w:szCs w:val="20"/>
              </w:rPr>
            </w:pPr>
          </w:p>
        </w:tc>
        <w:tc>
          <w:tcPr>
            <w:tcW w:w="1174" w:type="dxa"/>
          </w:tcPr>
          <w:p w14:paraId="424DF285" w14:textId="77777777" w:rsidR="00A40FB7" w:rsidRPr="002B3772" w:rsidRDefault="00A40FB7" w:rsidP="00A40FB7">
            <w:pPr>
              <w:bidi/>
              <w:rPr>
                <w:rFonts w:ascii="Madani Arabic" w:hAnsi="Madani Arabic" w:cs="Madani Arabic"/>
                <w:sz w:val="20"/>
                <w:szCs w:val="20"/>
              </w:rPr>
            </w:pPr>
          </w:p>
        </w:tc>
      </w:tr>
      <w:tr w:rsidR="00A40FB7" w:rsidRPr="002B3772" w14:paraId="76B843D7" w14:textId="77777777" w:rsidTr="00CA23C5">
        <w:tc>
          <w:tcPr>
            <w:tcW w:w="822" w:type="dxa"/>
          </w:tcPr>
          <w:p w14:paraId="7CC4D77C" w14:textId="77777777" w:rsidR="00A40FB7" w:rsidRPr="002B3772" w:rsidRDefault="00A40FB7" w:rsidP="00A40FB7">
            <w:pPr>
              <w:tabs>
                <w:tab w:val="left" w:pos="3600"/>
              </w:tabs>
              <w:bidi/>
              <w:rPr>
                <w:rFonts w:ascii="Madani Arabic" w:hAnsi="Madani Arabic" w:cs="Madani Arabic"/>
                <w:sz w:val="20"/>
                <w:szCs w:val="20"/>
                <w:rtl/>
              </w:rPr>
            </w:pPr>
            <w:r w:rsidRPr="002B3772">
              <w:rPr>
                <w:rFonts w:ascii="Madani Arabic" w:hAnsi="Madani Arabic" w:cs="Madani Arabic"/>
                <w:sz w:val="20"/>
                <w:szCs w:val="20"/>
                <w:rtl/>
              </w:rPr>
              <w:t>4</w:t>
            </w:r>
          </w:p>
        </w:tc>
        <w:tc>
          <w:tcPr>
            <w:tcW w:w="7905" w:type="dxa"/>
          </w:tcPr>
          <w:p w14:paraId="268BA5FC" w14:textId="77777777" w:rsidR="00A40FB7" w:rsidRPr="002B3772" w:rsidRDefault="00A40FB7" w:rsidP="00A40FB7">
            <w:pPr>
              <w:bidi/>
              <w:rPr>
                <w:rFonts w:ascii="Madani Arabic" w:hAnsi="Madani Arabic" w:cs="Madani Arabic"/>
                <w:sz w:val="20"/>
                <w:szCs w:val="20"/>
              </w:rPr>
            </w:pPr>
          </w:p>
        </w:tc>
        <w:tc>
          <w:tcPr>
            <w:tcW w:w="1174" w:type="dxa"/>
          </w:tcPr>
          <w:p w14:paraId="566B8ACA" w14:textId="77777777" w:rsidR="00A40FB7" w:rsidRPr="002B3772" w:rsidRDefault="00A40FB7" w:rsidP="00A40FB7">
            <w:pPr>
              <w:bidi/>
              <w:rPr>
                <w:rFonts w:ascii="Madani Arabic" w:hAnsi="Madani Arabic" w:cs="Madani Arabic"/>
                <w:sz w:val="20"/>
                <w:szCs w:val="20"/>
              </w:rPr>
            </w:pPr>
          </w:p>
        </w:tc>
      </w:tr>
      <w:tr w:rsidR="00A40FB7" w:rsidRPr="002B3772" w14:paraId="20E3590A" w14:textId="77777777" w:rsidTr="00CA23C5">
        <w:tc>
          <w:tcPr>
            <w:tcW w:w="822" w:type="dxa"/>
          </w:tcPr>
          <w:p w14:paraId="160F94DB" w14:textId="77777777" w:rsidR="00A40FB7" w:rsidRPr="002B3772" w:rsidRDefault="00A40FB7" w:rsidP="00A40FB7">
            <w:pPr>
              <w:tabs>
                <w:tab w:val="left" w:pos="3600"/>
              </w:tabs>
              <w:bidi/>
              <w:rPr>
                <w:rFonts w:ascii="Madani Arabic" w:hAnsi="Madani Arabic" w:cs="Madani Arabic"/>
                <w:sz w:val="20"/>
                <w:szCs w:val="20"/>
              </w:rPr>
            </w:pPr>
            <w:r w:rsidRPr="002B3772">
              <w:rPr>
                <w:rFonts w:ascii="Madani Arabic" w:hAnsi="Madani Arabic" w:cs="Madani Arabic"/>
                <w:sz w:val="20"/>
                <w:szCs w:val="20"/>
                <w:rtl/>
              </w:rPr>
              <w:t>5</w:t>
            </w:r>
          </w:p>
        </w:tc>
        <w:tc>
          <w:tcPr>
            <w:tcW w:w="7905" w:type="dxa"/>
          </w:tcPr>
          <w:p w14:paraId="6ECE51E0" w14:textId="77777777" w:rsidR="00A40FB7" w:rsidRPr="002B3772" w:rsidRDefault="00A40FB7" w:rsidP="00A40FB7">
            <w:pPr>
              <w:bidi/>
              <w:rPr>
                <w:rFonts w:ascii="Madani Arabic" w:hAnsi="Madani Arabic" w:cs="Madani Arabic"/>
                <w:sz w:val="20"/>
                <w:szCs w:val="20"/>
              </w:rPr>
            </w:pPr>
          </w:p>
        </w:tc>
        <w:tc>
          <w:tcPr>
            <w:tcW w:w="1174" w:type="dxa"/>
          </w:tcPr>
          <w:p w14:paraId="7C27E0AD" w14:textId="77777777" w:rsidR="00A40FB7" w:rsidRPr="002B3772" w:rsidRDefault="00A40FB7" w:rsidP="00A40FB7">
            <w:pPr>
              <w:bidi/>
              <w:rPr>
                <w:rFonts w:ascii="Madani Arabic" w:hAnsi="Madani Arabic" w:cs="Madani Arabic"/>
                <w:sz w:val="20"/>
                <w:szCs w:val="20"/>
              </w:rPr>
            </w:pPr>
          </w:p>
        </w:tc>
      </w:tr>
      <w:bookmarkEnd w:id="5"/>
    </w:tbl>
    <w:p w14:paraId="3CBC7ABD" w14:textId="7B06479F" w:rsidR="007C1858" w:rsidRPr="002B3772" w:rsidRDefault="007C1858" w:rsidP="007C1858">
      <w:pPr>
        <w:tabs>
          <w:tab w:val="left" w:pos="3600"/>
        </w:tabs>
        <w:bidi/>
        <w:rPr>
          <w:rFonts w:ascii="Madani Arabic" w:hAnsi="Madani Arabic" w:cs="Madani Arabic"/>
          <w:sz w:val="20"/>
          <w:szCs w:val="20"/>
          <w:rtl/>
        </w:rPr>
      </w:pPr>
    </w:p>
    <w:p w14:paraId="7536033D" w14:textId="77777777" w:rsidR="00FB4ECC" w:rsidRPr="002C7505" w:rsidRDefault="00FB4ECC" w:rsidP="00FB4ECC">
      <w:pPr>
        <w:tabs>
          <w:tab w:val="left" w:pos="3600"/>
        </w:tabs>
        <w:bidi/>
        <w:rPr>
          <w:rFonts w:ascii="Madani Arabic" w:hAnsi="Madani Arabic" w:cs="Madani Arabic"/>
          <w:b/>
          <w:bCs/>
          <w:sz w:val="20"/>
          <w:szCs w:val="20"/>
          <w:rtl/>
        </w:rPr>
      </w:pPr>
    </w:p>
    <w:tbl>
      <w:tblPr>
        <w:tblStyle w:val="6"/>
        <w:tblpPr w:leftFromText="180" w:rightFromText="180" w:vertAnchor="text" w:tblpXSpec="center" w:tblpY="1"/>
        <w:tblOverlap w:val="never"/>
        <w:bidiVisual/>
        <w:tblW w:w="9918" w:type="dxa"/>
        <w:tblLook w:val="04A0" w:firstRow="1" w:lastRow="0" w:firstColumn="1" w:lastColumn="0" w:noHBand="0" w:noVBand="1"/>
      </w:tblPr>
      <w:tblGrid>
        <w:gridCol w:w="568"/>
        <w:gridCol w:w="7793"/>
        <w:gridCol w:w="1557"/>
      </w:tblGrid>
      <w:tr w:rsidR="00C459C1" w:rsidRPr="002C7505" w14:paraId="6CED96D6" w14:textId="77777777" w:rsidTr="00CA23C5">
        <w:trPr>
          <w:trHeight w:val="679"/>
        </w:trPr>
        <w:tc>
          <w:tcPr>
            <w:tcW w:w="8361" w:type="dxa"/>
            <w:gridSpan w:val="2"/>
            <w:shd w:val="clear" w:color="auto" w:fill="E0FFC8"/>
            <w:vAlign w:val="center"/>
          </w:tcPr>
          <w:p w14:paraId="7E63A2C4" w14:textId="252D6F8E" w:rsidR="00C459C1" w:rsidRPr="00CA23C5" w:rsidRDefault="00C459C1" w:rsidP="00275C2D">
            <w:pPr>
              <w:spacing w:after="160" w:line="259" w:lineRule="auto"/>
              <w:jc w:val="center"/>
              <w:rPr>
                <w:rFonts w:ascii="Madani Arabic" w:hAnsi="Madani Arabic" w:cs="Madani Arabic"/>
                <w:color w:val="163E37"/>
                <w:sz w:val="20"/>
                <w:szCs w:val="20"/>
              </w:rPr>
            </w:pPr>
            <w:r w:rsidRPr="00CA23C5">
              <w:rPr>
                <w:rFonts w:ascii="Madani Arabic" w:hAnsi="Madani Arabic" w:cs="Madani Arabic"/>
                <w:color w:val="163E37"/>
                <w:sz w:val="20"/>
                <w:szCs w:val="20"/>
                <w:rtl/>
              </w:rPr>
              <w:t xml:space="preserve">المتطلبات النظامية الخاصة بمنصة الوساطة الإلكترونية </w:t>
            </w:r>
          </w:p>
        </w:tc>
        <w:tc>
          <w:tcPr>
            <w:tcW w:w="1557" w:type="dxa"/>
            <w:shd w:val="clear" w:color="auto" w:fill="E0FFC8"/>
            <w:vAlign w:val="center"/>
            <w:hideMark/>
          </w:tcPr>
          <w:p w14:paraId="25F0E8E5" w14:textId="7593FEA4" w:rsidR="00ED5C30" w:rsidRPr="00ED5C30" w:rsidRDefault="003E766D" w:rsidP="00ED5C30">
            <w:pPr>
              <w:tabs>
                <w:tab w:val="right" w:pos="850"/>
              </w:tabs>
              <w:bidi/>
              <w:spacing w:after="160" w:line="259" w:lineRule="auto"/>
              <w:jc w:val="center"/>
              <w:rPr>
                <w:rFonts w:ascii="Madani Arabic" w:eastAsia="Sakkal Majalla" w:hAnsi="Madani Arabic" w:cs="Madani Arabic"/>
                <w:color w:val="163E37"/>
                <w:sz w:val="20"/>
                <w:szCs w:val="20"/>
              </w:rPr>
            </w:pPr>
            <w:r w:rsidRPr="00CA23C5">
              <w:rPr>
                <w:rFonts w:ascii="Madani Arabic" w:eastAsia="Sakkal Majalla" w:hAnsi="Madani Arabic" w:cs="Madani Arabic" w:hint="cs"/>
                <w:color w:val="163E37"/>
                <w:sz w:val="20"/>
                <w:szCs w:val="20"/>
                <w:rtl/>
              </w:rPr>
              <w:t>التزام الشركة</w:t>
            </w:r>
          </w:p>
          <w:p w14:paraId="4F683CB4" w14:textId="2623574F" w:rsidR="00ED5C30" w:rsidRPr="00CA23C5" w:rsidRDefault="002F3292" w:rsidP="00ED5C30">
            <w:pPr>
              <w:tabs>
                <w:tab w:val="right" w:pos="850"/>
              </w:tabs>
              <w:bidi/>
              <w:spacing w:after="160" w:line="259" w:lineRule="auto"/>
              <w:jc w:val="center"/>
              <w:rPr>
                <w:rFonts w:ascii="Madani Arabic" w:eastAsia="Sakkal Majalla" w:hAnsi="Madani Arabic" w:cs="Madani Arabic"/>
                <w:color w:val="163E37"/>
                <w:sz w:val="20"/>
                <w:szCs w:val="20"/>
                <w:rtl/>
              </w:rPr>
            </w:pPr>
            <w:sdt>
              <w:sdtPr>
                <w:rPr>
                  <w:rFonts w:ascii="Madani Arabic" w:eastAsia="Sakkal Majalla" w:hAnsi="Madani Arabic" w:cs="Madani Arabic"/>
                  <w:color w:val="163E37"/>
                  <w:sz w:val="20"/>
                  <w:szCs w:val="20"/>
                  <w:rtl/>
                </w:rPr>
                <w:id w:val="-58018006"/>
                <w14:checkbox>
                  <w14:checked w14:val="1"/>
                  <w14:checkedState w14:val="2612" w14:font="MS Gothic"/>
                  <w14:uncheckedState w14:val="2610" w14:font="MS Gothic"/>
                </w14:checkbox>
              </w:sdtPr>
              <w:sdtEndPr/>
              <w:sdtContent>
                <w:r w:rsidR="00ED5C30" w:rsidRPr="00ED5C30">
                  <w:rPr>
                    <w:rFonts w:ascii="Segoe UI Symbol" w:eastAsia="Sakkal Majalla" w:hAnsi="Segoe UI Symbol" w:cs="Segoe UI Symbol" w:hint="cs"/>
                    <w:color w:val="163E37"/>
                    <w:sz w:val="20"/>
                    <w:szCs w:val="20"/>
                    <w:rtl/>
                  </w:rPr>
                  <w:t>☒</w:t>
                </w:r>
              </w:sdtContent>
            </w:sdt>
            <w:r w:rsidR="00ED5C30" w:rsidRPr="00ED5C30">
              <w:rPr>
                <w:rFonts w:ascii="Madani Arabic" w:eastAsia="Sakkal Majalla" w:hAnsi="Madani Arabic" w:cs="Madani Arabic" w:hint="cs"/>
                <w:color w:val="163E37"/>
                <w:sz w:val="20"/>
                <w:szCs w:val="20"/>
                <w:rtl/>
              </w:rPr>
              <w:t xml:space="preserve"> نعم</w:t>
            </w:r>
          </w:p>
        </w:tc>
      </w:tr>
      <w:tr w:rsidR="00C459C1" w:rsidRPr="002C7505" w14:paraId="2B7B18DC" w14:textId="77777777" w:rsidTr="00CA23C5">
        <w:tc>
          <w:tcPr>
            <w:tcW w:w="568" w:type="dxa"/>
            <w:vAlign w:val="center"/>
          </w:tcPr>
          <w:p w14:paraId="0D7F7AC4" w14:textId="31F65890" w:rsidR="00C459C1" w:rsidRPr="002C7505" w:rsidRDefault="00C459C1" w:rsidP="00C459C1">
            <w:pPr>
              <w:bidi/>
              <w:jc w:val="center"/>
              <w:rPr>
                <w:rFonts w:ascii="Madani Arabic" w:hAnsi="Madani Arabic" w:cs="Madani Arabic"/>
                <w:color w:val="FF0000"/>
                <w:sz w:val="20"/>
                <w:szCs w:val="20"/>
                <w:rtl/>
              </w:rPr>
            </w:pPr>
            <w:r w:rsidRPr="002C7505">
              <w:rPr>
                <w:rFonts w:ascii="Madani Arabic" w:hAnsi="Madani Arabic" w:cs="Madani Arabic"/>
                <w:color w:val="FF0000"/>
                <w:sz w:val="20"/>
                <w:szCs w:val="20"/>
                <w:rtl/>
              </w:rPr>
              <w:t>1</w:t>
            </w:r>
          </w:p>
        </w:tc>
        <w:tc>
          <w:tcPr>
            <w:tcW w:w="7793" w:type="dxa"/>
            <w:shd w:val="clear" w:color="auto" w:fill="auto"/>
            <w:vAlign w:val="center"/>
            <w:hideMark/>
          </w:tcPr>
          <w:p w14:paraId="71C07A96" w14:textId="188A522E" w:rsidR="00C459C1" w:rsidRPr="002C7505" w:rsidRDefault="00C459C1" w:rsidP="00CA23C5">
            <w:pPr>
              <w:bidi/>
              <w:spacing w:after="160" w:line="259" w:lineRule="auto"/>
              <w:jc w:val="both"/>
              <w:rPr>
                <w:rFonts w:ascii="Madani Arabic" w:hAnsi="Madani Arabic" w:cs="Madani Arabic"/>
                <w:color w:val="3F3F3F" w:themeColor="text1"/>
                <w:sz w:val="20"/>
                <w:szCs w:val="20"/>
                <w:rtl/>
              </w:rPr>
            </w:pPr>
            <w:r w:rsidRPr="002C7505">
              <w:rPr>
                <w:rFonts w:ascii="Madani Arabic" w:hAnsi="Madani Arabic" w:cs="Madani Arabic"/>
                <w:color w:val="3F3F3F" w:themeColor="text1"/>
                <w:sz w:val="20"/>
                <w:szCs w:val="20"/>
                <w:rtl/>
              </w:rPr>
              <w:t xml:space="preserve">يجب على الشركة وضع الإجراءات والضوابط </w:t>
            </w:r>
            <w:r w:rsidRPr="00322A67">
              <w:rPr>
                <w:rFonts w:ascii="Madani Arabic" w:hAnsi="Madani Arabic" w:cs="Madani Arabic"/>
                <w:color w:val="3F3F3F" w:themeColor="text1"/>
                <w:sz w:val="20"/>
                <w:szCs w:val="20"/>
                <w:rtl/>
              </w:rPr>
              <w:t>اللازمة</w:t>
            </w:r>
            <w:r w:rsidRPr="002C7505">
              <w:rPr>
                <w:rFonts w:ascii="Madani Arabic" w:hAnsi="Madani Arabic" w:cs="Madani Arabic"/>
                <w:color w:val="3F3F3F" w:themeColor="text1"/>
                <w:sz w:val="20"/>
                <w:szCs w:val="20"/>
                <w:rtl/>
              </w:rPr>
              <w:t xml:space="preserve"> للمحافظة على أمن وصحة وسلامة وسرية المعلومات وأن تلتزم بجميع ما ورد في الفصل "الخامس" من الباب الأول الخاص بأمن وسلامة المعلومات الواردة في لائحة عمليات التأمين الإلكترونية.</w:t>
            </w:r>
          </w:p>
        </w:tc>
        <w:tc>
          <w:tcPr>
            <w:tcW w:w="1557" w:type="dxa"/>
            <w:shd w:val="clear" w:color="auto" w:fill="E0FFC8"/>
            <w:vAlign w:val="center"/>
            <w:hideMark/>
          </w:tcPr>
          <w:p w14:paraId="002BCD99" w14:textId="4355BB1D" w:rsidR="00C459C1" w:rsidRPr="002C7505" w:rsidRDefault="002F3292" w:rsidP="00275C2D">
            <w:pPr>
              <w:tabs>
                <w:tab w:val="right" w:pos="850"/>
              </w:tabs>
              <w:bidi/>
              <w:spacing w:after="160" w:line="259" w:lineRule="auto"/>
              <w:jc w:val="center"/>
              <w:rPr>
                <w:rFonts w:ascii="Madani Arabic" w:eastAsia="Sakkal Majalla" w:hAnsi="Madani Arabic" w:cs="Madani Arabic"/>
                <w:color w:val="163E37"/>
                <w:sz w:val="20"/>
                <w:szCs w:val="20"/>
                <w:rtl/>
              </w:rPr>
            </w:pPr>
            <w:sdt>
              <w:sdtPr>
                <w:rPr>
                  <w:rFonts w:ascii="Madani Arabic" w:hAnsi="Madani Arabic" w:cs="Madani Arabic"/>
                  <w:color w:val="163E37"/>
                  <w:sz w:val="20"/>
                  <w:szCs w:val="20"/>
                  <w:rtl/>
                </w:rPr>
                <w:id w:val="237913208"/>
                <w14:checkbox>
                  <w14:checked w14:val="0"/>
                  <w14:checkedState w14:val="2612" w14:font="MS Gothic"/>
                  <w14:uncheckedState w14:val="2610" w14:font="MS Gothic"/>
                </w14:checkbox>
              </w:sdtPr>
              <w:sdtEndPr/>
              <w:sdtContent>
                <w:r w:rsidR="00FE4490" w:rsidRPr="002C7505">
                  <w:rPr>
                    <w:rFonts w:ascii="Segoe UI Symbol" w:eastAsia="MS Gothic" w:hAnsi="Segoe UI Symbol" w:cs="Segoe UI Symbol" w:hint="cs"/>
                    <w:color w:val="163E37"/>
                    <w:sz w:val="20"/>
                    <w:szCs w:val="20"/>
                    <w:rtl/>
                  </w:rPr>
                  <w:t>☐</w:t>
                </w:r>
              </w:sdtContent>
            </w:sdt>
          </w:p>
        </w:tc>
      </w:tr>
      <w:tr w:rsidR="00C459C1" w:rsidRPr="002C7505" w14:paraId="57B059D1" w14:textId="77777777" w:rsidTr="00CA23C5">
        <w:trPr>
          <w:trHeight w:val="489"/>
        </w:trPr>
        <w:tc>
          <w:tcPr>
            <w:tcW w:w="568" w:type="dxa"/>
            <w:vAlign w:val="center"/>
          </w:tcPr>
          <w:p w14:paraId="765DC0B2" w14:textId="531294F6" w:rsidR="00C459C1" w:rsidRPr="002C7505" w:rsidRDefault="00C459C1" w:rsidP="00C459C1">
            <w:pPr>
              <w:bidi/>
              <w:jc w:val="center"/>
              <w:rPr>
                <w:rFonts w:ascii="Madani Arabic" w:hAnsi="Madani Arabic" w:cs="Madani Arabic"/>
                <w:color w:val="FF0000"/>
                <w:sz w:val="20"/>
                <w:szCs w:val="20"/>
                <w:rtl/>
              </w:rPr>
            </w:pPr>
            <w:r w:rsidRPr="002C7505">
              <w:rPr>
                <w:rFonts w:ascii="Madani Arabic" w:hAnsi="Madani Arabic" w:cs="Madani Arabic"/>
                <w:color w:val="FF0000"/>
                <w:sz w:val="20"/>
                <w:szCs w:val="20"/>
                <w:rtl/>
              </w:rPr>
              <w:t>2</w:t>
            </w:r>
          </w:p>
        </w:tc>
        <w:tc>
          <w:tcPr>
            <w:tcW w:w="7793" w:type="dxa"/>
            <w:shd w:val="clear" w:color="auto" w:fill="auto"/>
            <w:vAlign w:val="center"/>
            <w:hideMark/>
          </w:tcPr>
          <w:p w14:paraId="2C758531" w14:textId="41D4C09A" w:rsidR="00C459C1" w:rsidRPr="002C7505" w:rsidRDefault="00C459C1" w:rsidP="00CA23C5">
            <w:pPr>
              <w:bidi/>
              <w:spacing w:after="160" w:line="259" w:lineRule="auto"/>
              <w:jc w:val="both"/>
              <w:rPr>
                <w:rFonts w:ascii="Madani Arabic" w:hAnsi="Madani Arabic" w:cs="Madani Arabic"/>
                <w:color w:val="3F3F3F" w:themeColor="text1"/>
                <w:sz w:val="20"/>
                <w:szCs w:val="20"/>
                <w:rtl/>
              </w:rPr>
            </w:pPr>
            <w:r w:rsidRPr="002C7505">
              <w:rPr>
                <w:rFonts w:ascii="Madani Arabic" w:hAnsi="Madani Arabic" w:cs="Madani Arabic"/>
                <w:color w:val="3F3F3F" w:themeColor="text1"/>
                <w:sz w:val="20"/>
                <w:szCs w:val="20"/>
                <w:rtl/>
              </w:rPr>
              <w:t>يجب على الشركة التحقق من قدرة الموقع ال</w:t>
            </w:r>
            <w:r w:rsidR="00B46B9C">
              <w:rPr>
                <w:rFonts w:ascii="Madani Arabic" w:hAnsi="Madani Arabic" w:cs="Madani Arabic" w:hint="cs"/>
                <w:color w:val="3F3F3F" w:themeColor="text1"/>
                <w:sz w:val="20"/>
                <w:szCs w:val="20"/>
                <w:rtl/>
              </w:rPr>
              <w:t>إ</w:t>
            </w:r>
            <w:r w:rsidRPr="002C7505">
              <w:rPr>
                <w:rFonts w:ascii="Madani Arabic" w:hAnsi="Madani Arabic" w:cs="Madani Arabic"/>
                <w:color w:val="3F3F3F" w:themeColor="text1"/>
                <w:sz w:val="20"/>
                <w:szCs w:val="20"/>
                <w:rtl/>
              </w:rPr>
              <w:t>لكتروني على التوسع وأن يكون الموقع الإلكتروني متاح على مدار أربع وعشرين ساعة طوال اليوم وأن تلتزم الشركة بجميع ما ورد في الفصل "السادس" والفصل "السابع" من الباب الأول الواردة في لائحة عمليات التأمين الإلكترونية.</w:t>
            </w:r>
            <w:r w:rsidR="009C5878">
              <w:rPr>
                <w:rFonts w:ascii="Madani Arabic" w:hAnsi="Madani Arabic" w:cs="Madani Arabic" w:hint="cs"/>
                <w:color w:val="3F3F3F" w:themeColor="text1"/>
                <w:sz w:val="20"/>
                <w:szCs w:val="20"/>
                <w:rtl/>
              </w:rPr>
              <w:t xml:space="preserve"> </w:t>
            </w:r>
          </w:p>
        </w:tc>
        <w:tc>
          <w:tcPr>
            <w:tcW w:w="1557" w:type="dxa"/>
            <w:shd w:val="clear" w:color="auto" w:fill="E0FFC8"/>
            <w:vAlign w:val="center"/>
            <w:hideMark/>
          </w:tcPr>
          <w:p w14:paraId="338385CA" w14:textId="1E436B36" w:rsidR="00C459C1" w:rsidRPr="002C7505" w:rsidRDefault="002F3292" w:rsidP="004E3B65">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346013906"/>
                <w14:checkbox>
                  <w14:checked w14:val="0"/>
                  <w14:checkedState w14:val="2612" w14:font="MS Gothic"/>
                  <w14:uncheckedState w14:val="2610" w14:font="MS Gothic"/>
                </w14:checkbox>
              </w:sdtPr>
              <w:sdtEndPr/>
              <w:sdtContent>
                <w:r w:rsidR="00C459C1" w:rsidRPr="002C7505">
                  <w:rPr>
                    <w:rFonts w:ascii="Segoe UI Symbol" w:eastAsia="MS Gothic" w:hAnsi="Segoe UI Symbol" w:cs="Segoe UI Symbol" w:hint="cs"/>
                    <w:color w:val="163E37"/>
                    <w:sz w:val="20"/>
                    <w:szCs w:val="20"/>
                    <w:rtl/>
                  </w:rPr>
                  <w:t>☐</w:t>
                </w:r>
              </w:sdtContent>
            </w:sdt>
          </w:p>
        </w:tc>
      </w:tr>
      <w:tr w:rsidR="00C459C1" w:rsidRPr="002C7505" w14:paraId="35254816" w14:textId="77777777" w:rsidTr="00CA23C5">
        <w:tc>
          <w:tcPr>
            <w:tcW w:w="568" w:type="dxa"/>
            <w:vAlign w:val="center"/>
          </w:tcPr>
          <w:p w14:paraId="41EB98DD" w14:textId="6148DD9B" w:rsidR="00C459C1" w:rsidRPr="002C7505" w:rsidRDefault="00C459C1" w:rsidP="00C459C1">
            <w:pPr>
              <w:bidi/>
              <w:jc w:val="center"/>
              <w:rPr>
                <w:rFonts w:ascii="Madani Arabic" w:hAnsi="Madani Arabic" w:cs="Madani Arabic"/>
                <w:color w:val="FF0000"/>
                <w:sz w:val="20"/>
                <w:szCs w:val="20"/>
                <w:rtl/>
              </w:rPr>
            </w:pPr>
            <w:r w:rsidRPr="002C7505">
              <w:rPr>
                <w:rFonts w:ascii="Madani Arabic" w:hAnsi="Madani Arabic" w:cs="Madani Arabic"/>
                <w:color w:val="FF0000"/>
                <w:sz w:val="20"/>
                <w:szCs w:val="20"/>
                <w:rtl/>
              </w:rPr>
              <w:t>3</w:t>
            </w:r>
          </w:p>
        </w:tc>
        <w:tc>
          <w:tcPr>
            <w:tcW w:w="7793" w:type="dxa"/>
            <w:shd w:val="clear" w:color="auto" w:fill="auto"/>
            <w:vAlign w:val="center"/>
            <w:hideMark/>
          </w:tcPr>
          <w:p w14:paraId="2372930D" w14:textId="4F9259C9" w:rsidR="00C459C1" w:rsidRPr="002C7505" w:rsidRDefault="00C459C1" w:rsidP="00CA23C5">
            <w:pPr>
              <w:bidi/>
              <w:spacing w:after="160" w:line="259" w:lineRule="auto"/>
              <w:jc w:val="both"/>
              <w:rPr>
                <w:rFonts w:ascii="Madani Arabic" w:hAnsi="Madani Arabic" w:cs="Madani Arabic"/>
                <w:color w:val="3F3F3F" w:themeColor="text1"/>
                <w:sz w:val="20"/>
                <w:szCs w:val="20"/>
                <w:rtl/>
              </w:rPr>
            </w:pPr>
            <w:r w:rsidRPr="002C7505">
              <w:rPr>
                <w:rFonts w:ascii="Madani Arabic" w:hAnsi="Madani Arabic" w:cs="Madani Arabic"/>
                <w:color w:val="3F3F3F" w:themeColor="text1"/>
                <w:sz w:val="20"/>
                <w:szCs w:val="20"/>
                <w:rtl/>
              </w:rPr>
              <w:t xml:space="preserve">يجب على الشركة إرسال رسالة للعميل من خلال البريد الإلكتروني والرسائل النصية توضح مبلغ اشتراك التأمين ورقم إدارة الشكاوى أو العناية بالعملاء لدى شركة التأمين. ويجب على الشركة إخطار العميل في حال رفضت شركة التأمين إصدار الوثيقة أو في حال طلب مستندات إضافية من خلال البريد الإلكتروني والرسائل النصية. ويجب على الشركة </w:t>
            </w:r>
            <w:r w:rsidR="00B46B9C">
              <w:rPr>
                <w:rFonts w:ascii="Madani Arabic" w:hAnsi="Madani Arabic" w:cs="Madani Arabic" w:hint="cs"/>
                <w:color w:val="3F3F3F" w:themeColor="text1"/>
                <w:sz w:val="20"/>
                <w:szCs w:val="20"/>
                <w:rtl/>
              </w:rPr>
              <w:t>إ</w:t>
            </w:r>
            <w:r w:rsidRPr="002C7505">
              <w:rPr>
                <w:rFonts w:ascii="Madani Arabic" w:hAnsi="Madani Arabic" w:cs="Madani Arabic"/>
                <w:color w:val="3F3F3F" w:themeColor="text1"/>
                <w:sz w:val="20"/>
                <w:szCs w:val="20"/>
                <w:rtl/>
              </w:rPr>
              <w:t>شعار العميل عن أي تغييرات في الإفصاح والشروط.</w:t>
            </w:r>
          </w:p>
        </w:tc>
        <w:tc>
          <w:tcPr>
            <w:tcW w:w="1557" w:type="dxa"/>
            <w:shd w:val="clear" w:color="auto" w:fill="E0FFC8"/>
            <w:vAlign w:val="center"/>
            <w:hideMark/>
          </w:tcPr>
          <w:p w14:paraId="7D801151" w14:textId="49B4DE6F" w:rsidR="00C459C1" w:rsidRPr="002C7505" w:rsidRDefault="002F3292" w:rsidP="004E3B65">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921293571"/>
                <w14:checkbox>
                  <w14:checked w14:val="0"/>
                  <w14:checkedState w14:val="2612" w14:font="MS Gothic"/>
                  <w14:uncheckedState w14:val="2610" w14:font="MS Gothic"/>
                </w14:checkbox>
              </w:sdtPr>
              <w:sdtEndPr/>
              <w:sdtContent>
                <w:r w:rsidR="00C459C1" w:rsidRPr="002C7505">
                  <w:rPr>
                    <w:rFonts w:ascii="Segoe UI Symbol" w:eastAsia="MS Gothic" w:hAnsi="Segoe UI Symbol" w:cs="Segoe UI Symbol" w:hint="cs"/>
                    <w:color w:val="163E37"/>
                    <w:sz w:val="20"/>
                    <w:szCs w:val="20"/>
                    <w:rtl/>
                  </w:rPr>
                  <w:t>☐</w:t>
                </w:r>
              </w:sdtContent>
            </w:sdt>
          </w:p>
        </w:tc>
      </w:tr>
      <w:tr w:rsidR="00C459C1" w:rsidRPr="002C7505" w14:paraId="7DE34984" w14:textId="77777777" w:rsidTr="00CA23C5">
        <w:tc>
          <w:tcPr>
            <w:tcW w:w="568" w:type="dxa"/>
            <w:vAlign w:val="center"/>
          </w:tcPr>
          <w:p w14:paraId="64238BB0" w14:textId="7483EA5A" w:rsidR="00C459C1" w:rsidRPr="002C7505" w:rsidRDefault="00C459C1" w:rsidP="00C459C1">
            <w:pPr>
              <w:bidi/>
              <w:jc w:val="center"/>
              <w:rPr>
                <w:rFonts w:ascii="Madani Arabic" w:hAnsi="Madani Arabic" w:cs="Madani Arabic"/>
                <w:color w:val="FF0000"/>
                <w:sz w:val="20"/>
                <w:szCs w:val="20"/>
                <w:rtl/>
              </w:rPr>
            </w:pPr>
            <w:r w:rsidRPr="002C7505">
              <w:rPr>
                <w:rFonts w:ascii="Madani Arabic" w:hAnsi="Madani Arabic" w:cs="Madani Arabic"/>
                <w:color w:val="FF0000"/>
                <w:sz w:val="20"/>
                <w:szCs w:val="20"/>
                <w:rtl/>
              </w:rPr>
              <w:t>4</w:t>
            </w:r>
          </w:p>
        </w:tc>
        <w:tc>
          <w:tcPr>
            <w:tcW w:w="7793" w:type="dxa"/>
            <w:shd w:val="clear" w:color="auto" w:fill="auto"/>
            <w:vAlign w:val="center"/>
            <w:hideMark/>
          </w:tcPr>
          <w:p w14:paraId="724B50FA" w14:textId="71756BC1" w:rsidR="00C459C1" w:rsidRPr="002C7505" w:rsidRDefault="00C459C1" w:rsidP="00CA23C5">
            <w:pPr>
              <w:bidi/>
              <w:spacing w:after="160" w:line="259" w:lineRule="auto"/>
              <w:jc w:val="both"/>
              <w:rPr>
                <w:rFonts w:ascii="Madani Arabic" w:hAnsi="Madani Arabic" w:cs="Madani Arabic"/>
                <w:color w:val="3F3F3F" w:themeColor="text1"/>
                <w:sz w:val="20"/>
                <w:szCs w:val="20"/>
                <w:rtl/>
              </w:rPr>
            </w:pPr>
            <w:r w:rsidRPr="002C7505">
              <w:rPr>
                <w:rFonts w:ascii="Madani Arabic" w:hAnsi="Madani Arabic" w:cs="Madani Arabic"/>
                <w:color w:val="3F3F3F" w:themeColor="text1"/>
                <w:sz w:val="20"/>
                <w:szCs w:val="20"/>
                <w:rtl/>
              </w:rPr>
              <w:t>يجب على الشركة توفير خاصية في المنصة الإلكترونية تمكن العملاء من التواصل مع خدمة العملاء الخاصة بوسيط التامين الإلكتروني بشكل مباشر</w:t>
            </w:r>
            <w:r w:rsidR="003E766D">
              <w:rPr>
                <w:rFonts w:ascii="Madani Arabic" w:hAnsi="Madani Arabic" w:cs="Madani Arabic" w:hint="cs"/>
                <w:color w:val="3F3F3F" w:themeColor="text1"/>
                <w:sz w:val="20"/>
                <w:szCs w:val="20"/>
                <w:rtl/>
              </w:rPr>
              <w:t>.</w:t>
            </w:r>
          </w:p>
        </w:tc>
        <w:tc>
          <w:tcPr>
            <w:tcW w:w="1557" w:type="dxa"/>
            <w:shd w:val="clear" w:color="auto" w:fill="E0FFC8"/>
            <w:vAlign w:val="center"/>
            <w:hideMark/>
          </w:tcPr>
          <w:p w14:paraId="4E6E709E" w14:textId="19CE2C53" w:rsidR="00C459C1" w:rsidRPr="002C7505" w:rsidRDefault="002F3292" w:rsidP="004E3B65">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972092034"/>
                <w14:checkbox>
                  <w14:checked w14:val="0"/>
                  <w14:checkedState w14:val="2612" w14:font="MS Gothic"/>
                  <w14:uncheckedState w14:val="2610" w14:font="MS Gothic"/>
                </w14:checkbox>
              </w:sdtPr>
              <w:sdtEndPr/>
              <w:sdtContent>
                <w:r w:rsidR="00C459C1" w:rsidRPr="002C7505">
                  <w:rPr>
                    <w:rFonts w:ascii="Segoe UI Symbol" w:eastAsia="MS Gothic" w:hAnsi="Segoe UI Symbol" w:cs="Segoe UI Symbol" w:hint="cs"/>
                    <w:color w:val="163E37"/>
                    <w:sz w:val="20"/>
                    <w:szCs w:val="20"/>
                    <w:rtl/>
                  </w:rPr>
                  <w:t>☐</w:t>
                </w:r>
              </w:sdtContent>
            </w:sdt>
          </w:p>
        </w:tc>
      </w:tr>
      <w:tr w:rsidR="00C459C1" w:rsidRPr="002C7505" w14:paraId="1C2BA569" w14:textId="77777777" w:rsidTr="00CA23C5">
        <w:tc>
          <w:tcPr>
            <w:tcW w:w="568" w:type="dxa"/>
            <w:vAlign w:val="center"/>
          </w:tcPr>
          <w:p w14:paraId="5EBD8C93" w14:textId="084EA945" w:rsidR="00C459C1" w:rsidRPr="002C7505" w:rsidRDefault="00C459C1" w:rsidP="00C459C1">
            <w:pPr>
              <w:bidi/>
              <w:jc w:val="center"/>
              <w:rPr>
                <w:rFonts w:ascii="Madani Arabic" w:hAnsi="Madani Arabic" w:cs="Madani Arabic"/>
                <w:color w:val="FF0000"/>
                <w:sz w:val="20"/>
                <w:szCs w:val="20"/>
                <w:rtl/>
              </w:rPr>
            </w:pPr>
            <w:r w:rsidRPr="002C7505">
              <w:rPr>
                <w:rFonts w:ascii="Madani Arabic" w:hAnsi="Madani Arabic" w:cs="Madani Arabic"/>
                <w:color w:val="FF0000"/>
                <w:sz w:val="20"/>
                <w:szCs w:val="20"/>
                <w:rtl/>
              </w:rPr>
              <w:t>5</w:t>
            </w:r>
          </w:p>
        </w:tc>
        <w:tc>
          <w:tcPr>
            <w:tcW w:w="7793" w:type="dxa"/>
            <w:shd w:val="clear" w:color="auto" w:fill="auto"/>
            <w:vAlign w:val="center"/>
            <w:hideMark/>
          </w:tcPr>
          <w:p w14:paraId="13885148" w14:textId="42B2C1B1" w:rsidR="00C459C1" w:rsidRPr="002C7505" w:rsidRDefault="00C459C1" w:rsidP="00CA23C5">
            <w:pPr>
              <w:bidi/>
              <w:spacing w:after="160" w:line="259" w:lineRule="auto"/>
              <w:jc w:val="both"/>
              <w:rPr>
                <w:rFonts w:ascii="Madani Arabic" w:hAnsi="Madani Arabic" w:cs="Madani Arabic"/>
                <w:color w:val="3F3F3F" w:themeColor="text1"/>
                <w:sz w:val="20"/>
                <w:szCs w:val="20"/>
                <w:rtl/>
              </w:rPr>
            </w:pPr>
            <w:r w:rsidRPr="002C7505">
              <w:rPr>
                <w:rFonts w:ascii="Madani Arabic" w:hAnsi="Madani Arabic" w:cs="Madani Arabic"/>
                <w:color w:val="3F3F3F" w:themeColor="text1"/>
                <w:sz w:val="20"/>
                <w:szCs w:val="20"/>
                <w:rtl/>
              </w:rPr>
              <w:t>يجب على الشركة وضع آلية للحد من حالات الاحتيال التي تمارس من خلال بيع المنتجات التأمينية عن طريق المنصة الإلكترونية، من ذلك سبيل المثال لا الحصر- الآتي:</w:t>
            </w:r>
          </w:p>
          <w:p w14:paraId="6FA2E23D" w14:textId="19516DBA" w:rsidR="00C459C1" w:rsidRPr="002C7505" w:rsidRDefault="00CE2475" w:rsidP="00CA23C5">
            <w:pPr>
              <w:numPr>
                <w:ilvl w:val="0"/>
                <w:numId w:val="20"/>
              </w:numPr>
              <w:bidi/>
              <w:spacing w:after="160" w:line="254" w:lineRule="auto"/>
              <w:contextualSpacing/>
              <w:jc w:val="both"/>
              <w:rPr>
                <w:rFonts w:ascii="Madani Arabic" w:hAnsi="Madani Arabic" w:cs="Madani Arabic"/>
                <w:color w:val="3F3F3F" w:themeColor="text1"/>
                <w:sz w:val="20"/>
                <w:szCs w:val="20"/>
              </w:rPr>
            </w:pPr>
            <w:r>
              <w:rPr>
                <w:rFonts w:ascii="Madani Arabic" w:hAnsi="Madani Arabic" w:cs="Madani Arabic" w:hint="cs"/>
                <w:color w:val="3F3F3F" w:themeColor="text1"/>
                <w:sz w:val="20"/>
                <w:szCs w:val="20"/>
                <w:rtl/>
              </w:rPr>
              <w:lastRenderedPageBreak/>
              <w:t xml:space="preserve">في منتج تأمين المركبات: </w:t>
            </w:r>
            <w:r w:rsidR="00C459C1" w:rsidRPr="002C7505">
              <w:rPr>
                <w:rFonts w:ascii="Madani Arabic" w:hAnsi="Madani Arabic" w:cs="Madani Arabic"/>
                <w:color w:val="3F3F3F" w:themeColor="text1"/>
                <w:sz w:val="20"/>
                <w:szCs w:val="20"/>
                <w:rtl/>
              </w:rPr>
              <w:t xml:space="preserve">عدم قبول التأمين لأكثر من خمس مركبات </w:t>
            </w:r>
            <w:r w:rsidR="003E766D">
              <w:rPr>
                <w:rFonts w:ascii="Madani Arabic" w:hAnsi="Madani Arabic" w:cs="Madani Arabic" w:hint="cs"/>
                <w:color w:val="3F3F3F" w:themeColor="text1"/>
                <w:sz w:val="20"/>
                <w:szCs w:val="20"/>
                <w:rtl/>
              </w:rPr>
              <w:t>تعود لذات المؤمن له</w:t>
            </w:r>
            <w:r w:rsidR="00C459C1" w:rsidRPr="002C7505">
              <w:rPr>
                <w:rFonts w:ascii="Madani Arabic" w:hAnsi="Madani Arabic" w:cs="Madani Arabic"/>
                <w:color w:val="3F3F3F" w:themeColor="text1"/>
                <w:sz w:val="20"/>
                <w:szCs w:val="20"/>
                <w:rtl/>
              </w:rPr>
              <w:t xml:space="preserve">، وإذا تجاوز الحد الأعلى المسموح به من المركبات، يتوجب على وسيط التأمين الإلكتروني إشعار طالب التأمين بإمكانية التوجه لنقاط البيع لشركة التأمين.   </w:t>
            </w:r>
          </w:p>
          <w:p w14:paraId="56CE2902" w14:textId="77777777" w:rsidR="00C459C1" w:rsidRPr="002C7505" w:rsidRDefault="00C459C1" w:rsidP="00CA23C5">
            <w:pPr>
              <w:numPr>
                <w:ilvl w:val="0"/>
                <w:numId w:val="20"/>
              </w:numPr>
              <w:bidi/>
              <w:spacing w:after="160" w:line="254" w:lineRule="auto"/>
              <w:contextualSpacing/>
              <w:jc w:val="both"/>
              <w:rPr>
                <w:rFonts w:ascii="Madani Arabic" w:hAnsi="Madani Arabic" w:cs="Madani Arabic"/>
                <w:color w:val="3F3F3F" w:themeColor="text1"/>
                <w:sz w:val="20"/>
                <w:szCs w:val="20"/>
                <w:rtl/>
              </w:rPr>
            </w:pPr>
            <w:r w:rsidRPr="002C7505">
              <w:rPr>
                <w:rFonts w:ascii="Madani Arabic" w:hAnsi="Madani Arabic" w:cs="Madani Arabic"/>
                <w:color w:val="3F3F3F" w:themeColor="text1"/>
                <w:sz w:val="20"/>
                <w:szCs w:val="20"/>
                <w:rtl/>
              </w:rPr>
              <w:t xml:space="preserve">ربط وثيقة التأمين ببيانات ومعلومات المؤمن له الشخصية بعد التحقق منها من خلال مصدر مسؤول موثق ومستقل. </w:t>
            </w:r>
          </w:p>
          <w:p w14:paraId="3E080C77" w14:textId="77777777" w:rsidR="00C459C1" w:rsidRPr="002C7505" w:rsidRDefault="00C459C1" w:rsidP="00CA23C5">
            <w:pPr>
              <w:numPr>
                <w:ilvl w:val="0"/>
                <w:numId w:val="20"/>
              </w:numPr>
              <w:bidi/>
              <w:spacing w:after="160" w:line="254" w:lineRule="auto"/>
              <w:contextualSpacing/>
              <w:jc w:val="both"/>
              <w:rPr>
                <w:rFonts w:ascii="Madani Arabic" w:hAnsi="Madani Arabic" w:cs="Madani Arabic"/>
                <w:color w:val="3F3F3F" w:themeColor="text1"/>
                <w:sz w:val="20"/>
                <w:szCs w:val="20"/>
                <w:rtl/>
              </w:rPr>
            </w:pPr>
            <w:r w:rsidRPr="002C7505">
              <w:rPr>
                <w:rFonts w:ascii="Madani Arabic" w:hAnsi="Madani Arabic" w:cs="Madani Arabic"/>
                <w:color w:val="3F3F3F" w:themeColor="text1"/>
                <w:sz w:val="20"/>
                <w:szCs w:val="20"/>
                <w:rtl/>
              </w:rPr>
              <w:t>ربط العنوان الوطني آليا بشكل مباشر وعدم السماح بإدخاله يدوياً.</w:t>
            </w:r>
          </w:p>
        </w:tc>
        <w:tc>
          <w:tcPr>
            <w:tcW w:w="1557" w:type="dxa"/>
            <w:shd w:val="clear" w:color="auto" w:fill="E0FFC8"/>
            <w:vAlign w:val="center"/>
            <w:hideMark/>
          </w:tcPr>
          <w:p w14:paraId="55D309CB" w14:textId="79D80A39" w:rsidR="00C459C1" w:rsidRPr="002C7505" w:rsidRDefault="002F3292" w:rsidP="004E3B65">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722400704"/>
                <w14:checkbox>
                  <w14:checked w14:val="0"/>
                  <w14:checkedState w14:val="2612" w14:font="MS Gothic"/>
                  <w14:uncheckedState w14:val="2610" w14:font="MS Gothic"/>
                </w14:checkbox>
              </w:sdtPr>
              <w:sdtEndPr/>
              <w:sdtContent>
                <w:r w:rsidR="00FE4490" w:rsidRPr="002C7505">
                  <w:rPr>
                    <w:rFonts w:ascii="Segoe UI Symbol" w:eastAsia="MS Gothic" w:hAnsi="Segoe UI Symbol" w:cs="Segoe UI Symbol" w:hint="cs"/>
                    <w:color w:val="163E37"/>
                    <w:sz w:val="20"/>
                    <w:szCs w:val="20"/>
                    <w:rtl/>
                  </w:rPr>
                  <w:t>☐</w:t>
                </w:r>
              </w:sdtContent>
            </w:sdt>
          </w:p>
        </w:tc>
      </w:tr>
      <w:tr w:rsidR="00C459C1" w:rsidRPr="002C7505" w14:paraId="7266FA60" w14:textId="77777777" w:rsidTr="00CA23C5">
        <w:tc>
          <w:tcPr>
            <w:tcW w:w="568" w:type="dxa"/>
            <w:vAlign w:val="center"/>
          </w:tcPr>
          <w:p w14:paraId="6C84979D" w14:textId="67144003" w:rsidR="00C459C1" w:rsidRPr="002C7505" w:rsidRDefault="00C459C1" w:rsidP="00C459C1">
            <w:pPr>
              <w:bidi/>
              <w:jc w:val="center"/>
              <w:rPr>
                <w:rFonts w:ascii="Madani Arabic" w:hAnsi="Madani Arabic" w:cs="Madani Arabic"/>
                <w:color w:val="FF0000"/>
                <w:sz w:val="20"/>
                <w:szCs w:val="20"/>
                <w:rtl/>
              </w:rPr>
            </w:pPr>
            <w:r w:rsidRPr="002C7505">
              <w:rPr>
                <w:rFonts w:ascii="Madani Arabic" w:hAnsi="Madani Arabic" w:cs="Madani Arabic"/>
                <w:color w:val="FF0000"/>
                <w:sz w:val="20"/>
                <w:szCs w:val="20"/>
                <w:rtl/>
              </w:rPr>
              <w:t>6</w:t>
            </w:r>
          </w:p>
        </w:tc>
        <w:tc>
          <w:tcPr>
            <w:tcW w:w="7793" w:type="dxa"/>
            <w:shd w:val="clear" w:color="auto" w:fill="auto"/>
            <w:vAlign w:val="center"/>
            <w:hideMark/>
          </w:tcPr>
          <w:p w14:paraId="51757FDD" w14:textId="5F972BEE" w:rsidR="00C459C1" w:rsidRPr="002C7505" w:rsidRDefault="00C459C1" w:rsidP="004E3B65">
            <w:pPr>
              <w:bidi/>
              <w:spacing w:after="160" w:line="259" w:lineRule="auto"/>
              <w:jc w:val="lowKashida"/>
              <w:rPr>
                <w:rFonts w:ascii="Madani Arabic" w:hAnsi="Madani Arabic" w:cs="Madani Arabic"/>
                <w:color w:val="3F3F3F" w:themeColor="text1"/>
                <w:sz w:val="20"/>
                <w:szCs w:val="20"/>
                <w:rtl/>
              </w:rPr>
            </w:pPr>
            <w:r w:rsidRPr="002C7505">
              <w:rPr>
                <w:rFonts w:ascii="Madani Arabic" w:hAnsi="Madani Arabic" w:cs="Madani Arabic"/>
                <w:color w:val="3F3F3F" w:themeColor="text1"/>
                <w:sz w:val="20"/>
                <w:szCs w:val="20"/>
                <w:rtl/>
              </w:rPr>
              <w:t>على الشركة مراعاة التعليمات الصادرة بشأن الحفاظ على أمن وسلامة المعلومات- إنشاء سجل إلكتروني لكل عميل، وعليه</w:t>
            </w:r>
            <w:r w:rsidR="003E766D">
              <w:rPr>
                <w:rFonts w:ascii="Madani Arabic" w:hAnsi="Madani Arabic" w:cs="Madani Arabic" w:hint="cs"/>
                <w:color w:val="3F3F3F" w:themeColor="text1"/>
                <w:sz w:val="20"/>
                <w:szCs w:val="20"/>
                <w:rtl/>
              </w:rPr>
              <w:t>ا</w:t>
            </w:r>
            <w:r w:rsidRPr="002C7505">
              <w:rPr>
                <w:rFonts w:ascii="Madani Arabic" w:hAnsi="Madani Arabic" w:cs="Madani Arabic"/>
                <w:color w:val="3F3F3F" w:themeColor="text1"/>
                <w:sz w:val="20"/>
                <w:szCs w:val="20"/>
                <w:rtl/>
              </w:rPr>
              <w:t xml:space="preserve"> وضع الإجراءات والتدابير الآتية كحد أدنى لحماية سجل العميل:</w:t>
            </w:r>
            <w:r w:rsidRPr="002C7505">
              <w:rPr>
                <w:rFonts w:ascii="Madani Arabic" w:hAnsi="Madani Arabic" w:cs="Madani Arabic"/>
                <w:color w:val="3F3F3F" w:themeColor="text1"/>
                <w:sz w:val="20"/>
                <w:szCs w:val="20"/>
              </w:rPr>
              <w:t xml:space="preserve">  </w:t>
            </w:r>
          </w:p>
          <w:p w14:paraId="23B72F82" w14:textId="77777777" w:rsidR="00C459C1" w:rsidRPr="002C7505" w:rsidRDefault="00C459C1" w:rsidP="004E3B65">
            <w:pPr>
              <w:numPr>
                <w:ilvl w:val="0"/>
                <w:numId w:val="21"/>
              </w:numPr>
              <w:bidi/>
              <w:spacing w:after="160" w:line="254" w:lineRule="auto"/>
              <w:contextualSpacing/>
              <w:jc w:val="lowKashida"/>
              <w:rPr>
                <w:rFonts w:ascii="Madani Arabic" w:hAnsi="Madani Arabic" w:cs="Madani Arabic"/>
                <w:color w:val="3F3F3F" w:themeColor="text1"/>
                <w:sz w:val="20"/>
                <w:szCs w:val="20"/>
              </w:rPr>
            </w:pPr>
            <w:r w:rsidRPr="002C7505">
              <w:rPr>
                <w:rFonts w:ascii="Madani Arabic" w:hAnsi="Madani Arabic" w:cs="Madani Arabic"/>
                <w:color w:val="3F3F3F" w:themeColor="text1"/>
                <w:sz w:val="20"/>
                <w:szCs w:val="20"/>
                <w:rtl/>
              </w:rPr>
              <w:t>التحقق من صحة عنوان البريد الإلكتروني ورقم الهاتف الخاص بالعميل عن طريق إرسال رابط التحقق (التوثيق).</w:t>
            </w:r>
          </w:p>
          <w:p w14:paraId="45A6491F" w14:textId="77777777" w:rsidR="00C459C1" w:rsidRPr="002C7505" w:rsidRDefault="00C459C1" w:rsidP="004E3B65">
            <w:pPr>
              <w:numPr>
                <w:ilvl w:val="0"/>
                <w:numId w:val="21"/>
              </w:numPr>
              <w:bidi/>
              <w:spacing w:after="160" w:line="254" w:lineRule="auto"/>
              <w:contextualSpacing/>
              <w:jc w:val="lowKashida"/>
              <w:rPr>
                <w:rFonts w:ascii="Madani Arabic" w:hAnsi="Madani Arabic" w:cs="Madani Arabic"/>
                <w:color w:val="3F3F3F" w:themeColor="text1"/>
                <w:sz w:val="20"/>
                <w:szCs w:val="20"/>
              </w:rPr>
            </w:pPr>
            <w:r w:rsidRPr="002C7505">
              <w:rPr>
                <w:rFonts w:ascii="Madani Arabic" w:hAnsi="Madani Arabic" w:cs="Madani Arabic"/>
                <w:color w:val="3F3F3F" w:themeColor="text1"/>
                <w:sz w:val="20"/>
                <w:szCs w:val="20"/>
                <w:rtl/>
              </w:rPr>
              <w:t>وضع الإجراءات اللازمة لضمان التأكد من حداثة المعلومات المقدمة، منها على سبيل المثال العنوان الوطني.</w:t>
            </w:r>
          </w:p>
        </w:tc>
        <w:tc>
          <w:tcPr>
            <w:tcW w:w="1557" w:type="dxa"/>
            <w:shd w:val="clear" w:color="auto" w:fill="E0FFC8"/>
            <w:vAlign w:val="center"/>
            <w:hideMark/>
          </w:tcPr>
          <w:p w14:paraId="174FFB43" w14:textId="0E0F7082" w:rsidR="00C459C1" w:rsidRPr="002C7505" w:rsidRDefault="002F3292" w:rsidP="004E3B65">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2014649140"/>
                <w14:checkbox>
                  <w14:checked w14:val="0"/>
                  <w14:checkedState w14:val="2612" w14:font="MS Gothic"/>
                  <w14:uncheckedState w14:val="2610" w14:font="MS Gothic"/>
                </w14:checkbox>
              </w:sdtPr>
              <w:sdtEndPr/>
              <w:sdtContent>
                <w:r w:rsidR="00C459C1" w:rsidRPr="002C7505">
                  <w:rPr>
                    <w:rFonts w:ascii="Segoe UI Symbol" w:eastAsia="MS Gothic" w:hAnsi="Segoe UI Symbol" w:cs="Segoe UI Symbol" w:hint="cs"/>
                    <w:color w:val="163E37"/>
                    <w:sz w:val="20"/>
                    <w:szCs w:val="20"/>
                    <w:rtl/>
                  </w:rPr>
                  <w:t>☐</w:t>
                </w:r>
              </w:sdtContent>
            </w:sdt>
          </w:p>
        </w:tc>
      </w:tr>
      <w:tr w:rsidR="00C459C1" w:rsidRPr="002C7505" w14:paraId="4C6DB854" w14:textId="77777777" w:rsidTr="00CA23C5">
        <w:tc>
          <w:tcPr>
            <w:tcW w:w="568" w:type="dxa"/>
            <w:vAlign w:val="center"/>
          </w:tcPr>
          <w:p w14:paraId="224E4341" w14:textId="5BA0F355" w:rsidR="00C459C1" w:rsidRPr="002C7505" w:rsidRDefault="00C459C1" w:rsidP="00C459C1">
            <w:pPr>
              <w:bidi/>
              <w:jc w:val="center"/>
              <w:rPr>
                <w:rFonts w:ascii="Madani Arabic" w:hAnsi="Madani Arabic" w:cs="Madani Arabic"/>
                <w:color w:val="FF0000"/>
                <w:sz w:val="20"/>
                <w:szCs w:val="20"/>
                <w:rtl/>
              </w:rPr>
            </w:pPr>
            <w:r w:rsidRPr="002C7505">
              <w:rPr>
                <w:rFonts w:ascii="Madani Arabic" w:hAnsi="Madani Arabic" w:cs="Madani Arabic"/>
                <w:color w:val="FF0000"/>
                <w:sz w:val="20"/>
                <w:szCs w:val="20"/>
                <w:rtl/>
              </w:rPr>
              <w:t>7</w:t>
            </w:r>
          </w:p>
        </w:tc>
        <w:tc>
          <w:tcPr>
            <w:tcW w:w="7793" w:type="dxa"/>
            <w:shd w:val="clear" w:color="auto" w:fill="auto"/>
            <w:vAlign w:val="center"/>
            <w:hideMark/>
          </w:tcPr>
          <w:p w14:paraId="73A02830" w14:textId="35B95713" w:rsidR="00C459C1" w:rsidRPr="002C7505" w:rsidRDefault="00C459C1" w:rsidP="004E3B65">
            <w:pPr>
              <w:bidi/>
              <w:spacing w:after="160" w:line="259" w:lineRule="auto"/>
              <w:jc w:val="lowKashida"/>
              <w:rPr>
                <w:rFonts w:ascii="Madani Arabic" w:hAnsi="Madani Arabic" w:cs="Madani Arabic"/>
                <w:color w:val="3F3F3F" w:themeColor="text1"/>
                <w:sz w:val="20"/>
                <w:szCs w:val="20"/>
                <w:rtl/>
              </w:rPr>
            </w:pPr>
            <w:r w:rsidRPr="002C7505">
              <w:rPr>
                <w:rFonts w:ascii="Madani Arabic" w:hAnsi="Madani Arabic" w:cs="Madani Arabic"/>
                <w:color w:val="3F3F3F" w:themeColor="text1"/>
                <w:sz w:val="20"/>
                <w:szCs w:val="20"/>
                <w:rtl/>
              </w:rPr>
              <w:t>يجب على الشركة التوضيح والإفصاح من خلال المنصة الإلكترونية عن كافة شروط وأحكام استخدام المنصة الإلكترونية، والتعليمات الأمنية وطرق السداد، وسرية المعلومات وأي تعليمات أخرى تتعلق باستخدام المنصة، إضافة إلى جميع البيانات الواجب الإفصاح عنها نظاما.</w:t>
            </w:r>
          </w:p>
        </w:tc>
        <w:tc>
          <w:tcPr>
            <w:tcW w:w="1557" w:type="dxa"/>
            <w:shd w:val="clear" w:color="auto" w:fill="E0FFC8"/>
            <w:vAlign w:val="center"/>
            <w:hideMark/>
          </w:tcPr>
          <w:p w14:paraId="6232A841" w14:textId="6D66CB24" w:rsidR="00C459C1" w:rsidRPr="002C7505" w:rsidRDefault="002F3292" w:rsidP="004E3B65">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651357205"/>
                <w14:checkbox>
                  <w14:checked w14:val="0"/>
                  <w14:checkedState w14:val="2612" w14:font="MS Gothic"/>
                  <w14:uncheckedState w14:val="2610" w14:font="MS Gothic"/>
                </w14:checkbox>
              </w:sdtPr>
              <w:sdtEndPr/>
              <w:sdtContent>
                <w:r w:rsidR="003E766D">
                  <w:rPr>
                    <w:rFonts w:ascii="MS Gothic" w:eastAsia="MS Gothic" w:hAnsi="MS Gothic" w:cs="Madani Arabic" w:hint="eastAsia"/>
                    <w:color w:val="163E37"/>
                    <w:sz w:val="20"/>
                    <w:szCs w:val="20"/>
                    <w:rtl/>
                  </w:rPr>
                  <w:t>☐</w:t>
                </w:r>
              </w:sdtContent>
            </w:sdt>
          </w:p>
        </w:tc>
      </w:tr>
      <w:tr w:rsidR="00C459C1" w:rsidRPr="002C7505" w14:paraId="1C77FC30" w14:textId="77777777" w:rsidTr="00CA23C5">
        <w:tc>
          <w:tcPr>
            <w:tcW w:w="568" w:type="dxa"/>
            <w:vAlign w:val="center"/>
          </w:tcPr>
          <w:p w14:paraId="7CF4F45B" w14:textId="696A2A1A" w:rsidR="00C459C1" w:rsidRPr="002C7505" w:rsidRDefault="00C459C1" w:rsidP="00C459C1">
            <w:pPr>
              <w:bidi/>
              <w:jc w:val="center"/>
              <w:rPr>
                <w:rFonts w:ascii="Madani Arabic" w:hAnsi="Madani Arabic" w:cs="Madani Arabic"/>
                <w:color w:val="FF0000"/>
                <w:sz w:val="20"/>
                <w:szCs w:val="20"/>
                <w:rtl/>
              </w:rPr>
            </w:pPr>
            <w:r w:rsidRPr="002C7505">
              <w:rPr>
                <w:rFonts w:ascii="Madani Arabic" w:hAnsi="Madani Arabic" w:cs="Madani Arabic"/>
                <w:color w:val="FF0000"/>
                <w:sz w:val="20"/>
                <w:szCs w:val="20"/>
                <w:rtl/>
              </w:rPr>
              <w:t>8</w:t>
            </w:r>
          </w:p>
        </w:tc>
        <w:tc>
          <w:tcPr>
            <w:tcW w:w="7793" w:type="dxa"/>
            <w:shd w:val="clear" w:color="auto" w:fill="auto"/>
            <w:vAlign w:val="center"/>
            <w:hideMark/>
          </w:tcPr>
          <w:p w14:paraId="28454BE1" w14:textId="62DB6017" w:rsidR="00C459C1" w:rsidRPr="002C7505" w:rsidRDefault="00C459C1" w:rsidP="004E3B65">
            <w:pPr>
              <w:bidi/>
              <w:spacing w:after="160" w:line="259" w:lineRule="auto"/>
              <w:jc w:val="lowKashida"/>
              <w:rPr>
                <w:rFonts w:ascii="Madani Arabic" w:hAnsi="Madani Arabic" w:cs="Madani Arabic"/>
                <w:color w:val="3F3F3F" w:themeColor="text1"/>
                <w:sz w:val="20"/>
                <w:szCs w:val="20"/>
                <w:rtl/>
              </w:rPr>
            </w:pPr>
            <w:r w:rsidRPr="002C7505">
              <w:rPr>
                <w:rFonts w:ascii="Madani Arabic" w:hAnsi="Madani Arabic" w:cs="Madani Arabic"/>
                <w:color w:val="3F3F3F" w:themeColor="text1"/>
                <w:sz w:val="20"/>
                <w:szCs w:val="20"/>
                <w:rtl/>
              </w:rPr>
              <w:t>يجب على الشركة الالتزام بجميع ما نص عليه التعميم رقم (156)</w:t>
            </w:r>
            <w:r w:rsidR="00E217A2">
              <w:rPr>
                <w:rFonts w:ascii="Madani Arabic" w:hAnsi="Madani Arabic" w:cs="Madani Arabic" w:hint="cs"/>
                <w:color w:val="3F3F3F" w:themeColor="text1"/>
                <w:sz w:val="20"/>
                <w:szCs w:val="20"/>
                <w:rtl/>
              </w:rPr>
              <w:t xml:space="preserve"> الخاص بتعليمات التسعير والاكتتاب لتأمين المركبات</w:t>
            </w:r>
            <w:r w:rsidRPr="002C7505">
              <w:rPr>
                <w:rFonts w:ascii="Madani Arabic" w:hAnsi="Madani Arabic" w:cs="Madani Arabic"/>
                <w:color w:val="3F3F3F" w:themeColor="text1"/>
                <w:sz w:val="20"/>
                <w:szCs w:val="20"/>
                <w:rtl/>
              </w:rPr>
              <w:t xml:space="preserve"> </w:t>
            </w:r>
          </w:p>
        </w:tc>
        <w:tc>
          <w:tcPr>
            <w:tcW w:w="1557" w:type="dxa"/>
            <w:shd w:val="clear" w:color="auto" w:fill="E0FFC8"/>
            <w:vAlign w:val="center"/>
            <w:hideMark/>
          </w:tcPr>
          <w:p w14:paraId="057CB6A8" w14:textId="2DE52A5F" w:rsidR="00C459C1" w:rsidRPr="002C7505" w:rsidRDefault="002F3292" w:rsidP="004E3B65">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437906313"/>
                <w14:checkbox>
                  <w14:checked w14:val="0"/>
                  <w14:checkedState w14:val="2612" w14:font="MS Gothic"/>
                  <w14:uncheckedState w14:val="2610" w14:font="MS Gothic"/>
                </w14:checkbox>
              </w:sdtPr>
              <w:sdtEndPr/>
              <w:sdtContent>
                <w:r w:rsidR="00C459C1" w:rsidRPr="002C7505">
                  <w:rPr>
                    <w:rFonts w:ascii="Segoe UI Symbol" w:eastAsia="MS Gothic" w:hAnsi="Segoe UI Symbol" w:cs="Segoe UI Symbol" w:hint="cs"/>
                    <w:color w:val="163E37"/>
                    <w:sz w:val="20"/>
                    <w:szCs w:val="20"/>
                    <w:rtl/>
                  </w:rPr>
                  <w:t>☐</w:t>
                </w:r>
              </w:sdtContent>
            </w:sdt>
          </w:p>
        </w:tc>
      </w:tr>
      <w:tr w:rsidR="00C459C1" w:rsidRPr="002C7505" w14:paraId="1A430DDB" w14:textId="77777777" w:rsidTr="00CA23C5">
        <w:tc>
          <w:tcPr>
            <w:tcW w:w="568" w:type="dxa"/>
            <w:vAlign w:val="center"/>
          </w:tcPr>
          <w:p w14:paraId="6A537127" w14:textId="455EDC67" w:rsidR="00C459C1" w:rsidRPr="002C7505" w:rsidRDefault="00C459C1" w:rsidP="00C459C1">
            <w:pPr>
              <w:bidi/>
              <w:jc w:val="center"/>
              <w:rPr>
                <w:rFonts w:ascii="Madani Arabic" w:hAnsi="Madani Arabic" w:cs="Madani Arabic"/>
                <w:color w:val="FF0000"/>
                <w:sz w:val="20"/>
                <w:szCs w:val="20"/>
                <w:rtl/>
              </w:rPr>
            </w:pPr>
            <w:r w:rsidRPr="002C7505">
              <w:rPr>
                <w:rFonts w:ascii="Madani Arabic" w:hAnsi="Madani Arabic" w:cs="Madani Arabic"/>
                <w:color w:val="FF0000"/>
                <w:sz w:val="20"/>
                <w:szCs w:val="20"/>
                <w:rtl/>
              </w:rPr>
              <w:t>9</w:t>
            </w:r>
          </w:p>
        </w:tc>
        <w:tc>
          <w:tcPr>
            <w:tcW w:w="7793" w:type="dxa"/>
            <w:shd w:val="clear" w:color="auto" w:fill="auto"/>
            <w:vAlign w:val="center"/>
            <w:hideMark/>
          </w:tcPr>
          <w:p w14:paraId="421276E8" w14:textId="5C4F53EC" w:rsidR="00C459C1" w:rsidRPr="002C7505" w:rsidRDefault="00C459C1" w:rsidP="004E3B65">
            <w:pPr>
              <w:bidi/>
              <w:spacing w:after="160" w:line="259" w:lineRule="auto"/>
              <w:jc w:val="lowKashida"/>
              <w:rPr>
                <w:rFonts w:ascii="Madani Arabic" w:hAnsi="Madani Arabic" w:cs="Madani Arabic"/>
                <w:color w:val="3F3F3F" w:themeColor="text1"/>
                <w:sz w:val="20"/>
                <w:szCs w:val="20"/>
                <w:rtl/>
              </w:rPr>
            </w:pPr>
            <w:r w:rsidRPr="002C7505">
              <w:rPr>
                <w:rFonts w:ascii="Madani Arabic" w:hAnsi="Madani Arabic" w:cs="Madani Arabic"/>
                <w:color w:val="3F3F3F" w:themeColor="text1"/>
                <w:sz w:val="20"/>
                <w:szCs w:val="20"/>
                <w:rtl/>
              </w:rPr>
              <w:t>يجب على الشركة توفير آلية خاصة بالموقع تمكن العميل من رفع الصور والملفات المتعلقة بالمؤمن عليه لتمكين شركة التأمين من تسعير الوثيقة بشكل دقيق.</w:t>
            </w:r>
          </w:p>
        </w:tc>
        <w:tc>
          <w:tcPr>
            <w:tcW w:w="1557" w:type="dxa"/>
            <w:shd w:val="clear" w:color="auto" w:fill="E0FFC8"/>
            <w:vAlign w:val="center"/>
            <w:hideMark/>
          </w:tcPr>
          <w:p w14:paraId="59688855" w14:textId="5CBD7F61" w:rsidR="00C459C1" w:rsidRPr="002C7505" w:rsidRDefault="002F3292" w:rsidP="004E3B65">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758656695"/>
                <w14:checkbox>
                  <w14:checked w14:val="0"/>
                  <w14:checkedState w14:val="2612" w14:font="MS Gothic"/>
                  <w14:uncheckedState w14:val="2610" w14:font="MS Gothic"/>
                </w14:checkbox>
              </w:sdtPr>
              <w:sdtEndPr/>
              <w:sdtContent>
                <w:r w:rsidR="00C459C1" w:rsidRPr="002C7505">
                  <w:rPr>
                    <w:rFonts w:ascii="Segoe UI Symbol" w:eastAsia="MS Gothic" w:hAnsi="Segoe UI Symbol" w:cs="Segoe UI Symbol" w:hint="cs"/>
                    <w:color w:val="163E37"/>
                    <w:sz w:val="20"/>
                    <w:szCs w:val="20"/>
                    <w:rtl/>
                  </w:rPr>
                  <w:t>☐</w:t>
                </w:r>
              </w:sdtContent>
            </w:sdt>
          </w:p>
        </w:tc>
      </w:tr>
      <w:tr w:rsidR="00C459C1" w:rsidRPr="002C7505" w14:paraId="5C5B3E27" w14:textId="77777777" w:rsidTr="00CA23C5">
        <w:tc>
          <w:tcPr>
            <w:tcW w:w="568" w:type="dxa"/>
            <w:vAlign w:val="center"/>
          </w:tcPr>
          <w:p w14:paraId="20FFEA2E" w14:textId="1DA7ADCA" w:rsidR="00C459C1" w:rsidRPr="002C7505" w:rsidRDefault="00C459C1" w:rsidP="00C459C1">
            <w:pPr>
              <w:bidi/>
              <w:jc w:val="center"/>
              <w:rPr>
                <w:rFonts w:ascii="Madani Arabic" w:hAnsi="Madani Arabic" w:cs="Madani Arabic"/>
                <w:color w:val="FF0000"/>
                <w:sz w:val="20"/>
                <w:szCs w:val="20"/>
                <w:rtl/>
              </w:rPr>
            </w:pPr>
            <w:r w:rsidRPr="002C7505">
              <w:rPr>
                <w:rFonts w:ascii="Madani Arabic" w:hAnsi="Madani Arabic" w:cs="Madani Arabic"/>
                <w:color w:val="FF0000"/>
                <w:sz w:val="20"/>
                <w:szCs w:val="20"/>
                <w:rtl/>
              </w:rPr>
              <w:t>10</w:t>
            </w:r>
          </w:p>
        </w:tc>
        <w:tc>
          <w:tcPr>
            <w:tcW w:w="7793" w:type="dxa"/>
            <w:shd w:val="clear" w:color="auto" w:fill="auto"/>
            <w:vAlign w:val="center"/>
            <w:hideMark/>
          </w:tcPr>
          <w:p w14:paraId="19775065" w14:textId="2EC9BA94" w:rsidR="00C459C1" w:rsidRPr="002C7505" w:rsidRDefault="00C459C1" w:rsidP="004E3B65">
            <w:pPr>
              <w:bidi/>
              <w:spacing w:after="160" w:line="259" w:lineRule="auto"/>
              <w:jc w:val="lowKashida"/>
              <w:rPr>
                <w:rFonts w:ascii="Madani Arabic" w:hAnsi="Madani Arabic" w:cs="Madani Arabic"/>
                <w:color w:val="3F3F3F" w:themeColor="text1"/>
                <w:sz w:val="20"/>
                <w:szCs w:val="20"/>
                <w:rtl/>
              </w:rPr>
            </w:pPr>
            <w:r w:rsidRPr="002C7505">
              <w:rPr>
                <w:rFonts w:ascii="Madani Arabic" w:hAnsi="Madani Arabic" w:cs="Madani Arabic"/>
                <w:color w:val="3F3F3F" w:themeColor="text1"/>
                <w:sz w:val="20"/>
                <w:szCs w:val="20"/>
                <w:rtl/>
              </w:rPr>
              <w:t xml:space="preserve">يجب على الشركة استخدام معيار التحقق الثنائي لإنهاء عملية شراء الوثيقة، على أن يتضمن هذا المعيار على خدمة الرسائل النصية كأحد معايير التحقق الثنائي، كما </w:t>
            </w:r>
            <w:r w:rsidR="003E766D">
              <w:rPr>
                <w:rFonts w:ascii="Madani Arabic" w:hAnsi="Madani Arabic" w:cs="Madani Arabic" w:hint="cs"/>
                <w:color w:val="3F3F3F" w:themeColor="text1"/>
                <w:sz w:val="20"/>
                <w:szCs w:val="20"/>
                <w:rtl/>
              </w:rPr>
              <w:t>تلتزم</w:t>
            </w:r>
            <w:r w:rsidRPr="002C7505">
              <w:rPr>
                <w:rFonts w:ascii="Madani Arabic" w:hAnsi="Madani Arabic" w:cs="Madani Arabic"/>
                <w:color w:val="3F3F3F" w:themeColor="text1"/>
                <w:sz w:val="20"/>
                <w:szCs w:val="20"/>
                <w:rtl/>
              </w:rPr>
              <w:t xml:space="preserve"> بإشعار العميل عند إصدار وثيقة التأمين من خلال البريد الإلكتروني والرسائل النصية.</w:t>
            </w:r>
          </w:p>
        </w:tc>
        <w:tc>
          <w:tcPr>
            <w:tcW w:w="1557" w:type="dxa"/>
            <w:shd w:val="clear" w:color="auto" w:fill="E0FFC8"/>
            <w:vAlign w:val="center"/>
            <w:hideMark/>
          </w:tcPr>
          <w:p w14:paraId="1153F142" w14:textId="7C580AFD" w:rsidR="00C459C1" w:rsidRPr="002C7505" w:rsidRDefault="002F3292" w:rsidP="004E3B65">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644349060"/>
                <w14:checkbox>
                  <w14:checked w14:val="0"/>
                  <w14:checkedState w14:val="2612" w14:font="MS Gothic"/>
                  <w14:uncheckedState w14:val="2610" w14:font="MS Gothic"/>
                </w14:checkbox>
              </w:sdtPr>
              <w:sdtEndPr/>
              <w:sdtContent>
                <w:r w:rsidR="00C459C1" w:rsidRPr="002C7505">
                  <w:rPr>
                    <w:rFonts w:ascii="Segoe UI Symbol" w:eastAsia="MS Gothic" w:hAnsi="Segoe UI Symbol" w:cs="Segoe UI Symbol" w:hint="cs"/>
                    <w:color w:val="163E37"/>
                    <w:sz w:val="20"/>
                    <w:szCs w:val="20"/>
                    <w:rtl/>
                  </w:rPr>
                  <w:t>☐</w:t>
                </w:r>
              </w:sdtContent>
            </w:sdt>
          </w:p>
        </w:tc>
      </w:tr>
      <w:tr w:rsidR="00C459C1" w:rsidRPr="002C7505" w14:paraId="3F4B076A" w14:textId="77777777" w:rsidTr="00CA23C5">
        <w:tc>
          <w:tcPr>
            <w:tcW w:w="568" w:type="dxa"/>
            <w:vAlign w:val="center"/>
          </w:tcPr>
          <w:p w14:paraId="49224D38" w14:textId="53D1BF0B" w:rsidR="00C459C1" w:rsidRPr="002C7505" w:rsidRDefault="00C459C1" w:rsidP="00C459C1">
            <w:pPr>
              <w:bidi/>
              <w:jc w:val="center"/>
              <w:rPr>
                <w:rFonts w:ascii="Madani Arabic" w:hAnsi="Madani Arabic" w:cs="Madani Arabic"/>
                <w:color w:val="FF0000"/>
                <w:sz w:val="20"/>
                <w:szCs w:val="20"/>
                <w:rtl/>
              </w:rPr>
            </w:pPr>
            <w:r w:rsidRPr="002C7505">
              <w:rPr>
                <w:rFonts w:ascii="Madani Arabic" w:hAnsi="Madani Arabic" w:cs="Madani Arabic"/>
                <w:color w:val="FF0000"/>
                <w:sz w:val="20"/>
                <w:szCs w:val="20"/>
                <w:rtl/>
              </w:rPr>
              <w:t>11</w:t>
            </w:r>
          </w:p>
        </w:tc>
        <w:tc>
          <w:tcPr>
            <w:tcW w:w="7793" w:type="dxa"/>
            <w:shd w:val="clear" w:color="auto" w:fill="auto"/>
            <w:vAlign w:val="center"/>
            <w:hideMark/>
          </w:tcPr>
          <w:p w14:paraId="336C3B74" w14:textId="0C078CCC" w:rsidR="00C459C1" w:rsidRPr="002C7505" w:rsidRDefault="00C459C1" w:rsidP="004E3B65">
            <w:pPr>
              <w:bidi/>
              <w:spacing w:after="160" w:line="259" w:lineRule="auto"/>
              <w:jc w:val="lowKashida"/>
              <w:rPr>
                <w:rFonts w:ascii="Madani Arabic" w:hAnsi="Madani Arabic" w:cs="Madani Arabic"/>
                <w:color w:val="3F3F3F" w:themeColor="text1"/>
                <w:sz w:val="20"/>
                <w:szCs w:val="20"/>
                <w:rtl/>
              </w:rPr>
            </w:pPr>
            <w:r w:rsidRPr="002C7505">
              <w:rPr>
                <w:rFonts w:ascii="Madani Arabic" w:hAnsi="Madani Arabic" w:cs="Madani Arabic"/>
                <w:color w:val="3F3F3F" w:themeColor="text1"/>
                <w:sz w:val="20"/>
                <w:szCs w:val="20"/>
                <w:rtl/>
              </w:rPr>
              <w:t>يجب على الشركة الإفصاح عن عمولاته</w:t>
            </w:r>
            <w:r w:rsidR="003E766D">
              <w:rPr>
                <w:rFonts w:ascii="Madani Arabic" w:hAnsi="Madani Arabic" w:cs="Madani Arabic" w:hint="cs"/>
                <w:color w:val="3F3F3F" w:themeColor="text1"/>
                <w:sz w:val="20"/>
                <w:szCs w:val="20"/>
                <w:rtl/>
              </w:rPr>
              <w:t>ا</w:t>
            </w:r>
            <w:r w:rsidRPr="002C7505">
              <w:rPr>
                <w:rFonts w:ascii="Madani Arabic" w:hAnsi="Madani Arabic" w:cs="Madani Arabic"/>
                <w:color w:val="3F3F3F" w:themeColor="text1"/>
                <w:sz w:val="20"/>
                <w:szCs w:val="20"/>
                <w:rtl/>
              </w:rPr>
              <w:t xml:space="preserve"> الناتجة عن وثيقة التأمين المتعاقد عليها مع العملاء وإخطار العملاء بأي رسوم أو نفقات إضافية مقابل أي خدمات ذات صلة.</w:t>
            </w:r>
          </w:p>
        </w:tc>
        <w:tc>
          <w:tcPr>
            <w:tcW w:w="1557" w:type="dxa"/>
            <w:shd w:val="clear" w:color="auto" w:fill="E0FFC8"/>
            <w:vAlign w:val="center"/>
            <w:hideMark/>
          </w:tcPr>
          <w:p w14:paraId="5A31B073" w14:textId="289948AC" w:rsidR="00C459C1" w:rsidRPr="002C7505" w:rsidRDefault="002F3292" w:rsidP="004E3B65">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319877830"/>
                <w14:checkbox>
                  <w14:checked w14:val="0"/>
                  <w14:checkedState w14:val="2612" w14:font="MS Gothic"/>
                  <w14:uncheckedState w14:val="2610" w14:font="MS Gothic"/>
                </w14:checkbox>
              </w:sdtPr>
              <w:sdtEndPr/>
              <w:sdtContent>
                <w:r w:rsidR="00C459C1" w:rsidRPr="002C7505">
                  <w:rPr>
                    <w:rFonts w:ascii="Segoe UI Symbol" w:eastAsia="MS Gothic" w:hAnsi="Segoe UI Symbol" w:cs="Segoe UI Symbol" w:hint="cs"/>
                    <w:color w:val="163E37"/>
                    <w:sz w:val="20"/>
                    <w:szCs w:val="20"/>
                    <w:rtl/>
                  </w:rPr>
                  <w:t>☐</w:t>
                </w:r>
              </w:sdtContent>
            </w:sdt>
          </w:p>
        </w:tc>
      </w:tr>
      <w:tr w:rsidR="00C459C1" w:rsidRPr="002C7505" w14:paraId="07694C8E" w14:textId="77777777" w:rsidTr="00CA23C5">
        <w:tc>
          <w:tcPr>
            <w:tcW w:w="568" w:type="dxa"/>
            <w:vAlign w:val="center"/>
          </w:tcPr>
          <w:p w14:paraId="4D47DAE8" w14:textId="4736D78D" w:rsidR="00C459C1" w:rsidRPr="002C7505" w:rsidRDefault="00C459C1" w:rsidP="00C459C1">
            <w:pPr>
              <w:bidi/>
              <w:jc w:val="center"/>
              <w:rPr>
                <w:rFonts w:ascii="Madani Arabic" w:hAnsi="Madani Arabic" w:cs="Madani Arabic"/>
                <w:color w:val="FF0000"/>
                <w:sz w:val="20"/>
                <w:szCs w:val="20"/>
                <w:rtl/>
              </w:rPr>
            </w:pPr>
            <w:r w:rsidRPr="002C7505">
              <w:rPr>
                <w:rFonts w:ascii="Madani Arabic" w:hAnsi="Madani Arabic" w:cs="Madani Arabic"/>
                <w:color w:val="FF0000"/>
                <w:sz w:val="20"/>
                <w:szCs w:val="20"/>
                <w:rtl/>
              </w:rPr>
              <w:t>12</w:t>
            </w:r>
          </w:p>
        </w:tc>
        <w:tc>
          <w:tcPr>
            <w:tcW w:w="7793" w:type="dxa"/>
            <w:shd w:val="clear" w:color="auto" w:fill="auto"/>
            <w:vAlign w:val="center"/>
            <w:hideMark/>
          </w:tcPr>
          <w:p w14:paraId="3C684CF8" w14:textId="6868753C" w:rsidR="00C459C1" w:rsidRPr="002C7505" w:rsidRDefault="00C459C1" w:rsidP="004E3B65">
            <w:pPr>
              <w:bidi/>
              <w:spacing w:after="160" w:line="259" w:lineRule="auto"/>
              <w:jc w:val="lowKashida"/>
              <w:rPr>
                <w:rFonts w:ascii="Madani Arabic" w:hAnsi="Madani Arabic" w:cs="Madani Arabic"/>
                <w:color w:val="3F3F3F" w:themeColor="text1"/>
                <w:sz w:val="20"/>
                <w:szCs w:val="20"/>
                <w:rtl/>
              </w:rPr>
            </w:pPr>
            <w:r w:rsidRPr="002C7505">
              <w:rPr>
                <w:rFonts w:ascii="Madani Arabic" w:hAnsi="Madani Arabic" w:cs="Madani Arabic"/>
                <w:color w:val="3F3F3F" w:themeColor="text1"/>
                <w:sz w:val="20"/>
                <w:szCs w:val="20"/>
                <w:rtl/>
              </w:rPr>
              <w:t xml:space="preserve">يجب على الشركة إشعار العميل قبل انتهاء وثيقة التأمين بوقت كاف </w:t>
            </w:r>
            <w:r w:rsidR="003E766D">
              <w:rPr>
                <w:rFonts w:ascii="Madani Arabic" w:hAnsi="Madani Arabic" w:cs="Madani Arabic" w:hint="cs"/>
                <w:color w:val="3F3F3F" w:themeColor="text1"/>
                <w:sz w:val="20"/>
                <w:szCs w:val="20"/>
                <w:rtl/>
              </w:rPr>
              <w:t>على</w:t>
            </w:r>
            <w:r w:rsidRPr="002C7505">
              <w:rPr>
                <w:rFonts w:ascii="Madani Arabic" w:hAnsi="Madani Arabic" w:cs="Madani Arabic"/>
                <w:color w:val="3F3F3F" w:themeColor="text1"/>
                <w:sz w:val="20"/>
                <w:szCs w:val="20"/>
                <w:rtl/>
              </w:rPr>
              <w:t xml:space="preserve"> </w:t>
            </w:r>
            <w:r w:rsidR="003E766D">
              <w:rPr>
                <w:rFonts w:ascii="Madani Arabic" w:hAnsi="Madani Arabic" w:cs="Madani Arabic" w:hint="cs"/>
                <w:color w:val="3F3F3F" w:themeColor="text1"/>
                <w:sz w:val="20"/>
                <w:szCs w:val="20"/>
                <w:rtl/>
              </w:rPr>
              <w:t>أ</w:t>
            </w:r>
            <w:r w:rsidRPr="002C7505">
              <w:rPr>
                <w:rFonts w:ascii="Madani Arabic" w:hAnsi="Madani Arabic" w:cs="Madani Arabic"/>
                <w:color w:val="3F3F3F" w:themeColor="text1"/>
                <w:sz w:val="20"/>
                <w:szCs w:val="20"/>
                <w:rtl/>
              </w:rPr>
              <w:t>لا تقل عن</w:t>
            </w:r>
            <w:r w:rsidRPr="002C7505">
              <w:rPr>
                <w:rFonts w:ascii="Madani Arabic" w:hAnsi="Madani Arabic" w:cs="Madani Arabic"/>
                <w:color w:val="3F3F3F" w:themeColor="text1"/>
                <w:sz w:val="20"/>
                <w:szCs w:val="20"/>
              </w:rPr>
              <w:t>)</w:t>
            </w:r>
            <w:r w:rsidRPr="002C7505">
              <w:rPr>
                <w:rFonts w:ascii="Madani Arabic" w:hAnsi="Madani Arabic" w:cs="Madani Arabic"/>
                <w:color w:val="3F3F3F" w:themeColor="text1"/>
                <w:sz w:val="20"/>
                <w:szCs w:val="20"/>
                <w:rtl/>
              </w:rPr>
              <w:t xml:space="preserve"> </w:t>
            </w:r>
            <w:r w:rsidR="00A42F3D" w:rsidRPr="002C7505">
              <w:rPr>
                <w:rFonts w:ascii="Madani Arabic" w:hAnsi="Madani Arabic" w:cs="Madani Arabic"/>
                <w:color w:val="3F3F3F" w:themeColor="text1"/>
                <w:sz w:val="20"/>
                <w:szCs w:val="20"/>
                <w:rtl/>
              </w:rPr>
              <w:t>15)</w:t>
            </w:r>
            <w:r w:rsidRPr="002C7505">
              <w:rPr>
                <w:rFonts w:ascii="Madani Arabic" w:hAnsi="Madani Arabic" w:cs="Madani Arabic"/>
                <w:color w:val="3F3F3F" w:themeColor="text1"/>
                <w:sz w:val="20"/>
                <w:szCs w:val="20"/>
                <w:rtl/>
              </w:rPr>
              <w:t xml:space="preserve"> يوم.</w:t>
            </w:r>
          </w:p>
        </w:tc>
        <w:tc>
          <w:tcPr>
            <w:tcW w:w="1557" w:type="dxa"/>
            <w:shd w:val="clear" w:color="auto" w:fill="E0FFC8"/>
            <w:vAlign w:val="center"/>
            <w:hideMark/>
          </w:tcPr>
          <w:p w14:paraId="085D894F" w14:textId="7593A417" w:rsidR="00C459C1" w:rsidRPr="002C7505" w:rsidRDefault="002F3292" w:rsidP="004E3B65">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923526756"/>
                <w14:checkbox>
                  <w14:checked w14:val="0"/>
                  <w14:checkedState w14:val="2612" w14:font="MS Gothic"/>
                  <w14:uncheckedState w14:val="2610" w14:font="MS Gothic"/>
                </w14:checkbox>
              </w:sdtPr>
              <w:sdtEndPr/>
              <w:sdtContent>
                <w:r w:rsidR="00C459C1" w:rsidRPr="002C7505">
                  <w:rPr>
                    <w:rFonts w:ascii="Segoe UI Symbol" w:eastAsia="MS Gothic" w:hAnsi="Segoe UI Symbol" w:cs="Segoe UI Symbol" w:hint="cs"/>
                    <w:color w:val="163E37"/>
                    <w:sz w:val="20"/>
                    <w:szCs w:val="20"/>
                    <w:rtl/>
                  </w:rPr>
                  <w:t>☐</w:t>
                </w:r>
              </w:sdtContent>
            </w:sdt>
          </w:p>
        </w:tc>
      </w:tr>
    </w:tbl>
    <w:p w14:paraId="7C4F5414" w14:textId="3B8DDB6F" w:rsidR="004D1209" w:rsidRPr="002C7505" w:rsidRDefault="004D1209" w:rsidP="004D1209">
      <w:pPr>
        <w:tabs>
          <w:tab w:val="left" w:pos="3600"/>
        </w:tabs>
        <w:bidi/>
        <w:rPr>
          <w:rFonts w:ascii="Madani Arabic" w:hAnsi="Madani Arabic" w:cs="Madani Arabic"/>
          <w:b/>
          <w:bCs/>
          <w:sz w:val="20"/>
          <w:szCs w:val="20"/>
          <w:rtl/>
        </w:rPr>
      </w:pPr>
    </w:p>
    <w:p w14:paraId="7E12FA1C" w14:textId="77777777" w:rsidR="000A6547" w:rsidRDefault="000A6547" w:rsidP="000A6547">
      <w:pPr>
        <w:bidi/>
        <w:rPr>
          <w:rFonts w:ascii="Madani Arabic" w:hAnsi="Madani Arabic" w:cs="Madani Arabic"/>
          <w:b/>
          <w:bCs/>
          <w:sz w:val="20"/>
          <w:szCs w:val="20"/>
          <w:rtl/>
        </w:rPr>
      </w:pPr>
      <w:r>
        <w:rPr>
          <w:rFonts w:ascii="Madani Arabic" w:hAnsi="Madani Arabic" w:cs="Madani Arabic"/>
          <w:b/>
          <w:bCs/>
          <w:sz w:val="20"/>
          <w:szCs w:val="20"/>
          <w:rtl/>
        </w:rPr>
        <w:br w:type="page"/>
      </w:r>
    </w:p>
    <w:tbl>
      <w:tblPr>
        <w:tblStyle w:val="6"/>
        <w:tblpPr w:leftFromText="180" w:rightFromText="180" w:vertAnchor="text" w:tblpXSpec="center" w:tblpY="1"/>
        <w:tblOverlap w:val="never"/>
        <w:bidiVisual/>
        <w:tblW w:w="9918" w:type="dxa"/>
        <w:tblLook w:val="04A0" w:firstRow="1" w:lastRow="0" w:firstColumn="1" w:lastColumn="0" w:noHBand="0" w:noVBand="1"/>
      </w:tblPr>
      <w:tblGrid>
        <w:gridCol w:w="568"/>
        <w:gridCol w:w="7793"/>
        <w:gridCol w:w="1557"/>
      </w:tblGrid>
      <w:tr w:rsidR="000A6547" w:rsidRPr="002C7505" w14:paraId="10B6C7E4" w14:textId="77777777" w:rsidTr="00CA23C5">
        <w:trPr>
          <w:trHeight w:val="679"/>
        </w:trPr>
        <w:tc>
          <w:tcPr>
            <w:tcW w:w="8361" w:type="dxa"/>
            <w:gridSpan w:val="2"/>
            <w:shd w:val="clear" w:color="auto" w:fill="E0FFC8"/>
            <w:vAlign w:val="center"/>
          </w:tcPr>
          <w:p w14:paraId="274C383B" w14:textId="200F54BB" w:rsidR="000A6547" w:rsidRPr="00CA23C5" w:rsidRDefault="000A6547" w:rsidP="00467E4D">
            <w:pPr>
              <w:spacing w:after="160" w:line="259" w:lineRule="auto"/>
              <w:jc w:val="center"/>
              <w:rPr>
                <w:rFonts w:ascii="Madani Arabic" w:hAnsi="Madani Arabic" w:cs="Madani Arabic"/>
                <w:color w:val="163E37"/>
                <w:sz w:val="20"/>
                <w:szCs w:val="20"/>
              </w:rPr>
            </w:pPr>
            <w:r w:rsidRPr="00CA23C5">
              <w:rPr>
                <w:rFonts w:ascii="Madani Arabic" w:hAnsi="Madani Arabic" w:cs="Madani Arabic"/>
                <w:color w:val="163E37"/>
                <w:sz w:val="20"/>
                <w:szCs w:val="20"/>
                <w:rtl/>
              </w:rPr>
              <w:lastRenderedPageBreak/>
              <w:t xml:space="preserve">المتطلبات النظامية الخاصة </w:t>
            </w:r>
            <w:r w:rsidRPr="00CA23C5">
              <w:rPr>
                <w:rFonts w:ascii="Madani Arabic" w:hAnsi="Madani Arabic" w:cs="Madani Arabic" w:hint="cs"/>
                <w:color w:val="163E37"/>
                <w:sz w:val="20"/>
                <w:szCs w:val="20"/>
                <w:rtl/>
              </w:rPr>
              <w:t>بمرحلة الإطلاق التجريبي</w:t>
            </w:r>
            <w:r w:rsidRPr="00CA23C5">
              <w:rPr>
                <w:rFonts w:ascii="Madani Arabic" w:hAnsi="Madani Arabic" w:cs="Madani Arabic"/>
                <w:color w:val="163E37"/>
                <w:sz w:val="20"/>
                <w:szCs w:val="20"/>
                <w:rtl/>
              </w:rPr>
              <w:t xml:space="preserve"> </w:t>
            </w:r>
          </w:p>
        </w:tc>
        <w:tc>
          <w:tcPr>
            <w:tcW w:w="1557" w:type="dxa"/>
            <w:shd w:val="clear" w:color="auto" w:fill="E0FFC8"/>
            <w:vAlign w:val="center"/>
            <w:hideMark/>
          </w:tcPr>
          <w:p w14:paraId="5D0BF743" w14:textId="77777777" w:rsidR="000A6547" w:rsidRDefault="000A6547" w:rsidP="00467E4D">
            <w:pPr>
              <w:tabs>
                <w:tab w:val="right" w:pos="850"/>
              </w:tabs>
              <w:bidi/>
              <w:spacing w:after="160" w:line="259" w:lineRule="auto"/>
              <w:jc w:val="center"/>
              <w:rPr>
                <w:rFonts w:ascii="Madani Arabic" w:eastAsia="Sakkal Majalla" w:hAnsi="Madani Arabic" w:cs="Madani Arabic"/>
                <w:color w:val="163E37"/>
                <w:sz w:val="20"/>
                <w:szCs w:val="20"/>
                <w:rtl/>
              </w:rPr>
            </w:pPr>
            <w:r w:rsidRPr="00CA23C5">
              <w:rPr>
                <w:rFonts w:ascii="Madani Arabic" w:eastAsia="Sakkal Majalla" w:hAnsi="Madani Arabic" w:cs="Madani Arabic" w:hint="cs"/>
                <w:color w:val="163E37"/>
                <w:sz w:val="20"/>
                <w:szCs w:val="20"/>
                <w:rtl/>
              </w:rPr>
              <w:t>التزام الشركة</w:t>
            </w:r>
          </w:p>
          <w:p w14:paraId="3215FDCF" w14:textId="0E2F909E" w:rsidR="00ED5C30" w:rsidRPr="00CA23C5" w:rsidRDefault="002F3292" w:rsidP="00ED5C30">
            <w:pPr>
              <w:tabs>
                <w:tab w:val="right" w:pos="850"/>
              </w:tabs>
              <w:bidi/>
              <w:spacing w:after="160" w:line="259" w:lineRule="auto"/>
              <w:jc w:val="center"/>
              <w:rPr>
                <w:rFonts w:ascii="Madani Arabic" w:eastAsia="Sakkal Majalla" w:hAnsi="Madani Arabic" w:cs="Madani Arabic"/>
                <w:color w:val="163E37"/>
                <w:sz w:val="20"/>
                <w:szCs w:val="20"/>
                <w:rtl/>
              </w:rPr>
            </w:pPr>
            <w:sdt>
              <w:sdtPr>
                <w:rPr>
                  <w:rFonts w:ascii="Madani Arabic" w:eastAsia="Sakkal Majalla" w:hAnsi="Madani Arabic" w:cs="Madani Arabic"/>
                  <w:color w:val="163E37"/>
                  <w:sz w:val="20"/>
                  <w:szCs w:val="20"/>
                  <w:rtl/>
                </w:rPr>
                <w:id w:val="1580337518"/>
                <w14:checkbox>
                  <w14:checked w14:val="1"/>
                  <w14:checkedState w14:val="2612" w14:font="MS Gothic"/>
                  <w14:uncheckedState w14:val="2610" w14:font="MS Gothic"/>
                </w14:checkbox>
              </w:sdtPr>
              <w:sdtEndPr/>
              <w:sdtContent>
                <w:r w:rsidR="00ED5C30" w:rsidRPr="00ED5C30">
                  <w:rPr>
                    <w:rFonts w:ascii="Segoe UI Symbol" w:eastAsia="Sakkal Majalla" w:hAnsi="Segoe UI Symbol" w:cs="Segoe UI Symbol" w:hint="cs"/>
                    <w:color w:val="163E37"/>
                    <w:sz w:val="20"/>
                    <w:szCs w:val="20"/>
                    <w:rtl/>
                  </w:rPr>
                  <w:t>☒</w:t>
                </w:r>
              </w:sdtContent>
            </w:sdt>
            <w:r w:rsidR="00ED5C30" w:rsidRPr="00ED5C30">
              <w:rPr>
                <w:rFonts w:ascii="Madani Arabic" w:eastAsia="Sakkal Majalla" w:hAnsi="Madani Arabic" w:cs="Madani Arabic" w:hint="cs"/>
                <w:color w:val="163E37"/>
                <w:sz w:val="20"/>
                <w:szCs w:val="20"/>
                <w:rtl/>
              </w:rPr>
              <w:t xml:space="preserve"> نعم</w:t>
            </w:r>
          </w:p>
        </w:tc>
      </w:tr>
      <w:tr w:rsidR="000A6547" w:rsidRPr="002C7505" w14:paraId="3907F646" w14:textId="77777777" w:rsidTr="00CA23C5">
        <w:tc>
          <w:tcPr>
            <w:tcW w:w="568" w:type="dxa"/>
            <w:vAlign w:val="center"/>
          </w:tcPr>
          <w:p w14:paraId="4F1F3990" w14:textId="77777777" w:rsidR="000A6547" w:rsidRPr="002C7505" w:rsidRDefault="000A6547" w:rsidP="00467E4D">
            <w:pPr>
              <w:bidi/>
              <w:jc w:val="center"/>
              <w:rPr>
                <w:rFonts w:ascii="Madani Arabic" w:hAnsi="Madani Arabic" w:cs="Madani Arabic"/>
                <w:color w:val="FF0000"/>
                <w:sz w:val="20"/>
                <w:szCs w:val="20"/>
                <w:rtl/>
              </w:rPr>
            </w:pPr>
            <w:r w:rsidRPr="002C7505">
              <w:rPr>
                <w:rFonts w:ascii="Madani Arabic" w:hAnsi="Madani Arabic" w:cs="Madani Arabic"/>
                <w:color w:val="FF0000"/>
                <w:sz w:val="20"/>
                <w:szCs w:val="20"/>
                <w:rtl/>
              </w:rPr>
              <w:t>1</w:t>
            </w:r>
          </w:p>
        </w:tc>
        <w:tc>
          <w:tcPr>
            <w:tcW w:w="7793" w:type="dxa"/>
            <w:shd w:val="clear" w:color="auto" w:fill="auto"/>
            <w:vAlign w:val="center"/>
            <w:hideMark/>
          </w:tcPr>
          <w:p w14:paraId="39F1D770" w14:textId="45EC3177" w:rsidR="000A6547" w:rsidRPr="000A6547" w:rsidRDefault="000A6547" w:rsidP="00CE2475">
            <w:pPr>
              <w:pStyle w:val="xxxxxmsonormal"/>
              <w:bidi/>
              <w:jc w:val="both"/>
              <w:rPr>
                <w:rFonts w:ascii="Madani Arabic" w:hAnsi="Madani Arabic" w:cs="Madani Arabic"/>
                <w:color w:val="3F3F3F" w:themeColor="text1"/>
                <w:sz w:val="20"/>
                <w:szCs w:val="20"/>
              </w:rPr>
            </w:pPr>
            <w:r>
              <w:rPr>
                <w:rFonts w:ascii="Madani Arabic" w:hAnsi="Madani Arabic" w:cs="Madani Arabic" w:hint="cs"/>
                <w:color w:val="3F3F3F" w:themeColor="text1"/>
                <w:sz w:val="20"/>
                <w:szCs w:val="20"/>
                <w:rtl/>
              </w:rPr>
              <w:t xml:space="preserve">تقديم </w:t>
            </w:r>
            <w:r w:rsidRPr="000A6547">
              <w:rPr>
                <w:rFonts w:ascii="Madani Arabic" w:hAnsi="Madani Arabic" w:cs="Madani Arabic"/>
                <w:color w:val="3F3F3F" w:themeColor="text1"/>
                <w:sz w:val="20"/>
                <w:szCs w:val="20"/>
                <w:rtl/>
              </w:rPr>
              <w:t>عرض حي للمنصة الإلكترونية أخذًا بالاعتبار متطلبات الدليل التنظيمي لأمن المعلومات، وتقديم تصوّر عن رحلة العميل التفصيلية في المنصة، على أن تشتمل على كامل الخدمات المقدمة من خلال المنصة قبل و</w:t>
            </w:r>
            <w:r w:rsidR="00B46B9C">
              <w:rPr>
                <w:rFonts w:ascii="Madani Arabic" w:hAnsi="Madani Arabic" w:cs="Madani Arabic" w:hint="cs"/>
                <w:color w:val="3F3F3F" w:themeColor="text1"/>
                <w:sz w:val="20"/>
                <w:szCs w:val="20"/>
                <w:rtl/>
              </w:rPr>
              <w:t>أ</w:t>
            </w:r>
            <w:r w:rsidRPr="000A6547">
              <w:rPr>
                <w:rFonts w:ascii="Madani Arabic" w:hAnsi="Madani Arabic" w:cs="Madani Arabic"/>
                <w:color w:val="3F3F3F" w:themeColor="text1"/>
                <w:sz w:val="20"/>
                <w:szCs w:val="20"/>
                <w:rtl/>
              </w:rPr>
              <w:t>ثناء وبعد عملية البيع</w:t>
            </w:r>
            <w:r>
              <w:rPr>
                <w:rFonts w:ascii="Madani Arabic" w:hAnsi="Madani Arabic" w:cs="Madani Arabic" w:hint="cs"/>
                <w:color w:val="3F3F3F" w:themeColor="text1"/>
                <w:sz w:val="20"/>
                <w:szCs w:val="20"/>
                <w:rtl/>
              </w:rPr>
              <w:t xml:space="preserve">، كما يتضمن </w:t>
            </w:r>
            <w:r w:rsidRPr="000A6547">
              <w:rPr>
                <w:rFonts w:ascii="Madani Arabic" w:hAnsi="Madani Arabic" w:cs="Madani Arabic"/>
                <w:color w:val="3F3F3F" w:themeColor="text1"/>
                <w:sz w:val="20"/>
                <w:szCs w:val="20"/>
                <w:rtl/>
              </w:rPr>
              <w:t>فريق العمل على المنصة الخلفية (</w:t>
            </w:r>
            <w:r w:rsidRPr="000A6547">
              <w:rPr>
                <w:rFonts w:ascii="Madani Arabic" w:hAnsi="Madani Arabic" w:cs="Madani Arabic"/>
                <w:color w:val="3F3F3F" w:themeColor="text1"/>
                <w:sz w:val="20"/>
                <w:szCs w:val="20"/>
              </w:rPr>
              <w:t>back office users</w:t>
            </w:r>
            <w:r w:rsidRPr="000A6547">
              <w:rPr>
                <w:rFonts w:ascii="Madani Arabic" w:hAnsi="Madani Arabic" w:cs="Madani Arabic"/>
                <w:color w:val="3F3F3F" w:themeColor="text1"/>
                <w:sz w:val="20"/>
                <w:szCs w:val="20"/>
                <w:rtl/>
              </w:rPr>
              <w:t xml:space="preserve">) بحيث يتم توضيح بحد أدنى الآتي: </w:t>
            </w:r>
          </w:p>
          <w:p w14:paraId="0DE2B609" w14:textId="77777777" w:rsidR="000A6547" w:rsidRPr="000A6547" w:rsidRDefault="000A6547" w:rsidP="00BA2998">
            <w:pPr>
              <w:pStyle w:val="xxxxxmsonormal"/>
              <w:numPr>
                <w:ilvl w:val="1"/>
                <w:numId w:val="27"/>
              </w:numPr>
              <w:bidi/>
              <w:rPr>
                <w:rFonts w:ascii="Madani Arabic" w:hAnsi="Madani Arabic" w:cs="Madani Arabic"/>
                <w:color w:val="3F3F3F" w:themeColor="text1"/>
                <w:sz w:val="20"/>
                <w:szCs w:val="20"/>
              </w:rPr>
            </w:pPr>
            <w:r w:rsidRPr="000A6547">
              <w:rPr>
                <w:rFonts w:ascii="Madani Arabic" w:hAnsi="Madani Arabic" w:cs="Madani Arabic"/>
                <w:color w:val="3F3F3F" w:themeColor="text1"/>
                <w:sz w:val="20"/>
                <w:szCs w:val="20"/>
                <w:rtl/>
              </w:rPr>
              <w:t xml:space="preserve">التحقق من ملكية رقم الجوال </w:t>
            </w:r>
            <w:r w:rsidRPr="000A6547">
              <w:rPr>
                <w:rFonts w:ascii="Calibri" w:hAnsi="Calibri" w:cs="Calibri" w:hint="cs"/>
                <w:color w:val="3F3F3F" w:themeColor="text1"/>
                <w:sz w:val="20"/>
                <w:szCs w:val="20"/>
                <w:rtl/>
              </w:rPr>
              <w:t> </w:t>
            </w:r>
            <w:r w:rsidRPr="000A6547">
              <w:rPr>
                <w:rFonts w:ascii="Madani Arabic" w:hAnsi="Madani Arabic" w:cs="Madani Arabic"/>
                <w:color w:val="3F3F3F" w:themeColor="text1"/>
                <w:sz w:val="20"/>
                <w:szCs w:val="20"/>
                <w:rtl/>
              </w:rPr>
              <w:t>والتحقق من الرقم المسجل عن طريقة قناة رسمية وموثوقة (على سبيل المثال خدمة تحقق)</w:t>
            </w:r>
          </w:p>
          <w:p w14:paraId="4D6E42A6" w14:textId="77777777" w:rsidR="000A6547" w:rsidRPr="000A6547" w:rsidRDefault="000A6547" w:rsidP="00BA2998">
            <w:pPr>
              <w:pStyle w:val="xxxxxmsonormal"/>
              <w:numPr>
                <w:ilvl w:val="1"/>
                <w:numId w:val="27"/>
              </w:numPr>
              <w:bidi/>
              <w:rPr>
                <w:rFonts w:ascii="Madani Arabic" w:hAnsi="Madani Arabic" w:cs="Madani Arabic"/>
                <w:color w:val="3F3F3F" w:themeColor="text1"/>
                <w:sz w:val="20"/>
                <w:szCs w:val="20"/>
              </w:rPr>
            </w:pPr>
            <w:r w:rsidRPr="000A6547">
              <w:rPr>
                <w:rFonts w:ascii="Madani Arabic" w:hAnsi="Madani Arabic" w:cs="Madani Arabic"/>
                <w:color w:val="3F3F3F" w:themeColor="text1"/>
                <w:sz w:val="20"/>
                <w:szCs w:val="20"/>
                <w:rtl/>
              </w:rPr>
              <w:t>الالتزام بإرسال رقم سري لمرة واحدة للرقم المسجل في أبشر عن طريقة قناة رسمية وموثوقة (على سبيل المثال راية)</w:t>
            </w:r>
          </w:p>
          <w:p w14:paraId="19FFA9CE" w14:textId="77777777" w:rsidR="000A6547" w:rsidRPr="000A6547" w:rsidRDefault="000A6547" w:rsidP="00BA2998">
            <w:pPr>
              <w:pStyle w:val="xxxxxmsonormal"/>
              <w:numPr>
                <w:ilvl w:val="1"/>
                <w:numId w:val="27"/>
              </w:numPr>
              <w:bidi/>
              <w:rPr>
                <w:rFonts w:ascii="Madani Arabic" w:hAnsi="Madani Arabic" w:cs="Madani Arabic"/>
                <w:color w:val="3F3F3F" w:themeColor="text1"/>
                <w:sz w:val="20"/>
                <w:szCs w:val="20"/>
              </w:rPr>
            </w:pPr>
            <w:r w:rsidRPr="000A6547">
              <w:rPr>
                <w:rFonts w:ascii="Madani Arabic" w:hAnsi="Madani Arabic" w:cs="Madani Arabic"/>
                <w:color w:val="3F3F3F" w:themeColor="text1"/>
                <w:sz w:val="20"/>
                <w:szCs w:val="20"/>
                <w:rtl/>
              </w:rPr>
              <w:t>الالتزام بتطبيق الإجراءات اللازمة للتحقق من الآيبان بطريقة قوية وفعالة.</w:t>
            </w:r>
          </w:p>
          <w:p w14:paraId="05335B6C" w14:textId="77777777" w:rsidR="000A6547" w:rsidRDefault="000A6547" w:rsidP="00BA2998">
            <w:pPr>
              <w:pStyle w:val="xxxxxmsonormal"/>
              <w:numPr>
                <w:ilvl w:val="1"/>
                <w:numId w:val="27"/>
              </w:numPr>
              <w:bidi/>
              <w:rPr>
                <w:rFonts w:ascii="Madani Arabic" w:hAnsi="Madani Arabic" w:cs="Madani Arabic"/>
                <w:color w:val="3F3F3F" w:themeColor="text1"/>
                <w:sz w:val="20"/>
                <w:szCs w:val="20"/>
              </w:rPr>
            </w:pPr>
            <w:r w:rsidRPr="000A6547">
              <w:rPr>
                <w:rFonts w:ascii="Madani Arabic" w:hAnsi="Madani Arabic" w:cs="Madani Arabic"/>
                <w:color w:val="3F3F3F" w:themeColor="text1"/>
                <w:sz w:val="20"/>
                <w:szCs w:val="20"/>
                <w:rtl/>
              </w:rPr>
              <w:t>الالتزام بمتطلبات تعميم هيئة التأمين رقم (245) وتعميم هيئة التأمين رقم (276).</w:t>
            </w:r>
          </w:p>
          <w:p w14:paraId="5C39D7E9" w14:textId="77777777" w:rsidR="00BA2998" w:rsidRPr="00BA2998" w:rsidRDefault="00BA2998" w:rsidP="00BA2998">
            <w:pPr>
              <w:pStyle w:val="xxxxxmsonormal"/>
              <w:numPr>
                <w:ilvl w:val="1"/>
                <w:numId w:val="27"/>
              </w:numPr>
              <w:bidi/>
              <w:rPr>
                <w:rFonts w:ascii="Madani Arabic" w:hAnsi="Madani Arabic" w:cs="Madani Arabic"/>
                <w:color w:val="3F3F3F" w:themeColor="text1"/>
                <w:sz w:val="20"/>
                <w:szCs w:val="20"/>
              </w:rPr>
            </w:pPr>
            <w:r w:rsidRPr="00BA2998">
              <w:rPr>
                <w:rFonts w:ascii="Madani Arabic" w:hAnsi="Madani Arabic" w:cs="Madani Arabic"/>
                <w:color w:val="3F3F3F" w:themeColor="text1"/>
                <w:sz w:val="20"/>
                <w:szCs w:val="20"/>
                <w:rtl/>
              </w:rPr>
              <w:t>إجراءات فريق الالتزام لرصد حالات الاحتيال الداخلي والخارجي وربط ذلك بمؤشرات تنبيه ورصد ذكي للحالات ومن ذلك الحالات المرتبطة بإجراءات بتمكين الأشخاص غير المرخص لهم باستخدام المنصة كوسيلة لممارسة الأنشطة التأمينية دون الحصول على التراخيص اللازمة.</w:t>
            </w:r>
          </w:p>
          <w:p w14:paraId="7BF02AF1" w14:textId="321CE7CD" w:rsidR="00BA2998" w:rsidRPr="000A6547" w:rsidRDefault="00BA2998" w:rsidP="00BA2998">
            <w:pPr>
              <w:pStyle w:val="xxxxxmsonormal"/>
              <w:numPr>
                <w:ilvl w:val="1"/>
                <w:numId w:val="27"/>
              </w:numPr>
              <w:bidi/>
              <w:rPr>
                <w:rFonts w:ascii="Madani Arabic" w:hAnsi="Madani Arabic" w:cs="Madani Arabic"/>
                <w:color w:val="3F3F3F" w:themeColor="text1"/>
                <w:sz w:val="20"/>
                <w:szCs w:val="20"/>
                <w:rtl/>
              </w:rPr>
            </w:pPr>
            <w:r w:rsidRPr="00BA2998">
              <w:rPr>
                <w:rFonts w:ascii="Madani Arabic" w:hAnsi="Madani Arabic" w:cs="Madani Arabic"/>
                <w:color w:val="3F3F3F" w:themeColor="text1"/>
                <w:sz w:val="20"/>
                <w:szCs w:val="20"/>
                <w:rtl/>
              </w:rPr>
              <w:t>إجراءات فريق الالتزام لرصد التجاوزات النظامية وربط ذلك بمؤشرات تنبيه ورصد ذكي لحالات عدم الالتزام بمتطلبات نظام مكافحة غسل الأموال ولائحته التنفيذية ونظام مكافحة جرائم الإرهاب وتمويله ولائحته التنفيذية وقانون الامتثال الضريبي الأمريكي، والمعايير الموحدة للإبلاغ الضريبي.</w:t>
            </w:r>
          </w:p>
        </w:tc>
        <w:tc>
          <w:tcPr>
            <w:tcW w:w="1557" w:type="dxa"/>
            <w:shd w:val="clear" w:color="auto" w:fill="E0FFC8"/>
            <w:vAlign w:val="center"/>
            <w:hideMark/>
          </w:tcPr>
          <w:p w14:paraId="47AC5364" w14:textId="77777777" w:rsidR="000A6547" w:rsidRPr="002C7505" w:rsidRDefault="002F3292" w:rsidP="00467E4D">
            <w:pPr>
              <w:tabs>
                <w:tab w:val="right" w:pos="850"/>
              </w:tabs>
              <w:bidi/>
              <w:spacing w:after="160" w:line="259" w:lineRule="auto"/>
              <w:jc w:val="center"/>
              <w:rPr>
                <w:rFonts w:ascii="Madani Arabic" w:eastAsia="Sakkal Majalla" w:hAnsi="Madani Arabic" w:cs="Madani Arabic"/>
                <w:color w:val="163E37"/>
                <w:sz w:val="20"/>
                <w:szCs w:val="20"/>
                <w:rtl/>
              </w:rPr>
            </w:pPr>
            <w:sdt>
              <w:sdtPr>
                <w:rPr>
                  <w:rFonts w:ascii="Madani Arabic" w:hAnsi="Madani Arabic" w:cs="Madani Arabic"/>
                  <w:color w:val="163E37"/>
                  <w:sz w:val="20"/>
                  <w:szCs w:val="20"/>
                  <w:rtl/>
                </w:rPr>
                <w:id w:val="1914898798"/>
                <w14:checkbox>
                  <w14:checked w14:val="0"/>
                  <w14:checkedState w14:val="2612" w14:font="MS Gothic"/>
                  <w14:uncheckedState w14:val="2610" w14:font="MS Gothic"/>
                </w14:checkbox>
              </w:sdtPr>
              <w:sdtEndPr/>
              <w:sdtContent>
                <w:r w:rsidR="000A6547" w:rsidRPr="002C7505">
                  <w:rPr>
                    <w:rFonts w:ascii="Segoe UI Symbol" w:eastAsia="MS Gothic" w:hAnsi="Segoe UI Symbol" w:cs="Segoe UI Symbol" w:hint="cs"/>
                    <w:color w:val="163E37"/>
                    <w:sz w:val="20"/>
                    <w:szCs w:val="20"/>
                    <w:rtl/>
                  </w:rPr>
                  <w:t>☐</w:t>
                </w:r>
              </w:sdtContent>
            </w:sdt>
          </w:p>
        </w:tc>
      </w:tr>
      <w:tr w:rsidR="000A6547" w:rsidRPr="002C7505" w14:paraId="47C8F15B" w14:textId="77777777" w:rsidTr="00CA23C5">
        <w:trPr>
          <w:trHeight w:val="489"/>
        </w:trPr>
        <w:tc>
          <w:tcPr>
            <w:tcW w:w="568" w:type="dxa"/>
            <w:vAlign w:val="center"/>
          </w:tcPr>
          <w:p w14:paraId="017FB832" w14:textId="77777777" w:rsidR="000A6547" w:rsidRPr="002C7505" w:rsidRDefault="000A6547" w:rsidP="00467E4D">
            <w:pPr>
              <w:bidi/>
              <w:jc w:val="center"/>
              <w:rPr>
                <w:rFonts w:ascii="Madani Arabic" w:hAnsi="Madani Arabic" w:cs="Madani Arabic"/>
                <w:color w:val="FF0000"/>
                <w:sz w:val="20"/>
                <w:szCs w:val="20"/>
                <w:rtl/>
              </w:rPr>
            </w:pPr>
            <w:r w:rsidRPr="002C7505">
              <w:rPr>
                <w:rFonts w:ascii="Madani Arabic" w:hAnsi="Madani Arabic" w:cs="Madani Arabic"/>
                <w:color w:val="FF0000"/>
                <w:sz w:val="20"/>
                <w:szCs w:val="20"/>
                <w:rtl/>
              </w:rPr>
              <w:t>2</w:t>
            </w:r>
          </w:p>
        </w:tc>
        <w:tc>
          <w:tcPr>
            <w:tcW w:w="7793" w:type="dxa"/>
            <w:shd w:val="clear" w:color="auto" w:fill="auto"/>
            <w:vAlign w:val="center"/>
            <w:hideMark/>
          </w:tcPr>
          <w:p w14:paraId="1BCA04B2" w14:textId="256766B9" w:rsidR="000A6547" w:rsidRPr="002C7505" w:rsidRDefault="000A6547" w:rsidP="00467E4D">
            <w:pPr>
              <w:bidi/>
              <w:spacing w:after="160" w:line="259" w:lineRule="auto"/>
              <w:jc w:val="lowKashida"/>
              <w:rPr>
                <w:rFonts w:ascii="Madani Arabic" w:hAnsi="Madani Arabic" w:cs="Madani Arabic"/>
                <w:color w:val="3F3F3F" w:themeColor="text1"/>
                <w:sz w:val="20"/>
                <w:szCs w:val="20"/>
                <w:rtl/>
              </w:rPr>
            </w:pPr>
            <w:r w:rsidRPr="000A6547">
              <w:rPr>
                <w:rFonts w:ascii="Madani Arabic" w:hAnsi="Madani Arabic" w:cs="Madani Arabic" w:hint="cs"/>
                <w:color w:val="3F3F3F" w:themeColor="text1"/>
                <w:sz w:val="20"/>
                <w:szCs w:val="20"/>
                <w:rtl/>
              </w:rPr>
              <w:t>الحصول على عدم ممانعة</w:t>
            </w:r>
            <w:r w:rsidRPr="000A6547">
              <w:rPr>
                <w:rFonts w:ascii="Madani Arabic" w:hAnsi="Madani Arabic" w:cs="Madani Arabic"/>
                <w:color w:val="3F3F3F" w:themeColor="text1"/>
                <w:sz w:val="20"/>
                <w:szCs w:val="20"/>
                <w:rtl/>
              </w:rPr>
              <w:t xml:space="preserve"> هيئة التأمين المستقلة على إسناد أي مهام لأطراف ثالثة خارجية، وذلك قبل التقدم لاستكمال دراسة طلب الإطلاق التجريبي. علماً أن عمليات الاسناد يجب أن تقتصر على مهام تطوير أو استضافة المنصة أو مركز العمليات الأمينة دون إدارتها، وبما يتماشى مع الوارد في لائحة الاسناد.</w:t>
            </w:r>
          </w:p>
        </w:tc>
        <w:tc>
          <w:tcPr>
            <w:tcW w:w="1557" w:type="dxa"/>
            <w:shd w:val="clear" w:color="auto" w:fill="E0FFC8"/>
            <w:vAlign w:val="center"/>
            <w:hideMark/>
          </w:tcPr>
          <w:p w14:paraId="3022F2CA" w14:textId="77777777" w:rsidR="000A6547" w:rsidRPr="002C7505" w:rsidRDefault="002F3292" w:rsidP="00467E4D">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30375000"/>
                <w14:checkbox>
                  <w14:checked w14:val="0"/>
                  <w14:checkedState w14:val="2612" w14:font="MS Gothic"/>
                  <w14:uncheckedState w14:val="2610" w14:font="MS Gothic"/>
                </w14:checkbox>
              </w:sdtPr>
              <w:sdtEndPr/>
              <w:sdtContent>
                <w:r w:rsidR="000A6547" w:rsidRPr="002C7505">
                  <w:rPr>
                    <w:rFonts w:ascii="Segoe UI Symbol" w:eastAsia="MS Gothic" w:hAnsi="Segoe UI Symbol" w:cs="Segoe UI Symbol" w:hint="cs"/>
                    <w:color w:val="163E37"/>
                    <w:sz w:val="20"/>
                    <w:szCs w:val="20"/>
                    <w:rtl/>
                  </w:rPr>
                  <w:t>☐</w:t>
                </w:r>
              </w:sdtContent>
            </w:sdt>
          </w:p>
        </w:tc>
      </w:tr>
      <w:tr w:rsidR="000A6547" w:rsidRPr="002C7505" w14:paraId="438BB444" w14:textId="77777777" w:rsidTr="00CA23C5">
        <w:tc>
          <w:tcPr>
            <w:tcW w:w="568" w:type="dxa"/>
            <w:vAlign w:val="center"/>
          </w:tcPr>
          <w:p w14:paraId="02E01A93" w14:textId="77777777" w:rsidR="000A6547" w:rsidRPr="002C7505" w:rsidRDefault="000A6547" w:rsidP="00467E4D">
            <w:pPr>
              <w:bidi/>
              <w:jc w:val="center"/>
              <w:rPr>
                <w:rFonts w:ascii="Madani Arabic" w:hAnsi="Madani Arabic" w:cs="Madani Arabic"/>
                <w:color w:val="FF0000"/>
                <w:sz w:val="20"/>
                <w:szCs w:val="20"/>
                <w:rtl/>
              </w:rPr>
            </w:pPr>
            <w:r w:rsidRPr="002C7505">
              <w:rPr>
                <w:rFonts w:ascii="Madani Arabic" w:hAnsi="Madani Arabic" w:cs="Madani Arabic"/>
                <w:color w:val="FF0000"/>
                <w:sz w:val="20"/>
                <w:szCs w:val="20"/>
                <w:rtl/>
              </w:rPr>
              <w:t>3</w:t>
            </w:r>
          </w:p>
        </w:tc>
        <w:tc>
          <w:tcPr>
            <w:tcW w:w="7793" w:type="dxa"/>
            <w:shd w:val="clear" w:color="auto" w:fill="auto"/>
            <w:vAlign w:val="center"/>
            <w:hideMark/>
          </w:tcPr>
          <w:p w14:paraId="6A682169" w14:textId="5AC59994" w:rsidR="000A6547" w:rsidRPr="002C7505" w:rsidRDefault="000A6547" w:rsidP="00467E4D">
            <w:pPr>
              <w:bidi/>
              <w:spacing w:after="160" w:line="259" w:lineRule="auto"/>
              <w:jc w:val="lowKashida"/>
              <w:rPr>
                <w:rFonts w:ascii="Madani Arabic" w:hAnsi="Madani Arabic" w:cs="Madani Arabic"/>
                <w:color w:val="3F3F3F" w:themeColor="text1"/>
                <w:sz w:val="20"/>
                <w:szCs w:val="20"/>
                <w:rtl/>
              </w:rPr>
            </w:pPr>
            <w:r w:rsidRPr="000A6547">
              <w:rPr>
                <w:rFonts w:ascii="Madani Arabic" w:hAnsi="Madani Arabic" w:cs="Madani Arabic"/>
                <w:color w:val="3F3F3F" w:themeColor="text1"/>
                <w:sz w:val="20"/>
                <w:szCs w:val="20"/>
                <w:rtl/>
              </w:rPr>
              <w:t xml:space="preserve">تقديم ما يثبت الربط مع (3) شركات تأمين كحد </w:t>
            </w:r>
            <w:r w:rsidR="00B46B9C">
              <w:rPr>
                <w:rFonts w:ascii="Madani Arabic" w:hAnsi="Madani Arabic" w:cs="Madani Arabic" w:hint="cs"/>
                <w:color w:val="3F3F3F" w:themeColor="text1"/>
                <w:sz w:val="20"/>
                <w:szCs w:val="20"/>
                <w:rtl/>
              </w:rPr>
              <w:t>أ</w:t>
            </w:r>
            <w:r w:rsidRPr="000A6547">
              <w:rPr>
                <w:rFonts w:ascii="Madani Arabic" w:hAnsi="Madani Arabic" w:cs="Madani Arabic"/>
                <w:color w:val="3F3F3F" w:themeColor="text1"/>
                <w:sz w:val="20"/>
                <w:szCs w:val="20"/>
                <w:rtl/>
              </w:rPr>
              <w:t>دنى</w:t>
            </w:r>
            <w:r>
              <w:rPr>
                <w:rFonts w:ascii="Madani Arabic" w:hAnsi="Madani Arabic" w:cs="Madani Arabic" w:hint="cs"/>
                <w:color w:val="3F3F3F" w:themeColor="text1"/>
                <w:sz w:val="20"/>
                <w:szCs w:val="20"/>
                <w:rtl/>
              </w:rPr>
              <w:t>.</w:t>
            </w:r>
          </w:p>
        </w:tc>
        <w:tc>
          <w:tcPr>
            <w:tcW w:w="1557" w:type="dxa"/>
            <w:shd w:val="clear" w:color="auto" w:fill="E0FFC8"/>
            <w:vAlign w:val="center"/>
            <w:hideMark/>
          </w:tcPr>
          <w:p w14:paraId="37D6B933" w14:textId="77777777" w:rsidR="000A6547" w:rsidRPr="002C7505" w:rsidRDefault="002F3292" w:rsidP="00467E4D">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030144556"/>
                <w14:checkbox>
                  <w14:checked w14:val="0"/>
                  <w14:checkedState w14:val="2612" w14:font="MS Gothic"/>
                  <w14:uncheckedState w14:val="2610" w14:font="MS Gothic"/>
                </w14:checkbox>
              </w:sdtPr>
              <w:sdtEndPr/>
              <w:sdtContent>
                <w:r w:rsidR="000A6547" w:rsidRPr="002C7505">
                  <w:rPr>
                    <w:rFonts w:ascii="Segoe UI Symbol" w:eastAsia="MS Gothic" w:hAnsi="Segoe UI Symbol" w:cs="Segoe UI Symbol" w:hint="cs"/>
                    <w:color w:val="163E37"/>
                    <w:sz w:val="20"/>
                    <w:szCs w:val="20"/>
                    <w:rtl/>
                  </w:rPr>
                  <w:t>☐</w:t>
                </w:r>
              </w:sdtContent>
            </w:sdt>
          </w:p>
        </w:tc>
      </w:tr>
      <w:tr w:rsidR="000A6547" w:rsidRPr="002C7505" w14:paraId="34D6A8DE" w14:textId="77777777" w:rsidTr="00CA23C5">
        <w:tc>
          <w:tcPr>
            <w:tcW w:w="568" w:type="dxa"/>
            <w:vAlign w:val="center"/>
          </w:tcPr>
          <w:p w14:paraId="618F6D44" w14:textId="77777777" w:rsidR="000A6547" w:rsidRPr="002C7505" w:rsidRDefault="000A6547" w:rsidP="00467E4D">
            <w:pPr>
              <w:bidi/>
              <w:jc w:val="center"/>
              <w:rPr>
                <w:rFonts w:ascii="Madani Arabic" w:hAnsi="Madani Arabic" w:cs="Madani Arabic"/>
                <w:color w:val="FF0000"/>
                <w:sz w:val="20"/>
                <w:szCs w:val="20"/>
                <w:rtl/>
              </w:rPr>
            </w:pPr>
            <w:r w:rsidRPr="002C7505">
              <w:rPr>
                <w:rFonts w:ascii="Madani Arabic" w:hAnsi="Madani Arabic" w:cs="Madani Arabic"/>
                <w:color w:val="FF0000"/>
                <w:sz w:val="20"/>
                <w:szCs w:val="20"/>
                <w:rtl/>
              </w:rPr>
              <w:t>4</w:t>
            </w:r>
          </w:p>
        </w:tc>
        <w:tc>
          <w:tcPr>
            <w:tcW w:w="7793" w:type="dxa"/>
            <w:shd w:val="clear" w:color="auto" w:fill="auto"/>
            <w:vAlign w:val="center"/>
            <w:hideMark/>
          </w:tcPr>
          <w:p w14:paraId="565FBE5E" w14:textId="79188B6F" w:rsidR="000A6547" w:rsidRPr="002C7505" w:rsidRDefault="000A6547" w:rsidP="00467E4D">
            <w:pPr>
              <w:bidi/>
              <w:spacing w:after="160" w:line="259" w:lineRule="auto"/>
              <w:jc w:val="lowKashida"/>
              <w:rPr>
                <w:rFonts w:ascii="Madani Arabic" w:hAnsi="Madani Arabic" w:cs="Madani Arabic"/>
                <w:color w:val="3F3F3F" w:themeColor="text1"/>
                <w:sz w:val="20"/>
                <w:szCs w:val="20"/>
                <w:rtl/>
              </w:rPr>
            </w:pPr>
            <w:r w:rsidRPr="000A6547">
              <w:rPr>
                <w:rFonts w:ascii="Madani Arabic" w:hAnsi="Madani Arabic" w:cs="Madani Arabic"/>
                <w:color w:val="3F3F3F" w:themeColor="text1"/>
                <w:sz w:val="20"/>
                <w:szCs w:val="20"/>
                <w:rtl/>
              </w:rPr>
              <w:t xml:space="preserve">تقديم وثيقة تغطية أخطار المسئولية المهنية بغطاء </w:t>
            </w:r>
            <w:r w:rsidR="00B46B9C">
              <w:rPr>
                <w:rFonts w:ascii="Madani Arabic" w:hAnsi="Madani Arabic" w:cs="Madani Arabic" w:hint="cs"/>
                <w:color w:val="3F3F3F" w:themeColor="text1"/>
                <w:sz w:val="20"/>
                <w:szCs w:val="20"/>
                <w:rtl/>
              </w:rPr>
              <w:t>ت</w:t>
            </w:r>
            <w:r w:rsidRPr="000A6547">
              <w:rPr>
                <w:rFonts w:ascii="Madani Arabic" w:hAnsi="Madani Arabic" w:cs="Madani Arabic"/>
                <w:color w:val="3F3F3F" w:themeColor="text1"/>
                <w:sz w:val="20"/>
                <w:szCs w:val="20"/>
                <w:rtl/>
              </w:rPr>
              <w:t>أميني لا يقل عن 5,000,000 ريال سعودي.</w:t>
            </w:r>
          </w:p>
        </w:tc>
        <w:tc>
          <w:tcPr>
            <w:tcW w:w="1557" w:type="dxa"/>
            <w:shd w:val="clear" w:color="auto" w:fill="E0FFC8"/>
            <w:vAlign w:val="center"/>
            <w:hideMark/>
          </w:tcPr>
          <w:p w14:paraId="3216EEDF" w14:textId="77777777" w:rsidR="000A6547" w:rsidRPr="002C7505" w:rsidRDefault="002F3292" w:rsidP="00467E4D">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759251942"/>
                <w14:checkbox>
                  <w14:checked w14:val="0"/>
                  <w14:checkedState w14:val="2612" w14:font="MS Gothic"/>
                  <w14:uncheckedState w14:val="2610" w14:font="MS Gothic"/>
                </w14:checkbox>
              </w:sdtPr>
              <w:sdtEndPr/>
              <w:sdtContent>
                <w:r w:rsidR="000A6547" w:rsidRPr="002C7505">
                  <w:rPr>
                    <w:rFonts w:ascii="Segoe UI Symbol" w:eastAsia="MS Gothic" w:hAnsi="Segoe UI Symbol" w:cs="Segoe UI Symbol" w:hint="cs"/>
                    <w:color w:val="163E37"/>
                    <w:sz w:val="20"/>
                    <w:szCs w:val="20"/>
                    <w:rtl/>
                  </w:rPr>
                  <w:t>☐</w:t>
                </w:r>
              </w:sdtContent>
            </w:sdt>
          </w:p>
        </w:tc>
      </w:tr>
      <w:tr w:rsidR="000A6547" w:rsidRPr="002C7505" w14:paraId="6B84A9D1" w14:textId="77777777" w:rsidTr="00CA23C5">
        <w:tc>
          <w:tcPr>
            <w:tcW w:w="568" w:type="dxa"/>
            <w:vAlign w:val="center"/>
          </w:tcPr>
          <w:p w14:paraId="2A192DE8" w14:textId="77777777" w:rsidR="000A6547" w:rsidRPr="002C7505" w:rsidRDefault="000A6547" w:rsidP="00467E4D">
            <w:pPr>
              <w:bidi/>
              <w:jc w:val="center"/>
              <w:rPr>
                <w:rFonts w:ascii="Madani Arabic" w:hAnsi="Madani Arabic" w:cs="Madani Arabic"/>
                <w:color w:val="FF0000"/>
                <w:sz w:val="20"/>
                <w:szCs w:val="20"/>
                <w:rtl/>
              </w:rPr>
            </w:pPr>
            <w:r w:rsidRPr="002C7505">
              <w:rPr>
                <w:rFonts w:ascii="Madani Arabic" w:hAnsi="Madani Arabic" w:cs="Madani Arabic"/>
                <w:color w:val="FF0000"/>
                <w:sz w:val="20"/>
                <w:szCs w:val="20"/>
                <w:rtl/>
              </w:rPr>
              <w:t>5</w:t>
            </w:r>
          </w:p>
        </w:tc>
        <w:tc>
          <w:tcPr>
            <w:tcW w:w="7793" w:type="dxa"/>
            <w:shd w:val="clear" w:color="auto" w:fill="auto"/>
            <w:vAlign w:val="center"/>
            <w:hideMark/>
          </w:tcPr>
          <w:p w14:paraId="73AC4F47" w14:textId="6F7B13C8" w:rsidR="000A6547" w:rsidRPr="002C7505" w:rsidRDefault="000A6547" w:rsidP="000A6547">
            <w:pPr>
              <w:bidi/>
              <w:spacing w:after="160" w:line="259" w:lineRule="auto"/>
              <w:jc w:val="lowKashida"/>
              <w:rPr>
                <w:rFonts w:ascii="Madani Arabic" w:hAnsi="Madani Arabic" w:cs="Madani Arabic"/>
                <w:color w:val="3F3F3F" w:themeColor="text1"/>
                <w:sz w:val="20"/>
                <w:szCs w:val="20"/>
                <w:rtl/>
              </w:rPr>
            </w:pPr>
            <w:r w:rsidRPr="000A6547">
              <w:rPr>
                <w:rFonts w:ascii="Madani Arabic" w:hAnsi="Madani Arabic" w:cs="Madani Arabic" w:hint="cs"/>
                <w:color w:val="3F3F3F" w:themeColor="text1"/>
                <w:sz w:val="20"/>
                <w:szCs w:val="20"/>
                <w:rtl/>
              </w:rPr>
              <w:t>ت</w:t>
            </w:r>
            <w:r w:rsidRPr="000A6547">
              <w:rPr>
                <w:rFonts w:ascii="Madani Arabic" w:hAnsi="Madani Arabic" w:cs="Madani Arabic"/>
                <w:color w:val="3F3F3F" w:themeColor="text1"/>
                <w:sz w:val="20"/>
                <w:szCs w:val="20"/>
                <w:rtl/>
              </w:rPr>
              <w:t>قديم ما يثبت تحويل رسوم إصدار الترخيص بقيمة (25,000) ريال سعودي</w:t>
            </w:r>
            <w:r w:rsidRPr="000A6547">
              <w:rPr>
                <w:rFonts w:ascii="Madani Arabic" w:hAnsi="Madani Arabic" w:cs="Madani Arabic" w:hint="cs"/>
                <w:color w:val="3F3F3F" w:themeColor="text1"/>
                <w:sz w:val="20"/>
                <w:szCs w:val="20"/>
                <w:rtl/>
              </w:rPr>
              <w:t xml:space="preserve"> لحساب هيئة التأمين الموضح بياناته في جدول (س).</w:t>
            </w:r>
          </w:p>
        </w:tc>
        <w:tc>
          <w:tcPr>
            <w:tcW w:w="1557" w:type="dxa"/>
            <w:shd w:val="clear" w:color="auto" w:fill="E0FFC8"/>
            <w:vAlign w:val="center"/>
            <w:hideMark/>
          </w:tcPr>
          <w:p w14:paraId="346A4277" w14:textId="77777777" w:rsidR="000A6547" w:rsidRPr="002C7505" w:rsidRDefault="002F3292" w:rsidP="00467E4D">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915896237"/>
                <w14:checkbox>
                  <w14:checked w14:val="0"/>
                  <w14:checkedState w14:val="2612" w14:font="MS Gothic"/>
                  <w14:uncheckedState w14:val="2610" w14:font="MS Gothic"/>
                </w14:checkbox>
              </w:sdtPr>
              <w:sdtEndPr/>
              <w:sdtContent>
                <w:r w:rsidR="000A6547" w:rsidRPr="002C7505">
                  <w:rPr>
                    <w:rFonts w:ascii="Segoe UI Symbol" w:eastAsia="MS Gothic" w:hAnsi="Segoe UI Symbol" w:cs="Segoe UI Symbol" w:hint="cs"/>
                    <w:color w:val="163E37"/>
                    <w:sz w:val="20"/>
                    <w:szCs w:val="20"/>
                    <w:rtl/>
                  </w:rPr>
                  <w:t>☐</w:t>
                </w:r>
              </w:sdtContent>
            </w:sdt>
          </w:p>
        </w:tc>
      </w:tr>
      <w:tr w:rsidR="000A6547" w:rsidRPr="002C7505" w14:paraId="4EDC8054" w14:textId="77777777" w:rsidTr="00CA23C5">
        <w:tc>
          <w:tcPr>
            <w:tcW w:w="568" w:type="dxa"/>
            <w:vAlign w:val="center"/>
          </w:tcPr>
          <w:p w14:paraId="5B73A7EB" w14:textId="77777777" w:rsidR="000A6547" w:rsidRPr="002C7505" w:rsidRDefault="000A6547" w:rsidP="00467E4D">
            <w:pPr>
              <w:bidi/>
              <w:jc w:val="center"/>
              <w:rPr>
                <w:rFonts w:ascii="Madani Arabic" w:hAnsi="Madani Arabic" w:cs="Madani Arabic"/>
                <w:color w:val="FF0000"/>
                <w:sz w:val="20"/>
                <w:szCs w:val="20"/>
                <w:rtl/>
              </w:rPr>
            </w:pPr>
            <w:r w:rsidRPr="002C7505">
              <w:rPr>
                <w:rFonts w:ascii="Madani Arabic" w:hAnsi="Madani Arabic" w:cs="Madani Arabic"/>
                <w:color w:val="FF0000"/>
                <w:sz w:val="20"/>
                <w:szCs w:val="20"/>
                <w:rtl/>
              </w:rPr>
              <w:t>6</w:t>
            </w:r>
          </w:p>
        </w:tc>
        <w:tc>
          <w:tcPr>
            <w:tcW w:w="7793" w:type="dxa"/>
            <w:shd w:val="clear" w:color="auto" w:fill="auto"/>
            <w:vAlign w:val="center"/>
            <w:hideMark/>
          </w:tcPr>
          <w:p w14:paraId="6530FE3B" w14:textId="0C18E4B0" w:rsidR="000A6547" w:rsidRPr="002C7505" w:rsidRDefault="000A6547" w:rsidP="000A6547">
            <w:pPr>
              <w:bidi/>
              <w:spacing w:after="160" w:line="259" w:lineRule="auto"/>
              <w:jc w:val="lowKashida"/>
              <w:rPr>
                <w:rFonts w:ascii="Madani Arabic" w:hAnsi="Madani Arabic" w:cs="Madani Arabic"/>
                <w:color w:val="3F3F3F" w:themeColor="text1"/>
                <w:sz w:val="20"/>
                <w:szCs w:val="20"/>
              </w:rPr>
            </w:pPr>
            <w:r w:rsidRPr="000A6547">
              <w:rPr>
                <w:rFonts w:ascii="Madani Arabic" w:hAnsi="Madani Arabic" w:cs="Madani Arabic"/>
                <w:color w:val="3F3F3F" w:themeColor="text1"/>
                <w:sz w:val="20"/>
                <w:szCs w:val="20"/>
                <w:rtl/>
              </w:rPr>
              <w:t>توضيح الإجراءات التي ستتبعها الشركة للقيام بوظائف خدمة عملاء المنصة الإلكترونية.</w:t>
            </w:r>
          </w:p>
        </w:tc>
        <w:tc>
          <w:tcPr>
            <w:tcW w:w="1557" w:type="dxa"/>
            <w:shd w:val="clear" w:color="auto" w:fill="E0FFC8"/>
            <w:vAlign w:val="center"/>
            <w:hideMark/>
          </w:tcPr>
          <w:p w14:paraId="23960F7A" w14:textId="77777777" w:rsidR="000A6547" w:rsidRPr="002C7505" w:rsidRDefault="002F3292" w:rsidP="00467E4D">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564713643"/>
                <w14:checkbox>
                  <w14:checked w14:val="0"/>
                  <w14:checkedState w14:val="2612" w14:font="MS Gothic"/>
                  <w14:uncheckedState w14:val="2610" w14:font="MS Gothic"/>
                </w14:checkbox>
              </w:sdtPr>
              <w:sdtEndPr/>
              <w:sdtContent>
                <w:r w:rsidR="000A6547" w:rsidRPr="002C7505">
                  <w:rPr>
                    <w:rFonts w:ascii="Segoe UI Symbol" w:eastAsia="MS Gothic" w:hAnsi="Segoe UI Symbol" w:cs="Segoe UI Symbol" w:hint="cs"/>
                    <w:color w:val="163E37"/>
                    <w:sz w:val="20"/>
                    <w:szCs w:val="20"/>
                    <w:rtl/>
                  </w:rPr>
                  <w:t>☐</w:t>
                </w:r>
              </w:sdtContent>
            </w:sdt>
          </w:p>
        </w:tc>
      </w:tr>
      <w:tr w:rsidR="000A6547" w:rsidRPr="002C7505" w14:paraId="2166938A" w14:textId="77777777" w:rsidTr="00CA23C5">
        <w:tc>
          <w:tcPr>
            <w:tcW w:w="568" w:type="dxa"/>
            <w:vAlign w:val="center"/>
          </w:tcPr>
          <w:p w14:paraId="7C33FB84" w14:textId="77777777" w:rsidR="000A6547" w:rsidRPr="002C7505" w:rsidRDefault="000A6547" w:rsidP="00467E4D">
            <w:pPr>
              <w:bidi/>
              <w:jc w:val="center"/>
              <w:rPr>
                <w:rFonts w:ascii="Madani Arabic" w:hAnsi="Madani Arabic" w:cs="Madani Arabic"/>
                <w:color w:val="FF0000"/>
                <w:sz w:val="20"/>
                <w:szCs w:val="20"/>
                <w:rtl/>
              </w:rPr>
            </w:pPr>
            <w:r w:rsidRPr="002C7505">
              <w:rPr>
                <w:rFonts w:ascii="Madani Arabic" w:hAnsi="Madani Arabic" w:cs="Madani Arabic"/>
                <w:color w:val="FF0000"/>
                <w:sz w:val="20"/>
                <w:szCs w:val="20"/>
                <w:rtl/>
              </w:rPr>
              <w:lastRenderedPageBreak/>
              <w:t>7</w:t>
            </w:r>
          </w:p>
        </w:tc>
        <w:tc>
          <w:tcPr>
            <w:tcW w:w="7793" w:type="dxa"/>
            <w:shd w:val="clear" w:color="auto" w:fill="auto"/>
            <w:vAlign w:val="center"/>
            <w:hideMark/>
          </w:tcPr>
          <w:p w14:paraId="1552BFAF" w14:textId="77777777" w:rsidR="000A6547" w:rsidRPr="000A6547" w:rsidRDefault="000A6547" w:rsidP="000A6547">
            <w:pPr>
              <w:bidi/>
              <w:jc w:val="lowKashida"/>
              <w:rPr>
                <w:rFonts w:ascii="Madani Arabic" w:hAnsi="Madani Arabic" w:cs="Madani Arabic"/>
                <w:color w:val="3F3F3F" w:themeColor="text1"/>
                <w:sz w:val="20"/>
                <w:szCs w:val="20"/>
              </w:rPr>
            </w:pPr>
            <w:r w:rsidRPr="000A6547">
              <w:rPr>
                <w:rFonts w:ascii="Madani Arabic" w:hAnsi="Madani Arabic" w:cs="Madani Arabic"/>
                <w:color w:val="3F3F3F" w:themeColor="text1"/>
                <w:sz w:val="20"/>
                <w:szCs w:val="20"/>
                <w:rtl/>
              </w:rPr>
              <w:t>تقديم ما يثبت التزام الشركة الكامل بكافة متطلبات الأمن السيبراني، وذلك من خلال تعيين طرف ثالث (شركة استشارية) لإعداد تقرير عن استعدادات الأمن السيبراني في الشركة محل الترخيص؛ على أن يتم تحديد نطاق التقييم مع الشركة الاستشارية لتغطي جميع المتطلبات السيبرانية، واستخدام النماذج المعتمدة حسب الآتي:</w:t>
            </w:r>
          </w:p>
          <w:p w14:paraId="22906509" w14:textId="0432856D" w:rsidR="000A6547" w:rsidRPr="00DD3007" w:rsidRDefault="000A6547" w:rsidP="00DD3007">
            <w:pPr>
              <w:pStyle w:val="ListParagraph"/>
              <w:numPr>
                <w:ilvl w:val="0"/>
                <w:numId w:val="26"/>
              </w:numPr>
              <w:bidi/>
              <w:jc w:val="lowKashida"/>
              <w:rPr>
                <w:rFonts w:ascii="Madani Arabic" w:hAnsi="Madani Arabic" w:cs="Madani Arabic"/>
                <w:color w:val="3F3F3F" w:themeColor="text1"/>
                <w:sz w:val="20"/>
                <w:szCs w:val="20"/>
              </w:rPr>
            </w:pPr>
            <w:r w:rsidRPr="00DD3007">
              <w:rPr>
                <w:rFonts w:ascii="Madani Arabic" w:hAnsi="Madani Arabic" w:cs="Madani Arabic"/>
                <w:color w:val="3F3F3F" w:themeColor="text1"/>
                <w:sz w:val="20"/>
                <w:szCs w:val="20"/>
                <w:rtl/>
              </w:rPr>
              <w:t>تقييم مستوى الالتزام بالمتطلبات لضوابط التحقق من عملاء شركات التقنية المالية (</w:t>
            </w:r>
            <w:r w:rsidRPr="00DD3007">
              <w:rPr>
                <w:rFonts w:ascii="Madani Arabic" w:hAnsi="Madani Arabic" w:cs="Madani Arabic"/>
                <w:color w:val="3F3F3F" w:themeColor="text1"/>
                <w:sz w:val="20"/>
                <w:szCs w:val="20"/>
              </w:rPr>
              <w:t>Minimum Verification Controls</w:t>
            </w:r>
            <w:r w:rsidRPr="00DD3007">
              <w:rPr>
                <w:rFonts w:ascii="Madani Arabic" w:hAnsi="Madani Arabic" w:cs="Madani Arabic"/>
                <w:color w:val="3F3F3F" w:themeColor="text1"/>
                <w:sz w:val="20"/>
                <w:szCs w:val="20"/>
                <w:rtl/>
              </w:rPr>
              <w:t>).</w:t>
            </w:r>
          </w:p>
          <w:p w14:paraId="1880C730" w14:textId="737B2453" w:rsidR="000A6547" w:rsidRPr="00DD3007" w:rsidRDefault="000A6547" w:rsidP="00DD3007">
            <w:pPr>
              <w:pStyle w:val="ListParagraph"/>
              <w:numPr>
                <w:ilvl w:val="0"/>
                <w:numId w:val="26"/>
              </w:numPr>
              <w:bidi/>
              <w:jc w:val="lowKashida"/>
              <w:rPr>
                <w:rFonts w:ascii="Madani Arabic" w:hAnsi="Madani Arabic" w:cs="Madani Arabic"/>
                <w:color w:val="3F3F3F" w:themeColor="text1"/>
                <w:sz w:val="20"/>
                <w:szCs w:val="20"/>
              </w:rPr>
            </w:pPr>
            <w:r w:rsidRPr="00DD3007">
              <w:rPr>
                <w:rFonts w:ascii="Madani Arabic" w:hAnsi="Madani Arabic" w:cs="Madani Arabic"/>
                <w:color w:val="3F3F3F" w:themeColor="text1"/>
                <w:sz w:val="20"/>
                <w:szCs w:val="20"/>
                <w:rtl/>
              </w:rPr>
              <w:t>تقييم مستوى الالتزام بالمتطلبات الأساسية للمرونة السيبرانية (</w:t>
            </w:r>
            <w:r w:rsidRPr="00DD3007">
              <w:rPr>
                <w:rFonts w:ascii="Madani Arabic" w:hAnsi="Madani Arabic" w:cs="Madani Arabic"/>
                <w:color w:val="3F3F3F" w:themeColor="text1"/>
                <w:sz w:val="20"/>
                <w:szCs w:val="20"/>
              </w:rPr>
              <w:t>Cyber Resilience Fundamental Requirements, CRFR</w:t>
            </w:r>
            <w:r w:rsidRPr="00DD3007">
              <w:rPr>
                <w:rFonts w:ascii="Madani Arabic" w:hAnsi="Madani Arabic" w:cs="Madani Arabic"/>
                <w:color w:val="3F3F3F" w:themeColor="text1"/>
                <w:sz w:val="20"/>
                <w:szCs w:val="20"/>
                <w:rtl/>
              </w:rPr>
              <w:t>).</w:t>
            </w:r>
          </w:p>
          <w:p w14:paraId="1F6649C4" w14:textId="45113157" w:rsidR="000A6547" w:rsidRPr="00DD3007" w:rsidRDefault="000A6547" w:rsidP="00DD3007">
            <w:pPr>
              <w:pStyle w:val="ListParagraph"/>
              <w:numPr>
                <w:ilvl w:val="0"/>
                <w:numId w:val="26"/>
              </w:numPr>
              <w:bidi/>
              <w:jc w:val="lowKashida"/>
              <w:rPr>
                <w:rFonts w:ascii="Madani Arabic" w:hAnsi="Madani Arabic" w:cs="Madani Arabic"/>
                <w:color w:val="3F3F3F" w:themeColor="text1"/>
                <w:sz w:val="20"/>
                <w:szCs w:val="20"/>
              </w:rPr>
            </w:pPr>
            <w:r w:rsidRPr="00DD3007">
              <w:rPr>
                <w:rFonts w:ascii="Madani Arabic" w:hAnsi="Madani Arabic" w:cs="Madani Arabic"/>
                <w:color w:val="3F3F3F" w:themeColor="text1"/>
                <w:sz w:val="20"/>
                <w:szCs w:val="20"/>
                <w:rtl/>
              </w:rPr>
              <w:t>تقييم المستوى الحالي للالتزام بمتطلبات الدليل التنظيمي لأمن المعلومات (</w:t>
            </w:r>
            <w:r w:rsidRPr="00DD3007">
              <w:rPr>
                <w:rFonts w:ascii="Madani Arabic" w:hAnsi="Madani Arabic" w:cs="Madani Arabic"/>
                <w:color w:val="3F3F3F" w:themeColor="text1"/>
                <w:sz w:val="20"/>
                <w:szCs w:val="20"/>
              </w:rPr>
              <w:t>Cyber Security Framework</w:t>
            </w:r>
            <w:r w:rsidRPr="00DD3007">
              <w:rPr>
                <w:rFonts w:ascii="Madani Arabic" w:hAnsi="Madani Arabic" w:cs="Madani Arabic"/>
                <w:color w:val="3F3F3F" w:themeColor="text1"/>
                <w:sz w:val="20"/>
                <w:szCs w:val="20"/>
                <w:rtl/>
              </w:rPr>
              <w:t>).</w:t>
            </w:r>
          </w:p>
          <w:p w14:paraId="3228A910" w14:textId="0645DDDC" w:rsidR="000A6547" w:rsidRPr="00DD3007" w:rsidRDefault="000A6547" w:rsidP="00DD3007">
            <w:pPr>
              <w:pStyle w:val="ListParagraph"/>
              <w:numPr>
                <w:ilvl w:val="0"/>
                <w:numId w:val="26"/>
              </w:numPr>
              <w:bidi/>
              <w:jc w:val="lowKashida"/>
              <w:rPr>
                <w:rFonts w:ascii="Madani Arabic" w:hAnsi="Madani Arabic" w:cs="Madani Arabic"/>
                <w:color w:val="3F3F3F" w:themeColor="text1"/>
                <w:sz w:val="20"/>
                <w:szCs w:val="20"/>
              </w:rPr>
            </w:pPr>
            <w:r w:rsidRPr="00DD3007">
              <w:rPr>
                <w:rFonts w:ascii="Madani Arabic" w:hAnsi="Madani Arabic" w:cs="Madani Arabic"/>
                <w:color w:val="3F3F3F" w:themeColor="text1"/>
                <w:sz w:val="20"/>
                <w:szCs w:val="20"/>
                <w:rtl/>
              </w:rPr>
              <w:t>الخطة التصحيحية (</w:t>
            </w:r>
            <w:r w:rsidRPr="00DD3007">
              <w:rPr>
                <w:rFonts w:ascii="Madani Arabic" w:hAnsi="Madani Arabic" w:cs="Madani Arabic"/>
                <w:color w:val="3F3F3F" w:themeColor="text1"/>
                <w:sz w:val="20"/>
                <w:szCs w:val="20"/>
              </w:rPr>
              <w:t>Roadmap</w:t>
            </w:r>
            <w:r w:rsidRPr="00DD3007">
              <w:rPr>
                <w:rFonts w:ascii="Madani Arabic" w:hAnsi="Madani Arabic" w:cs="Madani Arabic"/>
                <w:color w:val="3F3F3F" w:themeColor="text1"/>
                <w:sz w:val="20"/>
                <w:szCs w:val="20"/>
                <w:rtl/>
              </w:rPr>
              <w:t>) للالتزام بالدليل التنظيمي لأمن المعلومات للوصول إلى مستوى النضج الثالث.</w:t>
            </w:r>
          </w:p>
          <w:p w14:paraId="5CEAA1E1" w14:textId="77777777" w:rsidR="000A6547" w:rsidRPr="000A6547" w:rsidRDefault="000A6547" w:rsidP="000A6547">
            <w:pPr>
              <w:bidi/>
              <w:jc w:val="lowKashida"/>
              <w:rPr>
                <w:rFonts w:ascii="Madani Arabic" w:hAnsi="Madani Arabic" w:cs="Madani Arabic"/>
                <w:color w:val="3F3F3F" w:themeColor="text1"/>
                <w:sz w:val="20"/>
                <w:szCs w:val="20"/>
              </w:rPr>
            </w:pPr>
          </w:p>
          <w:p w14:paraId="30511120" w14:textId="77777777" w:rsidR="000A6547" w:rsidRPr="000A6547" w:rsidRDefault="000A6547" w:rsidP="000A6547">
            <w:pPr>
              <w:bidi/>
              <w:jc w:val="lowKashida"/>
              <w:rPr>
                <w:rFonts w:ascii="Madani Arabic" w:hAnsi="Madani Arabic" w:cs="Madani Arabic"/>
                <w:color w:val="3F3F3F" w:themeColor="text1"/>
                <w:sz w:val="20"/>
                <w:szCs w:val="20"/>
              </w:rPr>
            </w:pPr>
            <w:r w:rsidRPr="000A6547">
              <w:rPr>
                <w:rFonts w:ascii="Madani Arabic" w:hAnsi="Madani Arabic" w:cs="Madani Arabic"/>
                <w:color w:val="3F3F3F" w:themeColor="text1"/>
                <w:sz w:val="20"/>
                <w:szCs w:val="20"/>
                <w:rtl/>
              </w:rPr>
              <w:t>ويتعين عند اختيار الشركة الاستشارية التحقق من كفائتها في عمل التقييم، وأن تتضمن معايير الاختيار على المحاور الأساسية الآتية:</w:t>
            </w:r>
          </w:p>
          <w:p w14:paraId="57879EC8" w14:textId="30FAAFA4" w:rsidR="000A6547" w:rsidRPr="00DD3007" w:rsidRDefault="000A6547" w:rsidP="00DD3007">
            <w:pPr>
              <w:pStyle w:val="ListParagraph"/>
              <w:numPr>
                <w:ilvl w:val="1"/>
                <w:numId w:val="27"/>
              </w:numPr>
              <w:bidi/>
              <w:jc w:val="lowKashida"/>
              <w:rPr>
                <w:rFonts w:ascii="Madani Arabic" w:hAnsi="Madani Arabic" w:cs="Madani Arabic"/>
                <w:color w:val="3F3F3F" w:themeColor="text1"/>
                <w:sz w:val="20"/>
                <w:szCs w:val="20"/>
              </w:rPr>
            </w:pPr>
            <w:r w:rsidRPr="00DD3007">
              <w:rPr>
                <w:rFonts w:ascii="Madani Arabic" w:hAnsi="Madani Arabic" w:cs="Madani Arabic"/>
                <w:color w:val="3F3F3F" w:themeColor="text1"/>
                <w:sz w:val="20"/>
                <w:szCs w:val="20"/>
                <w:rtl/>
              </w:rPr>
              <w:t>أن تكون من الشركات الاستشارية العالمية وذات الخبرة في مجال تقييم الأمن السيبراني ولديها الكفاءات والمؤهلات لفهم المخاطر المتعلقة بنموذج عمل الشركة. أو أن تكون من الشركات المحلية ذات الخبرة بمجال التقييمات الأمنية ولديها الكفاءات والمؤهلات لفهم المخاطر المتعلقة بنموذج الشركة، وأن تكون من ضمن الشركات المعتمدة من الهيئة الوطنية للأمن السيبراني في مجال عمل التقييمات السيبرانية للجهات في المملكة.</w:t>
            </w:r>
          </w:p>
          <w:p w14:paraId="08E343F7" w14:textId="129E330E" w:rsidR="000A6547" w:rsidRPr="00DD3007" w:rsidRDefault="000A6547" w:rsidP="00DD3007">
            <w:pPr>
              <w:pStyle w:val="ListParagraph"/>
              <w:numPr>
                <w:ilvl w:val="1"/>
                <w:numId w:val="27"/>
              </w:numPr>
              <w:bidi/>
              <w:jc w:val="lowKashida"/>
              <w:rPr>
                <w:rFonts w:ascii="Madani Arabic" w:hAnsi="Madani Arabic" w:cs="Madani Arabic"/>
                <w:color w:val="3F3F3F" w:themeColor="text1"/>
                <w:sz w:val="20"/>
                <w:szCs w:val="20"/>
              </w:rPr>
            </w:pPr>
            <w:r w:rsidRPr="00DD3007">
              <w:rPr>
                <w:rFonts w:ascii="Madani Arabic" w:hAnsi="Madani Arabic" w:cs="Madani Arabic"/>
                <w:color w:val="3F3F3F" w:themeColor="text1"/>
                <w:sz w:val="20"/>
                <w:szCs w:val="20"/>
                <w:rtl/>
              </w:rPr>
              <w:t>التأكد من دقة وصحة البيانات المزودة للشركة الاستشارية حيث سيتم مراجعة التقارير، وقد يتم توجيه الشركة بإعادة التقييم في حال عدم دقة البيانات المرسلة.</w:t>
            </w:r>
          </w:p>
          <w:p w14:paraId="7FCEE039" w14:textId="33D8ADF6" w:rsidR="000A6547" w:rsidRPr="00DD3007" w:rsidRDefault="000A6547" w:rsidP="00DD3007">
            <w:pPr>
              <w:pStyle w:val="ListParagraph"/>
              <w:numPr>
                <w:ilvl w:val="1"/>
                <w:numId w:val="27"/>
              </w:numPr>
              <w:bidi/>
              <w:jc w:val="lowKashida"/>
              <w:rPr>
                <w:rFonts w:ascii="Madani Arabic" w:hAnsi="Madani Arabic" w:cs="Madani Arabic"/>
                <w:color w:val="3F3F3F" w:themeColor="text1"/>
                <w:sz w:val="20"/>
                <w:szCs w:val="20"/>
              </w:rPr>
            </w:pPr>
            <w:r w:rsidRPr="00DD3007">
              <w:rPr>
                <w:rFonts w:ascii="Madani Arabic" w:hAnsi="Madani Arabic" w:cs="Madani Arabic"/>
                <w:color w:val="3F3F3F" w:themeColor="text1"/>
                <w:sz w:val="20"/>
                <w:szCs w:val="20"/>
                <w:rtl/>
              </w:rPr>
              <w:t>بذل اللازم والعناية الواجبة للحفاظ على سرية وخصوصية البيانات لجميع الأطراف.</w:t>
            </w:r>
          </w:p>
          <w:p w14:paraId="7144F175" w14:textId="08047804" w:rsidR="000A6547" w:rsidRPr="00DD3007" w:rsidRDefault="000A6547" w:rsidP="00DD3007">
            <w:pPr>
              <w:pStyle w:val="ListParagraph"/>
              <w:numPr>
                <w:ilvl w:val="1"/>
                <w:numId w:val="27"/>
              </w:numPr>
              <w:bidi/>
              <w:jc w:val="lowKashida"/>
              <w:rPr>
                <w:rFonts w:ascii="Madani Arabic" w:hAnsi="Madani Arabic" w:cs="Madani Arabic"/>
                <w:color w:val="3F3F3F" w:themeColor="text1"/>
                <w:sz w:val="20"/>
                <w:szCs w:val="20"/>
                <w:rtl/>
              </w:rPr>
            </w:pPr>
            <w:r w:rsidRPr="00DD3007">
              <w:rPr>
                <w:rFonts w:ascii="Madani Arabic" w:hAnsi="Madani Arabic" w:cs="Madani Arabic"/>
                <w:color w:val="3F3F3F" w:themeColor="text1"/>
                <w:sz w:val="20"/>
                <w:szCs w:val="20"/>
                <w:rtl/>
              </w:rPr>
              <w:t>توجيه الشركة الاستشارية بتعبئة الإقرار</w:t>
            </w:r>
            <w:r w:rsidR="00DD3007">
              <w:rPr>
                <w:rFonts w:ascii="Madani Arabic" w:hAnsi="Madani Arabic" w:cs="Madani Arabic" w:hint="cs"/>
                <w:color w:val="3F3F3F" w:themeColor="text1"/>
                <w:sz w:val="20"/>
                <w:szCs w:val="20"/>
                <w:rtl/>
              </w:rPr>
              <w:t xml:space="preserve"> المعتمد</w:t>
            </w:r>
            <w:r w:rsidRPr="00DD3007">
              <w:rPr>
                <w:rFonts w:ascii="Madani Arabic" w:hAnsi="Madani Arabic" w:cs="Madani Arabic"/>
                <w:color w:val="3F3F3F" w:themeColor="text1"/>
                <w:sz w:val="20"/>
                <w:szCs w:val="20"/>
                <w:rtl/>
              </w:rPr>
              <w:t xml:space="preserve"> وتوقيعه</w:t>
            </w:r>
            <w:r w:rsidR="00DD3007">
              <w:rPr>
                <w:rFonts w:ascii="Madani Arabic" w:hAnsi="Madani Arabic" w:cs="Madani Arabic" w:hint="cs"/>
                <w:color w:val="3F3F3F" w:themeColor="text1"/>
                <w:sz w:val="20"/>
                <w:szCs w:val="20"/>
                <w:rtl/>
              </w:rPr>
              <w:t>.</w:t>
            </w:r>
          </w:p>
        </w:tc>
        <w:tc>
          <w:tcPr>
            <w:tcW w:w="1557" w:type="dxa"/>
            <w:shd w:val="clear" w:color="auto" w:fill="E0FFC8"/>
            <w:vAlign w:val="center"/>
            <w:hideMark/>
          </w:tcPr>
          <w:p w14:paraId="7CF0151A" w14:textId="77777777" w:rsidR="000A6547" w:rsidRPr="002C7505" w:rsidRDefault="002F3292" w:rsidP="00467E4D">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683012580"/>
                <w14:checkbox>
                  <w14:checked w14:val="0"/>
                  <w14:checkedState w14:val="2612" w14:font="MS Gothic"/>
                  <w14:uncheckedState w14:val="2610" w14:font="MS Gothic"/>
                </w14:checkbox>
              </w:sdtPr>
              <w:sdtEndPr/>
              <w:sdtContent>
                <w:r w:rsidR="000A6547">
                  <w:rPr>
                    <w:rFonts w:ascii="Segoe UI Symbol" w:eastAsia="MS Gothic" w:hAnsi="Segoe UI Symbol" w:cs="Segoe UI Symbol" w:hint="cs"/>
                    <w:color w:val="163E37"/>
                    <w:sz w:val="20"/>
                    <w:szCs w:val="20"/>
                    <w:rtl/>
                  </w:rPr>
                  <w:t>☐</w:t>
                </w:r>
              </w:sdtContent>
            </w:sdt>
          </w:p>
        </w:tc>
      </w:tr>
      <w:tr w:rsidR="000A6547" w:rsidRPr="002C7505" w14:paraId="5457C9A2" w14:textId="77777777" w:rsidTr="00CA23C5">
        <w:tc>
          <w:tcPr>
            <w:tcW w:w="568" w:type="dxa"/>
            <w:vAlign w:val="center"/>
          </w:tcPr>
          <w:p w14:paraId="7736C9CE" w14:textId="77777777" w:rsidR="000A6547" w:rsidRPr="002C7505" w:rsidRDefault="000A6547" w:rsidP="00467E4D">
            <w:pPr>
              <w:bidi/>
              <w:jc w:val="center"/>
              <w:rPr>
                <w:rFonts w:ascii="Madani Arabic" w:hAnsi="Madani Arabic" w:cs="Madani Arabic"/>
                <w:color w:val="FF0000"/>
                <w:sz w:val="20"/>
                <w:szCs w:val="20"/>
                <w:rtl/>
              </w:rPr>
            </w:pPr>
            <w:r w:rsidRPr="002C7505">
              <w:rPr>
                <w:rFonts w:ascii="Madani Arabic" w:hAnsi="Madani Arabic" w:cs="Madani Arabic"/>
                <w:color w:val="FF0000"/>
                <w:sz w:val="20"/>
                <w:szCs w:val="20"/>
                <w:rtl/>
              </w:rPr>
              <w:t>8</w:t>
            </w:r>
          </w:p>
        </w:tc>
        <w:tc>
          <w:tcPr>
            <w:tcW w:w="7793" w:type="dxa"/>
            <w:shd w:val="clear" w:color="auto" w:fill="auto"/>
            <w:vAlign w:val="center"/>
            <w:hideMark/>
          </w:tcPr>
          <w:p w14:paraId="0BE8D847" w14:textId="4DF64981" w:rsidR="000A6547" w:rsidRPr="002C7505" w:rsidRDefault="00DD3007" w:rsidP="00467E4D">
            <w:pPr>
              <w:bidi/>
              <w:spacing w:after="160" w:line="259" w:lineRule="auto"/>
              <w:jc w:val="lowKashida"/>
              <w:rPr>
                <w:rFonts w:ascii="Madani Arabic" w:hAnsi="Madani Arabic" w:cs="Madani Arabic"/>
                <w:color w:val="3F3F3F" w:themeColor="text1"/>
                <w:sz w:val="20"/>
                <w:szCs w:val="20"/>
                <w:rtl/>
              </w:rPr>
            </w:pPr>
            <w:r>
              <w:rPr>
                <w:rFonts w:ascii="Madani Arabic" w:hAnsi="Madani Arabic" w:cs="Madani Arabic" w:hint="cs"/>
                <w:color w:val="3F3F3F" w:themeColor="text1"/>
                <w:sz w:val="20"/>
                <w:szCs w:val="20"/>
                <w:rtl/>
              </w:rPr>
              <w:t>تجهيز مقر الأعمال الرئيسي لزيارة ترخيصية من قبل الهيئة تتضمن العرض الحيّ للمنصة الإلكترونية، وعرض نتائج الاختبارات السيبرانية وتقييم مخاطر المنصّة وأي متطلبات إضافية تضعها الهيئة في حينه.</w:t>
            </w:r>
            <w:r w:rsidR="000A6547" w:rsidRPr="002C7505">
              <w:rPr>
                <w:rFonts w:ascii="Madani Arabic" w:hAnsi="Madani Arabic" w:cs="Madani Arabic"/>
                <w:color w:val="3F3F3F" w:themeColor="text1"/>
                <w:sz w:val="20"/>
                <w:szCs w:val="20"/>
                <w:rtl/>
              </w:rPr>
              <w:t xml:space="preserve"> </w:t>
            </w:r>
          </w:p>
        </w:tc>
        <w:tc>
          <w:tcPr>
            <w:tcW w:w="1557" w:type="dxa"/>
            <w:shd w:val="clear" w:color="auto" w:fill="E0FFC8"/>
            <w:vAlign w:val="center"/>
            <w:hideMark/>
          </w:tcPr>
          <w:p w14:paraId="7EBDD9C1" w14:textId="77777777" w:rsidR="000A6547" w:rsidRPr="002C7505" w:rsidRDefault="002F3292" w:rsidP="00467E4D">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495613196"/>
                <w14:checkbox>
                  <w14:checked w14:val="0"/>
                  <w14:checkedState w14:val="2612" w14:font="MS Gothic"/>
                  <w14:uncheckedState w14:val="2610" w14:font="MS Gothic"/>
                </w14:checkbox>
              </w:sdtPr>
              <w:sdtEndPr/>
              <w:sdtContent>
                <w:r w:rsidR="000A6547" w:rsidRPr="002C7505">
                  <w:rPr>
                    <w:rFonts w:ascii="Segoe UI Symbol" w:eastAsia="MS Gothic" w:hAnsi="Segoe UI Symbol" w:cs="Segoe UI Symbol" w:hint="cs"/>
                    <w:color w:val="163E37"/>
                    <w:sz w:val="20"/>
                    <w:szCs w:val="20"/>
                    <w:rtl/>
                  </w:rPr>
                  <w:t>☐</w:t>
                </w:r>
              </w:sdtContent>
            </w:sdt>
          </w:p>
        </w:tc>
      </w:tr>
    </w:tbl>
    <w:p w14:paraId="4C27FE80" w14:textId="1591310A" w:rsidR="000A6547" w:rsidRDefault="000A6547" w:rsidP="000A6547">
      <w:pPr>
        <w:bidi/>
        <w:rPr>
          <w:rFonts w:ascii="Madani Arabic" w:hAnsi="Madani Arabic" w:cs="Madani Arabic"/>
          <w:b/>
          <w:bCs/>
          <w:sz w:val="20"/>
          <w:szCs w:val="20"/>
          <w:rtl/>
        </w:rPr>
      </w:pPr>
    </w:p>
    <w:p w14:paraId="549FE7EC" w14:textId="77777777" w:rsidR="007C1858" w:rsidRPr="002C7505" w:rsidRDefault="007C1858" w:rsidP="007C1858">
      <w:pPr>
        <w:tabs>
          <w:tab w:val="left" w:pos="3600"/>
        </w:tabs>
        <w:bidi/>
        <w:rPr>
          <w:rFonts w:ascii="Madani Arabic" w:hAnsi="Madani Arabic" w:cs="Madani Arabic"/>
          <w:b/>
          <w:bCs/>
          <w:sz w:val="20"/>
          <w:szCs w:val="20"/>
          <w:rtl/>
        </w:rPr>
      </w:pPr>
    </w:p>
    <w:p w14:paraId="393AAD56" w14:textId="1F9C2371" w:rsidR="00CC72C4" w:rsidRPr="002C7505" w:rsidRDefault="00CC72C4" w:rsidP="00CC72C4">
      <w:pPr>
        <w:tabs>
          <w:tab w:val="left" w:pos="3600"/>
        </w:tabs>
        <w:bidi/>
        <w:rPr>
          <w:rFonts w:ascii="Madani Arabic" w:hAnsi="Madani Arabic" w:cs="Madani Arabic"/>
          <w:b/>
          <w:bCs/>
          <w:sz w:val="20"/>
          <w:szCs w:val="20"/>
          <w:rtl/>
        </w:rPr>
      </w:pPr>
    </w:p>
    <w:p w14:paraId="7ED66260" w14:textId="05AA02F0" w:rsidR="00E4485A" w:rsidRDefault="00E4485A" w:rsidP="006F4AAC">
      <w:pPr>
        <w:tabs>
          <w:tab w:val="left" w:pos="3600"/>
        </w:tabs>
        <w:bidi/>
        <w:rPr>
          <w:rFonts w:ascii="Madani Arabic" w:hAnsi="Madani Arabic" w:cs="Madani Arabic"/>
          <w:b/>
          <w:bCs/>
          <w:sz w:val="20"/>
          <w:szCs w:val="20"/>
          <w:rtl/>
        </w:rPr>
      </w:pPr>
    </w:p>
    <w:p w14:paraId="663F63C3" w14:textId="77777777" w:rsidR="00E4485A" w:rsidRDefault="00E4485A">
      <w:pPr>
        <w:rPr>
          <w:rFonts w:ascii="Madani Arabic" w:hAnsi="Madani Arabic" w:cs="Madani Arabic"/>
          <w:b/>
          <w:bCs/>
          <w:sz w:val="20"/>
          <w:szCs w:val="20"/>
          <w:rtl/>
        </w:rPr>
      </w:pPr>
      <w:r>
        <w:rPr>
          <w:rFonts w:ascii="Madani Arabic" w:hAnsi="Madani Arabic" w:cs="Madani Arabic"/>
          <w:b/>
          <w:bCs/>
          <w:sz w:val="20"/>
          <w:szCs w:val="20"/>
          <w:rtl/>
        </w:rPr>
        <w:br w:type="page"/>
      </w:r>
    </w:p>
    <w:tbl>
      <w:tblPr>
        <w:tblStyle w:val="4"/>
        <w:tblpPr w:leftFromText="180" w:rightFromText="180" w:vertAnchor="text" w:horzAnchor="margin" w:tblpXSpec="center" w:tblpY="497"/>
        <w:bidiVisual/>
        <w:tblW w:w="10889" w:type="dxa"/>
        <w:tblLayout w:type="fixed"/>
        <w:tblLook w:val="04A0" w:firstRow="1" w:lastRow="0" w:firstColumn="1" w:lastColumn="0" w:noHBand="0" w:noVBand="1"/>
      </w:tblPr>
      <w:tblGrid>
        <w:gridCol w:w="1614"/>
        <w:gridCol w:w="1361"/>
        <w:gridCol w:w="1379"/>
        <w:gridCol w:w="1370"/>
        <w:gridCol w:w="1843"/>
        <w:gridCol w:w="3322"/>
      </w:tblGrid>
      <w:tr w:rsidR="00E4485A" w:rsidRPr="00495332" w14:paraId="2C7521AA" w14:textId="77777777" w:rsidTr="00467E4D">
        <w:trPr>
          <w:trHeight w:val="443"/>
        </w:trPr>
        <w:tc>
          <w:tcPr>
            <w:tcW w:w="10889" w:type="dxa"/>
            <w:gridSpan w:val="6"/>
            <w:shd w:val="clear" w:color="auto" w:fill="E0FFC8"/>
          </w:tcPr>
          <w:p w14:paraId="28E320FC" w14:textId="77777777" w:rsidR="00E4485A" w:rsidRPr="00495332" w:rsidRDefault="00E4485A" w:rsidP="00467E4D">
            <w:pPr>
              <w:bidi/>
              <w:jc w:val="center"/>
              <w:rPr>
                <w:rFonts w:ascii="Madani Arabic" w:eastAsia="Calibri" w:hAnsi="Madani Arabic" w:cs="Madani Arabic"/>
                <w:b/>
                <w:bCs/>
                <w:color w:val="FFFFFF" w:themeColor="background1"/>
                <w:sz w:val="20"/>
                <w:szCs w:val="20"/>
                <w:rtl/>
              </w:rPr>
            </w:pPr>
            <w:bookmarkStart w:id="6" w:name="_Hlk166658978"/>
            <w:r>
              <w:rPr>
                <w:rFonts w:ascii="Madani Arabic" w:eastAsia="Calibri" w:hAnsi="Madani Arabic" w:cs="Madani Arabic" w:hint="cs"/>
                <w:b/>
                <w:bCs/>
                <w:color w:val="3F3F3F" w:themeColor="text1"/>
                <w:sz w:val="20"/>
                <w:szCs w:val="20"/>
                <w:rtl/>
              </w:rPr>
              <w:lastRenderedPageBreak/>
              <w:t>الإقرارات والمستندات المطلوبة</w:t>
            </w:r>
          </w:p>
        </w:tc>
      </w:tr>
      <w:tr w:rsidR="00E4485A" w:rsidRPr="00495332" w14:paraId="66ED6EED" w14:textId="77777777" w:rsidTr="00467E4D">
        <w:trPr>
          <w:trHeight w:val="538"/>
        </w:trPr>
        <w:tc>
          <w:tcPr>
            <w:tcW w:w="10889" w:type="dxa"/>
            <w:gridSpan w:val="6"/>
            <w:vMerge w:val="restart"/>
          </w:tcPr>
          <w:tbl>
            <w:tblPr>
              <w:tblStyle w:val="TableGrid"/>
              <w:tblpPr w:leftFromText="180" w:rightFromText="180" w:vertAnchor="text" w:horzAnchor="margin" w:tblpXSpec="center" w:tblpY="162"/>
              <w:tblOverlap w:val="never"/>
              <w:bidiVisual/>
              <w:tblW w:w="10711" w:type="dxa"/>
              <w:tblLayout w:type="fixed"/>
              <w:tblLook w:val="04A0" w:firstRow="1" w:lastRow="0" w:firstColumn="1" w:lastColumn="0" w:noHBand="0" w:noVBand="1"/>
            </w:tblPr>
            <w:tblGrid>
              <w:gridCol w:w="808"/>
              <w:gridCol w:w="9903"/>
            </w:tblGrid>
            <w:tr w:rsidR="00E4485A" w:rsidRPr="00495332" w14:paraId="44B9DB83" w14:textId="77777777" w:rsidTr="00467E4D">
              <w:tc>
                <w:tcPr>
                  <w:tcW w:w="808" w:type="dxa"/>
                  <w:shd w:val="clear" w:color="auto" w:fill="E0FFC8"/>
                </w:tcPr>
                <w:p w14:paraId="2499407D" w14:textId="0AB13807" w:rsidR="00E4485A" w:rsidRPr="00ED5C30" w:rsidRDefault="002F3292" w:rsidP="00467E4D">
                  <w:pPr>
                    <w:bidi/>
                    <w:rPr>
                      <w:rFonts w:ascii="Madani Arabic" w:hAnsi="Madani Arabic" w:cs="Madani Arabic"/>
                      <w:sz w:val="20"/>
                      <w:szCs w:val="20"/>
                      <w:rtl/>
                    </w:rPr>
                  </w:pPr>
                  <w:sdt>
                    <w:sdtPr>
                      <w:rPr>
                        <w:rFonts w:ascii="Madani Arabic" w:eastAsia="Sakkal Majalla" w:hAnsi="Madani Arabic" w:cs="Madani Arabic"/>
                        <w:sz w:val="20"/>
                        <w:szCs w:val="20"/>
                        <w:rtl/>
                      </w:rPr>
                      <w:id w:val="-1118908615"/>
                      <w14:checkbox>
                        <w14:checked w14:val="1"/>
                        <w14:checkedState w14:val="2612" w14:font="MS Gothic"/>
                        <w14:uncheckedState w14:val="2610" w14:font="MS Gothic"/>
                      </w14:checkbox>
                    </w:sdtPr>
                    <w:sdtEndPr/>
                    <w:sdtContent>
                      <w:r w:rsidR="00ED5C30" w:rsidRPr="00ED5C30">
                        <w:rPr>
                          <w:rFonts w:ascii="Segoe UI Symbol" w:eastAsia="Sakkal Majalla" w:hAnsi="Segoe UI Symbol" w:cs="Segoe UI Symbol" w:hint="cs"/>
                          <w:sz w:val="20"/>
                          <w:szCs w:val="20"/>
                          <w:rtl/>
                        </w:rPr>
                        <w:t>☒</w:t>
                      </w:r>
                    </w:sdtContent>
                  </w:sdt>
                  <w:r w:rsidR="00ED5C30" w:rsidRPr="00ED5C30">
                    <w:rPr>
                      <w:rFonts w:ascii="Madani Arabic" w:eastAsia="Sakkal Majalla" w:hAnsi="Madani Arabic" w:cs="Madani Arabic" w:hint="cs"/>
                      <w:sz w:val="20"/>
                      <w:szCs w:val="20"/>
                      <w:rtl/>
                    </w:rPr>
                    <w:t xml:space="preserve"> نعم</w:t>
                  </w:r>
                </w:p>
              </w:tc>
              <w:tc>
                <w:tcPr>
                  <w:tcW w:w="9903" w:type="dxa"/>
                  <w:shd w:val="clear" w:color="auto" w:fill="E0FFC8"/>
                </w:tcPr>
                <w:p w14:paraId="264BCB10" w14:textId="77777777" w:rsidR="00E4485A" w:rsidRPr="00495332" w:rsidRDefault="00E4485A" w:rsidP="00467E4D">
                  <w:pPr>
                    <w:bidi/>
                    <w:jc w:val="center"/>
                    <w:rPr>
                      <w:rFonts w:ascii="Madani Arabic" w:hAnsi="Madani Arabic" w:cs="Madani Arabic"/>
                      <w:color w:val="3F3F3F" w:themeColor="text1"/>
                      <w:sz w:val="20"/>
                      <w:szCs w:val="20"/>
                      <w:rtl/>
                    </w:rPr>
                  </w:pPr>
                  <w:r w:rsidRPr="00495332">
                    <w:rPr>
                      <w:rFonts w:ascii="Madani Arabic" w:hAnsi="Madani Arabic" w:cs="Madani Arabic"/>
                      <w:color w:val="3F3F3F" w:themeColor="text1"/>
                      <w:sz w:val="20"/>
                      <w:szCs w:val="20"/>
                      <w:rtl/>
                    </w:rPr>
                    <w:t>المعلومات العامة</w:t>
                  </w:r>
                </w:p>
              </w:tc>
            </w:tr>
            <w:tr w:rsidR="00E4485A" w:rsidRPr="00495332" w14:paraId="2997BDC4" w14:textId="77777777" w:rsidTr="00467E4D">
              <w:trPr>
                <w:trHeight w:val="296"/>
              </w:trPr>
              <w:tc>
                <w:tcPr>
                  <w:tcW w:w="808" w:type="dxa"/>
                </w:tcPr>
                <w:p w14:paraId="2926FAFF" w14:textId="77777777" w:rsidR="00E4485A" w:rsidRPr="00495332" w:rsidRDefault="002F3292" w:rsidP="00467E4D">
                  <w:pPr>
                    <w:bidi/>
                    <w:contextualSpacing/>
                    <w:jc w:val="center"/>
                    <w:rPr>
                      <w:rFonts w:ascii="Madani Arabic" w:hAnsi="Madani Arabic" w:cs="Madani Arabic"/>
                      <w:sz w:val="20"/>
                      <w:szCs w:val="20"/>
                      <w:rtl/>
                    </w:rPr>
                  </w:pPr>
                  <w:sdt>
                    <w:sdtPr>
                      <w:rPr>
                        <w:rFonts w:ascii="Madani Arabic" w:hAnsi="Madani Arabic" w:cs="Madani Arabic"/>
                        <w:sz w:val="20"/>
                        <w:szCs w:val="20"/>
                        <w:rtl/>
                      </w:rPr>
                      <w:id w:val="-2099710526"/>
                      <w14:checkbox>
                        <w14:checked w14:val="0"/>
                        <w14:checkedState w14:val="2612" w14:font="MS Gothic"/>
                        <w14:uncheckedState w14:val="2610" w14:font="MS Gothic"/>
                      </w14:checkbox>
                    </w:sdtPr>
                    <w:sdtEndPr/>
                    <w:sdtContent>
                      <w:r w:rsidR="00E4485A" w:rsidRPr="00495332">
                        <w:rPr>
                          <w:rFonts w:ascii="Segoe UI Symbol" w:eastAsia="MS Gothic" w:hAnsi="Segoe UI Symbol" w:cs="Segoe UI Symbol" w:hint="cs"/>
                          <w:sz w:val="20"/>
                          <w:szCs w:val="20"/>
                          <w:rtl/>
                        </w:rPr>
                        <w:t>☐</w:t>
                      </w:r>
                    </w:sdtContent>
                  </w:sdt>
                </w:p>
              </w:tc>
              <w:tc>
                <w:tcPr>
                  <w:tcW w:w="9903" w:type="dxa"/>
                </w:tcPr>
                <w:p w14:paraId="5777CA46" w14:textId="77777777" w:rsidR="00E4485A" w:rsidRPr="00495332" w:rsidRDefault="00E4485A" w:rsidP="00467E4D">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w:t>
                  </w:r>
                  <w:r w:rsidRPr="00495332">
                    <w:rPr>
                      <w:rFonts w:ascii="Madani Arabic" w:hAnsi="Madani Arabic" w:cs="Madani Arabic"/>
                      <w:sz w:val="20"/>
                      <w:szCs w:val="20"/>
                      <w:rtl/>
                    </w:rPr>
                    <w:t>عبئة بيانات الشركة والشركاء بشكل صحيح وكامل، و</w:t>
                  </w:r>
                  <w:r>
                    <w:rPr>
                      <w:rFonts w:ascii="Madani Arabic" w:hAnsi="Madani Arabic" w:cs="Madani Arabic" w:hint="cs"/>
                      <w:sz w:val="20"/>
                      <w:szCs w:val="20"/>
                      <w:rtl/>
                    </w:rPr>
                    <w:t>أ</w:t>
                  </w:r>
                  <w:r w:rsidRPr="00495332">
                    <w:rPr>
                      <w:rFonts w:ascii="Madani Arabic" w:hAnsi="Madani Arabic" w:cs="Madani Arabic"/>
                      <w:sz w:val="20"/>
                      <w:szCs w:val="20"/>
                      <w:rtl/>
                    </w:rPr>
                    <w:t xml:space="preserve">رفقت نماذج الملاءمة للمؤسسين والسير الذاتية ونسخة من الهوية الوطنية أو جواز السفر (لغير السعوديين).                </w:t>
                  </w:r>
                </w:p>
              </w:tc>
            </w:tr>
            <w:tr w:rsidR="00E4485A" w:rsidRPr="00495332" w14:paraId="64A38E1D" w14:textId="77777777" w:rsidTr="00467E4D">
              <w:tc>
                <w:tcPr>
                  <w:tcW w:w="808" w:type="dxa"/>
                </w:tcPr>
                <w:p w14:paraId="3D57D5FB" w14:textId="77777777" w:rsidR="00E4485A" w:rsidRPr="00495332" w:rsidRDefault="002F3292" w:rsidP="00467E4D">
                  <w:pPr>
                    <w:bidi/>
                    <w:jc w:val="center"/>
                    <w:rPr>
                      <w:rFonts w:ascii="Madani Arabic" w:hAnsi="Madani Arabic" w:cs="Madani Arabic"/>
                      <w:sz w:val="20"/>
                      <w:szCs w:val="20"/>
                      <w:rtl/>
                    </w:rPr>
                  </w:pPr>
                  <w:sdt>
                    <w:sdtPr>
                      <w:rPr>
                        <w:rFonts w:ascii="Madani Arabic" w:hAnsi="Madani Arabic" w:cs="Madani Arabic"/>
                        <w:sz w:val="20"/>
                        <w:szCs w:val="20"/>
                        <w:rtl/>
                      </w:rPr>
                      <w:id w:val="-1104110383"/>
                      <w14:checkbox>
                        <w14:checked w14:val="0"/>
                        <w14:checkedState w14:val="2612" w14:font="MS Gothic"/>
                        <w14:uncheckedState w14:val="2610" w14:font="MS Gothic"/>
                      </w14:checkbox>
                    </w:sdtPr>
                    <w:sdtEndPr/>
                    <w:sdtContent>
                      <w:r w:rsidR="00E4485A" w:rsidRPr="00495332">
                        <w:rPr>
                          <w:rFonts w:ascii="Segoe UI Symbol" w:eastAsia="MS Gothic" w:hAnsi="Segoe UI Symbol" w:cs="Segoe UI Symbol" w:hint="cs"/>
                          <w:sz w:val="20"/>
                          <w:szCs w:val="20"/>
                          <w:rtl/>
                        </w:rPr>
                        <w:t>☐</w:t>
                      </w:r>
                    </w:sdtContent>
                  </w:sdt>
                </w:p>
              </w:tc>
              <w:tc>
                <w:tcPr>
                  <w:tcW w:w="9903" w:type="dxa"/>
                </w:tcPr>
                <w:p w14:paraId="6DB8C67D" w14:textId="77777777" w:rsidR="00E4485A" w:rsidRPr="00495332" w:rsidRDefault="00E4485A" w:rsidP="00467E4D">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w:t>
                  </w:r>
                  <w:r w:rsidRPr="00495332">
                    <w:rPr>
                      <w:rFonts w:ascii="Madani Arabic" w:hAnsi="Madani Arabic" w:cs="Madani Arabic"/>
                      <w:sz w:val="20"/>
                      <w:szCs w:val="20"/>
                      <w:rtl/>
                    </w:rPr>
                    <w:t xml:space="preserve">تعبئة وإرفاق </w:t>
                  </w:r>
                  <w:r w:rsidRPr="00495332">
                    <w:rPr>
                      <w:rFonts w:ascii="Madani Arabic" w:hAnsi="Madani Arabic" w:cs="Madani Arabic"/>
                      <w:sz w:val="20"/>
                      <w:szCs w:val="20"/>
                      <w:u w:val="single"/>
                      <w:rtl/>
                    </w:rPr>
                    <w:t>(الملحق1)</w:t>
                  </w:r>
                  <w:r w:rsidRPr="00495332">
                    <w:rPr>
                      <w:rFonts w:ascii="Madani Arabic" w:hAnsi="Madani Arabic" w:cs="Madani Arabic"/>
                      <w:sz w:val="20"/>
                      <w:szCs w:val="20"/>
                      <w:rtl/>
                    </w:rPr>
                    <w:t xml:space="preserve"> للشريك -شخصية اعتبارية إن وجد-</w:t>
                  </w:r>
                </w:p>
              </w:tc>
            </w:tr>
            <w:tr w:rsidR="00E4485A" w:rsidRPr="00495332" w14:paraId="17E23967" w14:textId="77777777" w:rsidTr="00467E4D">
              <w:tc>
                <w:tcPr>
                  <w:tcW w:w="808" w:type="dxa"/>
                </w:tcPr>
                <w:p w14:paraId="718FCD2B" w14:textId="77777777" w:rsidR="00E4485A" w:rsidRDefault="002F3292" w:rsidP="00467E4D">
                  <w:pPr>
                    <w:bidi/>
                    <w:jc w:val="center"/>
                    <w:rPr>
                      <w:rFonts w:ascii="Madani Arabic" w:hAnsi="Madani Arabic" w:cs="Madani Arabic"/>
                      <w:sz w:val="20"/>
                      <w:szCs w:val="20"/>
                      <w:rtl/>
                    </w:rPr>
                  </w:pPr>
                  <w:sdt>
                    <w:sdtPr>
                      <w:rPr>
                        <w:rFonts w:ascii="Madani Arabic" w:hAnsi="Madani Arabic" w:cs="Madani Arabic"/>
                        <w:sz w:val="20"/>
                        <w:szCs w:val="20"/>
                        <w:rtl/>
                      </w:rPr>
                      <w:id w:val="-1842770711"/>
                      <w14:checkbox>
                        <w14:checked w14:val="0"/>
                        <w14:checkedState w14:val="2612" w14:font="MS Gothic"/>
                        <w14:uncheckedState w14:val="2610" w14:font="MS Gothic"/>
                      </w14:checkbox>
                    </w:sdtPr>
                    <w:sdtEndPr/>
                    <w:sdtContent>
                      <w:r w:rsidR="00E4485A" w:rsidRPr="00495332">
                        <w:rPr>
                          <w:rFonts w:ascii="Segoe UI Symbol" w:eastAsia="MS Gothic" w:hAnsi="Segoe UI Symbol" w:cs="Segoe UI Symbol" w:hint="cs"/>
                          <w:sz w:val="20"/>
                          <w:szCs w:val="20"/>
                          <w:rtl/>
                        </w:rPr>
                        <w:t>☐</w:t>
                      </w:r>
                    </w:sdtContent>
                  </w:sdt>
                </w:p>
              </w:tc>
              <w:tc>
                <w:tcPr>
                  <w:tcW w:w="9903" w:type="dxa"/>
                </w:tcPr>
                <w:p w14:paraId="34BED445" w14:textId="77777777" w:rsidR="00E4485A" w:rsidRPr="00495332" w:rsidRDefault="00E4485A" w:rsidP="00467E4D">
                  <w:pPr>
                    <w:bidi/>
                    <w:jc w:val="both"/>
                    <w:rPr>
                      <w:rFonts w:ascii="Madani Arabic" w:hAnsi="Madani Arabic" w:cs="Madani Arabic"/>
                      <w:sz w:val="20"/>
                      <w:szCs w:val="20"/>
                      <w:rtl/>
                    </w:rPr>
                  </w:pPr>
                  <w:r>
                    <w:rPr>
                      <w:rFonts w:ascii="Madani Arabic" w:hAnsi="Madani Arabic" w:cs="Madani Arabic" w:hint="cs"/>
                      <w:sz w:val="20"/>
                      <w:szCs w:val="20"/>
                      <w:rtl/>
                    </w:rPr>
                    <w:t>أقر بتحمل كافة التكاليف والمصاريف اللازمة لتقديم هذا الطلب واستيفاء المتطلبات، كما أقر بأن التقدم بطلب الترخيص للهيئة لا يعني حصول مقدم الطلب على الترخيص، وإنما للهيئة صلاحية قبول أو رفض الطلب وفقاً للصلاحيات النظامية الممنوحة لها في أي مرحلة من مراحل الطلب.</w:t>
                  </w:r>
                </w:p>
              </w:tc>
            </w:tr>
            <w:tr w:rsidR="00E4485A" w:rsidRPr="00495332" w14:paraId="4808504C" w14:textId="77777777" w:rsidTr="00467E4D">
              <w:tc>
                <w:tcPr>
                  <w:tcW w:w="808" w:type="dxa"/>
                </w:tcPr>
                <w:p w14:paraId="5CC0F231" w14:textId="77777777" w:rsidR="00E4485A" w:rsidRPr="00495332" w:rsidRDefault="002F3292" w:rsidP="00467E4D">
                  <w:pPr>
                    <w:bidi/>
                    <w:jc w:val="center"/>
                    <w:rPr>
                      <w:rFonts w:ascii="Madani Arabic" w:hAnsi="Madani Arabic" w:cs="Madani Arabic"/>
                      <w:sz w:val="20"/>
                      <w:szCs w:val="20"/>
                      <w:rtl/>
                    </w:rPr>
                  </w:pPr>
                  <w:sdt>
                    <w:sdtPr>
                      <w:rPr>
                        <w:rFonts w:ascii="Madani Arabic" w:hAnsi="Madani Arabic" w:cs="Madani Arabic"/>
                        <w:sz w:val="20"/>
                        <w:szCs w:val="20"/>
                        <w:rtl/>
                      </w:rPr>
                      <w:id w:val="542949413"/>
                      <w14:checkbox>
                        <w14:checked w14:val="0"/>
                        <w14:checkedState w14:val="2612" w14:font="MS Gothic"/>
                        <w14:uncheckedState w14:val="2610" w14:font="MS Gothic"/>
                      </w14:checkbox>
                    </w:sdtPr>
                    <w:sdtEndPr/>
                    <w:sdtContent>
                      <w:r w:rsidR="00E4485A" w:rsidRPr="00495332">
                        <w:rPr>
                          <w:rFonts w:ascii="Segoe UI Symbol" w:eastAsia="MS Gothic" w:hAnsi="Segoe UI Symbol" w:cs="Segoe UI Symbol" w:hint="cs"/>
                          <w:sz w:val="20"/>
                          <w:szCs w:val="20"/>
                          <w:rtl/>
                        </w:rPr>
                        <w:t>☐</w:t>
                      </w:r>
                    </w:sdtContent>
                  </w:sdt>
                </w:p>
              </w:tc>
              <w:tc>
                <w:tcPr>
                  <w:tcW w:w="9903" w:type="dxa"/>
                </w:tcPr>
                <w:p w14:paraId="71183078" w14:textId="77777777" w:rsidR="00E4485A" w:rsidRPr="00495332" w:rsidRDefault="00E4485A" w:rsidP="00467E4D">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بإرفاق</w:t>
                  </w:r>
                  <w:r w:rsidRPr="00495332">
                    <w:rPr>
                      <w:rFonts w:ascii="Madani Arabic" w:hAnsi="Madani Arabic" w:cs="Madani Arabic"/>
                      <w:sz w:val="20"/>
                      <w:szCs w:val="20"/>
                      <w:rtl/>
                    </w:rPr>
                    <w:t xml:space="preserve"> حجز الاسم التجاري من وزارة التجارة.                                                 </w:t>
                  </w:r>
                </w:p>
              </w:tc>
            </w:tr>
            <w:tr w:rsidR="00E4485A" w:rsidRPr="00495332" w14:paraId="014BBC2D" w14:textId="77777777" w:rsidTr="00467E4D">
              <w:tc>
                <w:tcPr>
                  <w:tcW w:w="808" w:type="dxa"/>
                </w:tcPr>
                <w:p w14:paraId="01FD523F" w14:textId="77777777" w:rsidR="00E4485A" w:rsidRPr="00495332" w:rsidRDefault="002F3292" w:rsidP="00467E4D">
                  <w:pPr>
                    <w:bidi/>
                    <w:jc w:val="center"/>
                    <w:rPr>
                      <w:rFonts w:ascii="Madani Arabic" w:hAnsi="Madani Arabic" w:cs="Madani Arabic"/>
                      <w:sz w:val="20"/>
                      <w:szCs w:val="20"/>
                      <w:rtl/>
                    </w:rPr>
                  </w:pPr>
                  <w:sdt>
                    <w:sdtPr>
                      <w:rPr>
                        <w:rFonts w:ascii="Madani Arabic" w:hAnsi="Madani Arabic" w:cs="Madani Arabic"/>
                        <w:sz w:val="20"/>
                        <w:szCs w:val="20"/>
                        <w:rtl/>
                      </w:rPr>
                      <w:id w:val="2060892182"/>
                      <w14:checkbox>
                        <w14:checked w14:val="0"/>
                        <w14:checkedState w14:val="2612" w14:font="MS Gothic"/>
                        <w14:uncheckedState w14:val="2610" w14:font="MS Gothic"/>
                      </w14:checkbox>
                    </w:sdtPr>
                    <w:sdtEndPr/>
                    <w:sdtContent>
                      <w:r w:rsidR="00E4485A" w:rsidRPr="00495332">
                        <w:rPr>
                          <w:rFonts w:ascii="Segoe UI Symbol" w:eastAsia="MS Gothic" w:hAnsi="Segoe UI Symbol" w:cs="Segoe UI Symbol" w:hint="cs"/>
                          <w:sz w:val="20"/>
                          <w:szCs w:val="20"/>
                          <w:rtl/>
                        </w:rPr>
                        <w:t>☐</w:t>
                      </w:r>
                    </w:sdtContent>
                  </w:sdt>
                </w:p>
              </w:tc>
              <w:tc>
                <w:tcPr>
                  <w:tcW w:w="9903" w:type="dxa"/>
                </w:tcPr>
                <w:p w14:paraId="6E48FE2B" w14:textId="4C615857" w:rsidR="00E4485A" w:rsidRPr="00495332" w:rsidRDefault="00E4485A" w:rsidP="00467E4D">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بإرفاق</w:t>
                  </w:r>
                  <w:r w:rsidRPr="00495332">
                    <w:rPr>
                      <w:rFonts w:ascii="Madani Arabic" w:hAnsi="Madani Arabic" w:cs="Madani Arabic"/>
                      <w:sz w:val="20"/>
                      <w:szCs w:val="20"/>
                      <w:rtl/>
                    </w:rPr>
                    <w:t xml:space="preserve"> مسودة عقد التأسيس</w:t>
                  </w:r>
                  <w:r>
                    <w:rPr>
                      <w:rFonts w:ascii="Madani Arabic" w:hAnsi="Madani Arabic" w:cs="Madani Arabic" w:hint="cs"/>
                      <w:sz w:val="20"/>
                      <w:szCs w:val="20"/>
                      <w:rtl/>
                    </w:rPr>
                    <w:t>/نظام الأساس بما</w:t>
                  </w:r>
                  <w:r w:rsidRPr="00495332">
                    <w:rPr>
                      <w:rFonts w:ascii="Madani Arabic" w:hAnsi="Madani Arabic" w:cs="Madani Arabic"/>
                      <w:sz w:val="20"/>
                      <w:szCs w:val="20"/>
                      <w:rtl/>
                    </w:rPr>
                    <w:t xml:space="preserve"> </w:t>
                  </w:r>
                  <w:r>
                    <w:rPr>
                      <w:rFonts w:ascii="Madani Arabic" w:hAnsi="Madani Arabic" w:cs="Madani Arabic" w:hint="cs"/>
                      <w:sz w:val="20"/>
                      <w:szCs w:val="20"/>
                      <w:rtl/>
                    </w:rPr>
                    <w:t xml:space="preserve">يتواءم مع نظام الشركات، </w:t>
                  </w:r>
                  <w:r w:rsidR="00CA23C5">
                    <w:rPr>
                      <w:rFonts w:ascii="Madani Arabic" w:hAnsi="Madani Arabic" w:cs="Madani Arabic" w:hint="cs"/>
                      <w:sz w:val="20"/>
                      <w:szCs w:val="20"/>
                      <w:rtl/>
                    </w:rPr>
                    <w:t>وشكل الشركة القانوني.</w:t>
                  </w:r>
                </w:p>
              </w:tc>
            </w:tr>
            <w:tr w:rsidR="007F0961" w:rsidRPr="00495332" w14:paraId="1D1EB9CD" w14:textId="77777777" w:rsidTr="00467E4D">
              <w:tc>
                <w:tcPr>
                  <w:tcW w:w="808" w:type="dxa"/>
                </w:tcPr>
                <w:p w14:paraId="148C0A24" w14:textId="0449E742" w:rsidR="007F0961" w:rsidRDefault="002F3292" w:rsidP="00467E4D">
                  <w:pPr>
                    <w:bidi/>
                    <w:jc w:val="center"/>
                    <w:rPr>
                      <w:rFonts w:ascii="Madani Arabic" w:hAnsi="Madani Arabic" w:cs="Madani Arabic"/>
                      <w:sz w:val="20"/>
                      <w:szCs w:val="20"/>
                      <w:rtl/>
                    </w:rPr>
                  </w:pPr>
                  <w:sdt>
                    <w:sdtPr>
                      <w:rPr>
                        <w:rFonts w:ascii="Madani Arabic" w:hAnsi="Madani Arabic" w:cs="Madani Arabic"/>
                        <w:sz w:val="20"/>
                        <w:szCs w:val="20"/>
                        <w:rtl/>
                      </w:rPr>
                      <w:id w:val="1673604905"/>
                      <w14:checkbox>
                        <w14:checked w14:val="0"/>
                        <w14:checkedState w14:val="2612" w14:font="MS Gothic"/>
                        <w14:uncheckedState w14:val="2610" w14:font="MS Gothic"/>
                      </w14:checkbox>
                    </w:sdtPr>
                    <w:sdtEndPr/>
                    <w:sdtContent>
                      <w:r w:rsidR="007F0961">
                        <w:rPr>
                          <w:rFonts w:ascii="MS Gothic" w:eastAsia="MS Gothic" w:hAnsi="MS Gothic" w:cs="Madani Arabic" w:hint="eastAsia"/>
                          <w:sz w:val="20"/>
                          <w:szCs w:val="20"/>
                          <w:rtl/>
                        </w:rPr>
                        <w:t>☐</w:t>
                      </w:r>
                    </w:sdtContent>
                  </w:sdt>
                </w:p>
              </w:tc>
              <w:tc>
                <w:tcPr>
                  <w:tcW w:w="9903" w:type="dxa"/>
                </w:tcPr>
                <w:p w14:paraId="5B6DC4AB" w14:textId="7730D364" w:rsidR="007F0961" w:rsidRPr="00495332" w:rsidRDefault="007F0961" w:rsidP="00467E4D">
                  <w:pPr>
                    <w:bidi/>
                    <w:jc w:val="both"/>
                    <w:rPr>
                      <w:rFonts w:ascii="Madani Arabic" w:hAnsi="Madani Arabic" w:cs="Madani Arabic"/>
                      <w:sz w:val="20"/>
                      <w:szCs w:val="20"/>
                      <w:rtl/>
                    </w:rPr>
                  </w:pPr>
                  <w:r>
                    <w:rPr>
                      <w:rFonts w:ascii="Madani Arabic" w:hAnsi="Madani Arabic" w:cs="Madani Arabic" w:hint="cs"/>
                      <w:sz w:val="20"/>
                      <w:szCs w:val="20"/>
                      <w:rtl/>
                    </w:rPr>
                    <w:t>أقر بإرفاق دراسة الجدوى الاقتصادية.</w:t>
                  </w:r>
                </w:p>
              </w:tc>
            </w:tr>
            <w:tr w:rsidR="00E4485A" w:rsidRPr="00495332" w14:paraId="05D21E81" w14:textId="77777777" w:rsidTr="00467E4D">
              <w:tc>
                <w:tcPr>
                  <w:tcW w:w="10711" w:type="dxa"/>
                  <w:gridSpan w:val="2"/>
                  <w:shd w:val="clear" w:color="auto" w:fill="E0FFC8"/>
                </w:tcPr>
                <w:p w14:paraId="517EBAD3" w14:textId="77777777" w:rsidR="00E4485A" w:rsidRPr="00495332" w:rsidRDefault="00E4485A" w:rsidP="00467E4D">
                  <w:pPr>
                    <w:bidi/>
                    <w:jc w:val="center"/>
                    <w:rPr>
                      <w:rFonts w:ascii="Madani Arabic" w:hAnsi="Madani Arabic" w:cs="Madani Arabic"/>
                      <w:sz w:val="20"/>
                      <w:szCs w:val="20"/>
                      <w:rtl/>
                    </w:rPr>
                  </w:pPr>
                  <w:r w:rsidRPr="00495332">
                    <w:rPr>
                      <w:rFonts w:ascii="Madani Arabic" w:hAnsi="Madani Arabic" w:cs="Madani Arabic"/>
                      <w:color w:val="3F3F3F" w:themeColor="text1"/>
                      <w:sz w:val="20"/>
                      <w:szCs w:val="20"/>
                      <w:rtl/>
                    </w:rPr>
                    <w:t>معلومات خطة العمل</w:t>
                  </w:r>
                </w:p>
              </w:tc>
            </w:tr>
            <w:tr w:rsidR="00E4485A" w:rsidRPr="00495332" w14:paraId="7200CF78" w14:textId="77777777" w:rsidTr="00467E4D">
              <w:tc>
                <w:tcPr>
                  <w:tcW w:w="808" w:type="dxa"/>
                </w:tcPr>
                <w:p w14:paraId="68E8DE61" w14:textId="77777777" w:rsidR="00E4485A" w:rsidRPr="00495332" w:rsidRDefault="002F3292" w:rsidP="00467E4D">
                  <w:pPr>
                    <w:bidi/>
                    <w:jc w:val="center"/>
                    <w:rPr>
                      <w:rFonts w:ascii="Madani Arabic" w:hAnsi="Madani Arabic" w:cs="Madani Arabic"/>
                      <w:sz w:val="20"/>
                      <w:szCs w:val="20"/>
                      <w:rtl/>
                    </w:rPr>
                  </w:pPr>
                  <w:sdt>
                    <w:sdtPr>
                      <w:rPr>
                        <w:rFonts w:ascii="Madani Arabic" w:hAnsi="Madani Arabic" w:cs="Madani Arabic"/>
                        <w:sz w:val="20"/>
                        <w:szCs w:val="20"/>
                        <w:rtl/>
                      </w:rPr>
                      <w:id w:val="1523983009"/>
                      <w14:checkbox>
                        <w14:checked w14:val="0"/>
                        <w14:checkedState w14:val="2612" w14:font="MS Gothic"/>
                        <w14:uncheckedState w14:val="2610" w14:font="MS Gothic"/>
                      </w14:checkbox>
                    </w:sdtPr>
                    <w:sdtEndPr/>
                    <w:sdtContent>
                      <w:r w:rsidR="00E4485A" w:rsidRPr="00495332">
                        <w:rPr>
                          <w:rFonts w:ascii="Segoe UI Symbol" w:hAnsi="Segoe UI Symbol" w:cs="Segoe UI Symbol" w:hint="cs"/>
                          <w:sz w:val="20"/>
                          <w:szCs w:val="20"/>
                          <w:rtl/>
                        </w:rPr>
                        <w:t>☐</w:t>
                      </w:r>
                    </w:sdtContent>
                  </w:sdt>
                </w:p>
              </w:tc>
              <w:tc>
                <w:tcPr>
                  <w:tcW w:w="9903" w:type="dxa"/>
                </w:tcPr>
                <w:p w14:paraId="48A80CD3" w14:textId="2FB4A85F" w:rsidR="00E4485A" w:rsidRPr="00495332" w:rsidRDefault="00E4485A" w:rsidP="00467E4D">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بتحديد</w:t>
                  </w:r>
                  <w:r w:rsidR="009C5878">
                    <w:rPr>
                      <w:rFonts w:ascii="Madani Arabic" w:hAnsi="Madani Arabic" w:cs="Madani Arabic" w:hint="cs"/>
                      <w:sz w:val="20"/>
                      <w:szCs w:val="20"/>
                      <w:rtl/>
                    </w:rPr>
                    <w:t xml:space="preserve"> </w:t>
                  </w:r>
                  <w:r w:rsidR="009C5878" w:rsidRPr="009C5878">
                    <w:rPr>
                      <w:rFonts w:ascii="Madani Arabic" w:hAnsi="Madani Arabic" w:cs="Madani Arabic"/>
                      <w:sz w:val="20"/>
                      <w:szCs w:val="20"/>
                      <w:rtl/>
                    </w:rPr>
                    <w:t>المنتجات المراد بيعها وتسويقها في فترة الاطلاق التجريبي "بحد أقصى (3) منتجات"، على أن تتضمّن خطة العمل تحليل لحجم الأعمال والعمليات من خلال تقديم البيانات المالية المرتبطة خلال السنوات الثلاث القادمة، والبيانات المالية للقوائم التقديرية. مع التأكد من تطابق البيانات مع نموذج الطلب وخطة العمل.</w:t>
                  </w:r>
                </w:p>
              </w:tc>
            </w:tr>
            <w:tr w:rsidR="00E4485A" w:rsidRPr="00495332" w14:paraId="6517B458" w14:textId="77777777" w:rsidTr="00467E4D">
              <w:tc>
                <w:tcPr>
                  <w:tcW w:w="808" w:type="dxa"/>
                </w:tcPr>
                <w:p w14:paraId="2424201D" w14:textId="77777777" w:rsidR="00E4485A" w:rsidRPr="00495332" w:rsidRDefault="002F3292" w:rsidP="00467E4D">
                  <w:pPr>
                    <w:bidi/>
                    <w:jc w:val="center"/>
                    <w:rPr>
                      <w:rFonts w:ascii="Madani Arabic" w:hAnsi="Madani Arabic" w:cs="Madani Arabic"/>
                      <w:sz w:val="20"/>
                      <w:szCs w:val="20"/>
                      <w:rtl/>
                    </w:rPr>
                  </w:pPr>
                  <w:sdt>
                    <w:sdtPr>
                      <w:rPr>
                        <w:rFonts w:ascii="Madani Arabic" w:hAnsi="Madani Arabic" w:cs="Madani Arabic"/>
                        <w:sz w:val="20"/>
                        <w:szCs w:val="20"/>
                        <w:rtl/>
                      </w:rPr>
                      <w:id w:val="-1749264524"/>
                      <w14:checkbox>
                        <w14:checked w14:val="0"/>
                        <w14:checkedState w14:val="2612" w14:font="MS Gothic"/>
                        <w14:uncheckedState w14:val="2610" w14:font="MS Gothic"/>
                      </w14:checkbox>
                    </w:sdtPr>
                    <w:sdtEndPr/>
                    <w:sdtContent>
                      <w:r w:rsidR="00E4485A" w:rsidRPr="00495332">
                        <w:rPr>
                          <w:rFonts w:ascii="Segoe UI Symbol" w:hAnsi="Segoe UI Symbol" w:cs="Segoe UI Symbol" w:hint="cs"/>
                          <w:sz w:val="20"/>
                          <w:szCs w:val="20"/>
                          <w:rtl/>
                        </w:rPr>
                        <w:t>☐</w:t>
                      </w:r>
                    </w:sdtContent>
                  </w:sdt>
                </w:p>
              </w:tc>
              <w:tc>
                <w:tcPr>
                  <w:tcW w:w="9903" w:type="dxa"/>
                </w:tcPr>
                <w:p w14:paraId="18F0B335" w14:textId="56DDD44B" w:rsidR="00E4485A" w:rsidRPr="00495332" w:rsidRDefault="00E4485A" w:rsidP="00467E4D">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بإدراج</w:t>
                  </w:r>
                  <w:r w:rsidRPr="00495332">
                    <w:rPr>
                      <w:rFonts w:ascii="Madani Arabic" w:hAnsi="Madani Arabic" w:cs="Madani Arabic"/>
                      <w:sz w:val="20"/>
                      <w:szCs w:val="20"/>
                      <w:rtl/>
                    </w:rPr>
                    <w:t xml:space="preserve"> أبرز نقاط الخطة التسويقية وتم تعبئة الجدول (ب) من النموذج</w:t>
                  </w:r>
                  <w:r>
                    <w:rPr>
                      <w:rFonts w:ascii="Madani Arabic" w:hAnsi="Madani Arabic" w:cs="Madani Arabic" w:hint="cs"/>
                      <w:sz w:val="20"/>
                      <w:szCs w:val="20"/>
                      <w:rtl/>
                    </w:rPr>
                    <w:t>.</w:t>
                  </w:r>
                </w:p>
              </w:tc>
            </w:tr>
            <w:tr w:rsidR="009C5878" w:rsidRPr="00495332" w14:paraId="48000BDA" w14:textId="77777777" w:rsidTr="00467E4D">
              <w:tc>
                <w:tcPr>
                  <w:tcW w:w="808" w:type="dxa"/>
                </w:tcPr>
                <w:p w14:paraId="2247DE52" w14:textId="314D1393" w:rsidR="009C5878"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1114748822"/>
                      <w14:checkbox>
                        <w14:checked w14:val="0"/>
                        <w14:checkedState w14:val="2612" w14:font="MS Gothic"/>
                        <w14:uncheckedState w14:val="2610" w14:font="MS Gothic"/>
                      </w14:checkbox>
                    </w:sdtPr>
                    <w:sdtEndPr/>
                    <w:sdtContent>
                      <w:r w:rsidR="009C5878" w:rsidRPr="00495332">
                        <w:rPr>
                          <w:rFonts w:ascii="Segoe UI Symbol" w:hAnsi="Segoe UI Symbol" w:cs="Segoe UI Symbol" w:hint="cs"/>
                          <w:sz w:val="20"/>
                          <w:szCs w:val="20"/>
                          <w:rtl/>
                        </w:rPr>
                        <w:t>☐</w:t>
                      </w:r>
                    </w:sdtContent>
                  </w:sdt>
                </w:p>
              </w:tc>
              <w:tc>
                <w:tcPr>
                  <w:tcW w:w="9903" w:type="dxa"/>
                </w:tcPr>
                <w:p w14:paraId="3A28BDA4" w14:textId="0ABBC1F0" w:rsidR="009C5878" w:rsidRPr="00495332" w:rsidRDefault="009C5878" w:rsidP="009C5878">
                  <w:pPr>
                    <w:bidi/>
                    <w:jc w:val="both"/>
                    <w:rPr>
                      <w:rFonts w:ascii="Madani Arabic" w:hAnsi="Madani Arabic" w:cs="Madani Arabic"/>
                      <w:sz w:val="20"/>
                      <w:szCs w:val="20"/>
                      <w:rtl/>
                    </w:rPr>
                  </w:pPr>
                  <w:r w:rsidRPr="009C5878">
                    <w:rPr>
                      <w:rFonts w:ascii="Madani Arabic" w:hAnsi="Madani Arabic" w:cs="Madani Arabic" w:hint="cs"/>
                      <w:sz w:val="20"/>
                      <w:szCs w:val="20"/>
                      <w:rtl/>
                    </w:rPr>
                    <w:t xml:space="preserve">أقر بتقديم </w:t>
                  </w:r>
                  <w:r w:rsidRPr="009C5878">
                    <w:rPr>
                      <w:rFonts w:ascii="Madani Arabic" w:hAnsi="Madani Arabic" w:cs="Madani Arabic"/>
                      <w:sz w:val="20"/>
                      <w:szCs w:val="20"/>
                      <w:rtl/>
                    </w:rPr>
                    <w:t>تحليل المخاطر المرتبطة بالتعاملات الإلكترونية والتدابير والإجراءات الاحترازية اللازم</w:t>
                  </w:r>
                  <w:r w:rsidRPr="009C5878">
                    <w:rPr>
                      <w:rFonts w:ascii="Madani Arabic" w:hAnsi="Madani Arabic" w:cs="Madani Arabic" w:hint="cs"/>
                      <w:sz w:val="20"/>
                      <w:szCs w:val="20"/>
                      <w:rtl/>
                    </w:rPr>
                    <w:t>ة</w:t>
                  </w:r>
                  <w:r w:rsidRPr="009C5878">
                    <w:rPr>
                      <w:rFonts w:ascii="Madani Arabic" w:hAnsi="Madani Arabic" w:cs="Madani Arabic"/>
                      <w:sz w:val="20"/>
                      <w:szCs w:val="20"/>
                      <w:rtl/>
                    </w:rPr>
                    <w:t xml:space="preserve"> للحد منها، ومن هذه المخاطر - على سبيل المثال لا الحصر- مخاطر الانتقاء السلبي، وجرائم غسل الأموال، والمخاطر الاستراتيجية، والدخول غير المشروع للموقع.</w:t>
                  </w:r>
                </w:p>
              </w:tc>
            </w:tr>
            <w:tr w:rsidR="009C5878" w:rsidRPr="00495332" w14:paraId="1D4E8756" w14:textId="77777777" w:rsidTr="00467E4D">
              <w:tc>
                <w:tcPr>
                  <w:tcW w:w="808" w:type="dxa"/>
                </w:tcPr>
                <w:p w14:paraId="7CDA1719" w14:textId="704B1965" w:rsidR="009C5878"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1780329573"/>
                      <w14:checkbox>
                        <w14:checked w14:val="0"/>
                        <w14:checkedState w14:val="2612" w14:font="MS Gothic"/>
                        <w14:uncheckedState w14:val="2610" w14:font="MS Gothic"/>
                      </w14:checkbox>
                    </w:sdtPr>
                    <w:sdtEndPr/>
                    <w:sdtContent>
                      <w:r w:rsidR="009C5878" w:rsidRPr="00495332">
                        <w:rPr>
                          <w:rFonts w:ascii="Segoe UI Symbol" w:hAnsi="Segoe UI Symbol" w:cs="Segoe UI Symbol" w:hint="cs"/>
                          <w:sz w:val="20"/>
                          <w:szCs w:val="20"/>
                          <w:rtl/>
                        </w:rPr>
                        <w:t>☐</w:t>
                      </w:r>
                    </w:sdtContent>
                  </w:sdt>
                </w:p>
              </w:tc>
              <w:tc>
                <w:tcPr>
                  <w:tcW w:w="9903" w:type="dxa"/>
                </w:tcPr>
                <w:p w14:paraId="55B50A07" w14:textId="6906B9AD" w:rsidR="009C5878" w:rsidRPr="00495332" w:rsidRDefault="009C5878" w:rsidP="009C5878">
                  <w:pPr>
                    <w:bidi/>
                    <w:jc w:val="both"/>
                    <w:rPr>
                      <w:rFonts w:ascii="Madani Arabic" w:hAnsi="Madani Arabic" w:cs="Madani Arabic"/>
                      <w:sz w:val="20"/>
                      <w:szCs w:val="20"/>
                      <w:rtl/>
                    </w:rPr>
                  </w:pPr>
                  <w:r w:rsidRPr="009C5878">
                    <w:rPr>
                      <w:rFonts w:ascii="Madani Arabic" w:hAnsi="Madani Arabic" w:cs="Madani Arabic" w:hint="cs"/>
                      <w:sz w:val="20"/>
                      <w:szCs w:val="20"/>
                      <w:rtl/>
                    </w:rPr>
                    <w:t xml:space="preserve">أقر بتقديم </w:t>
                  </w:r>
                  <w:r w:rsidRPr="009C5878">
                    <w:rPr>
                      <w:rFonts w:ascii="Madani Arabic" w:hAnsi="Madani Arabic" w:cs="Madani Arabic"/>
                      <w:sz w:val="20"/>
                      <w:szCs w:val="20"/>
                      <w:rtl/>
                    </w:rPr>
                    <w:t xml:space="preserve">خطة طوارئ تشمل الإجراءات التي ينبغي اتخاذها في حال تعطل عنصر أو أكثر من عناصر النظام الآلي للموقع الإلكتروني، </w:t>
                  </w:r>
                  <w:r w:rsidRPr="009C5878">
                    <w:rPr>
                      <w:rFonts w:ascii="Madani Arabic" w:hAnsi="Madani Arabic" w:cs="Madani Arabic" w:hint="cs"/>
                      <w:sz w:val="20"/>
                      <w:szCs w:val="20"/>
                      <w:rtl/>
                    </w:rPr>
                    <w:t>شاملة</w:t>
                  </w:r>
                  <w:r w:rsidRPr="009C5878">
                    <w:rPr>
                      <w:rFonts w:ascii="Madani Arabic" w:hAnsi="Madani Arabic" w:cs="Madani Arabic"/>
                      <w:sz w:val="20"/>
                      <w:szCs w:val="20"/>
                      <w:rtl/>
                    </w:rPr>
                    <w:t xml:space="preserve"> التدابير التصحيحية لضمان استمرارية العمل، وتقديم التقارير إلى أصحاب الصلاحية داخل الشركة</w:t>
                  </w:r>
                  <w:r w:rsidRPr="009C5878">
                    <w:rPr>
                      <w:rFonts w:ascii="Madani Arabic" w:hAnsi="Madani Arabic" w:cs="Madani Arabic" w:hint="cs"/>
                      <w:sz w:val="20"/>
                      <w:szCs w:val="20"/>
                      <w:rtl/>
                    </w:rPr>
                    <w:t xml:space="preserve"> والهيئة.</w:t>
                  </w:r>
                </w:p>
              </w:tc>
            </w:tr>
            <w:tr w:rsidR="009C5878" w:rsidRPr="00495332" w14:paraId="45307353" w14:textId="77777777" w:rsidTr="00467E4D">
              <w:tc>
                <w:tcPr>
                  <w:tcW w:w="808" w:type="dxa"/>
                </w:tcPr>
                <w:p w14:paraId="54480EFA" w14:textId="69F9826B" w:rsidR="009C5878"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819495792"/>
                      <w14:checkbox>
                        <w14:checked w14:val="0"/>
                        <w14:checkedState w14:val="2612" w14:font="MS Gothic"/>
                        <w14:uncheckedState w14:val="2610" w14:font="MS Gothic"/>
                      </w14:checkbox>
                    </w:sdtPr>
                    <w:sdtEndPr/>
                    <w:sdtContent>
                      <w:r w:rsidR="009C5878" w:rsidRPr="00495332">
                        <w:rPr>
                          <w:rFonts w:ascii="Segoe UI Symbol" w:hAnsi="Segoe UI Symbol" w:cs="Segoe UI Symbol" w:hint="cs"/>
                          <w:sz w:val="20"/>
                          <w:szCs w:val="20"/>
                          <w:rtl/>
                        </w:rPr>
                        <w:t>☐</w:t>
                      </w:r>
                    </w:sdtContent>
                  </w:sdt>
                </w:p>
              </w:tc>
              <w:tc>
                <w:tcPr>
                  <w:tcW w:w="9903" w:type="dxa"/>
                </w:tcPr>
                <w:p w14:paraId="6B736682" w14:textId="0416BDF8" w:rsidR="009C5878" w:rsidRPr="009C5878" w:rsidRDefault="00CA23C5" w:rsidP="009C5878">
                  <w:pPr>
                    <w:bidi/>
                    <w:jc w:val="both"/>
                    <w:rPr>
                      <w:rFonts w:ascii="Madani Arabic" w:hAnsi="Madani Arabic" w:cs="Madani Arabic"/>
                      <w:sz w:val="20"/>
                      <w:szCs w:val="20"/>
                      <w:rtl/>
                    </w:rPr>
                  </w:pPr>
                  <w:r>
                    <w:rPr>
                      <w:rFonts w:ascii="Madani Arabic" w:hAnsi="Madani Arabic" w:cs="Madani Arabic" w:hint="cs"/>
                      <w:sz w:val="20"/>
                      <w:szCs w:val="20"/>
                      <w:rtl/>
                    </w:rPr>
                    <w:t>أقر ب</w:t>
                  </w:r>
                  <w:r w:rsidR="009C5878" w:rsidRPr="009C5878">
                    <w:rPr>
                      <w:rFonts w:ascii="Madani Arabic" w:hAnsi="Madani Arabic" w:cs="Madani Arabic"/>
                      <w:sz w:val="20"/>
                      <w:szCs w:val="20"/>
                      <w:rtl/>
                    </w:rPr>
                    <w:t>توضيح آلية تشغيل وإدارة وصيانة المنصة الإلكترونية بشكل تفصيلي</w:t>
                  </w:r>
                  <w:r w:rsidR="009C5878">
                    <w:rPr>
                      <w:rFonts w:ascii="Madani Arabic" w:hAnsi="Madani Arabic" w:cs="Madani Arabic" w:hint="cs"/>
                      <w:sz w:val="20"/>
                      <w:szCs w:val="20"/>
                      <w:rtl/>
                    </w:rPr>
                    <w:t>.</w:t>
                  </w:r>
                </w:p>
              </w:tc>
            </w:tr>
            <w:tr w:rsidR="009C5878" w:rsidRPr="00495332" w14:paraId="24B56CAA" w14:textId="77777777" w:rsidTr="00467E4D">
              <w:tc>
                <w:tcPr>
                  <w:tcW w:w="808" w:type="dxa"/>
                </w:tcPr>
                <w:p w14:paraId="45C64DE6" w14:textId="6182B6A5" w:rsidR="009C5878"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621607092"/>
                      <w14:checkbox>
                        <w14:checked w14:val="0"/>
                        <w14:checkedState w14:val="2612" w14:font="MS Gothic"/>
                        <w14:uncheckedState w14:val="2610" w14:font="MS Gothic"/>
                      </w14:checkbox>
                    </w:sdtPr>
                    <w:sdtEndPr/>
                    <w:sdtContent>
                      <w:r w:rsidR="009C5878" w:rsidRPr="00495332">
                        <w:rPr>
                          <w:rFonts w:ascii="Segoe UI Symbol" w:hAnsi="Segoe UI Symbol" w:cs="Segoe UI Symbol" w:hint="cs"/>
                          <w:sz w:val="20"/>
                          <w:szCs w:val="20"/>
                          <w:rtl/>
                        </w:rPr>
                        <w:t>☐</w:t>
                      </w:r>
                    </w:sdtContent>
                  </w:sdt>
                </w:p>
              </w:tc>
              <w:tc>
                <w:tcPr>
                  <w:tcW w:w="9903" w:type="dxa"/>
                </w:tcPr>
                <w:p w14:paraId="63A75003" w14:textId="39E46AB8" w:rsidR="009C5878" w:rsidRPr="009C5878" w:rsidRDefault="00CA23C5" w:rsidP="009C5878">
                  <w:pPr>
                    <w:bidi/>
                    <w:jc w:val="both"/>
                    <w:rPr>
                      <w:rFonts w:ascii="Madani Arabic" w:hAnsi="Madani Arabic" w:cs="Madani Arabic"/>
                      <w:sz w:val="20"/>
                      <w:szCs w:val="20"/>
                      <w:rtl/>
                    </w:rPr>
                  </w:pPr>
                  <w:r>
                    <w:rPr>
                      <w:rFonts w:ascii="Madani Arabic" w:hAnsi="Madani Arabic" w:cs="Madani Arabic" w:hint="cs"/>
                      <w:sz w:val="20"/>
                      <w:szCs w:val="20"/>
                      <w:rtl/>
                    </w:rPr>
                    <w:t>أقر ب</w:t>
                  </w:r>
                  <w:r w:rsidRPr="009C5878">
                    <w:rPr>
                      <w:rFonts w:ascii="Madani Arabic" w:hAnsi="Madani Arabic" w:cs="Madani Arabic"/>
                      <w:sz w:val="20"/>
                      <w:szCs w:val="20"/>
                      <w:rtl/>
                    </w:rPr>
                    <w:t xml:space="preserve">توضيح </w:t>
                  </w:r>
                  <w:r w:rsidR="009C5878" w:rsidRPr="009C5878">
                    <w:rPr>
                      <w:rFonts w:ascii="Madani Arabic" w:hAnsi="Madani Arabic" w:cs="Madani Arabic"/>
                      <w:sz w:val="20"/>
                      <w:szCs w:val="20"/>
                      <w:rtl/>
                    </w:rPr>
                    <w:t>إجراءات تطوير وتشغيل مركز العمليات الأمنية</w:t>
                  </w:r>
                  <w:r w:rsidR="009C5878">
                    <w:rPr>
                      <w:rFonts w:ascii="Madani Arabic" w:hAnsi="Madani Arabic" w:cs="Madani Arabic" w:hint="cs"/>
                      <w:sz w:val="20"/>
                      <w:szCs w:val="20"/>
                      <w:rtl/>
                    </w:rPr>
                    <w:t>.</w:t>
                  </w:r>
                </w:p>
              </w:tc>
            </w:tr>
            <w:tr w:rsidR="009C5878" w:rsidRPr="00495332" w14:paraId="052E6770" w14:textId="77777777" w:rsidTr="00467E4D">
              <w:tc>
                <w:tcPr>
                  <w:tcW w:w="808" w:type="dxa"/>
                </w:tcPr>
                <w:p w14:paraId="3315C6D5" w14:textId="5517160C" w:rsidR="009C5878"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261583488"/>
                      <w14:checkbox>
                        <w14:checked w14:val="0"/>
                        <w14:checkedState w14:val="2612" w14:font="MS Gothic"/>
                        <w14:uncheckedState w14:val="2610" w14:font="MS Gothic"/>
                      </w14:checkbox>
                    </w:sdtPr>
                    <w:sdtEndPr/>
                    <w:sdtContent>
                      <w:r w:rsidR="009C5878" w:rsidRPr="00495332">
                        <w:rPr>
                          <w:rFonts w:ascii="Segoe UI Symbol" w:hAnsi="Segoe UI Symbol" w:cs="Segoe UI Symbol" w:hint="cs"/>
                          <w:sz w:val="20"/>
                          <w:szCs w:val="20"/>
                          <w:rtl/>
                        </w:rPr>
                        <w:t>☐</w:t>
                      </w:r>
                    </w:sdtContent>
                  </w:sdt>
                </w:p>
              </w:tc>
              <w:tc>
                <w:tcPr>
                  <w:tcW w:w="9903" w:type="dxa"/>
                </w:tcPr>
                <w:p w14:paraId="65799AA4" w14:textId="3DBF76EB" w:rsidR="009C5878" w:rsidRPr="009C5878" w:rsidRDefault="00CA23C5" w:rsidP="009C5878">
                  <w:pPr>
                    <w:bidi/>
                    <w:jc w:val="both"/>
                    <w:rPr>
                      <w:rFonts w:ascii="Madani Arabic" w:hAnsi="Madani Arabic" w:cs="Madani Arabic"/>
                      <w:sz w:val="20"/>
                      <w:szCs w:val="20"/>
                      <w:rtl/>
                    </w:rPr>
                  </w:pPr>
                  <w:r>
                    <w:rPr>
                      <w:rFonts w:ascii="Madani Arabic" w:hAnsi="Madani Arabic" w:cs="Madani Arabic" w:hint="cs"/>
                      <w:sz w:val="20"/>
                      <w:szCs w:val="20"/>
                      <w:rtl/>
                    </w:rPr>
                    <w:t>أقر ب</w:t>
                  </w:r>
                  <w:r w:rsidRPr="009C5878">
                    <w:rPr>
                      <w:rFonts w:ascii="Madani Arabic" w:hAnsi="Madani Arabic" w:cs="Madani Arabic"/>
                      <w:sz w:val="20"/>
                      <w:szCs w:val="20"/>
                      <w:rtl/>
                    </w:rPr>
                    <w:t xml:space="preserve">توضيح </w:t>
                  </w:r>
                  <w:r w:rsidR="009C5878" w:rsidRPr="009C5878">
                    <w:rPr>
                      <w:rFonts w:ascii="Madani Arabic" w:hAnsi="Madani Arabic" w:cs="Madani Arabic"/>
                      <w:sz w:val="20"/>
                      <w:szCs w:val="20"/>
                      <w:rtl/>
                    </w:rPr>
                    <w:t>آلية حفظ واستضافة البيانات المرتبطة بأعمال وعمليات المنصة الإلكترونية.</w:t>
                  </w:r>
                </w:p>
              </w:tc>
            </w:tr>
            <w:tr w:rsidR="007F0961" w:rsidRPr="00495332" w14:paraId="13B2093E" w14:textId="77777777" w:rsidTr="00467E4D">
              <w:tc>
                <w:tcPr>
                  <w:tcW w:w="808" w:type="dxa"/>
                </w:tcPr>
                <w:p w14:paraId="0BE314AC" w14:textId="729E3AC3" w:rsidR="007F0961" w:rsidRDefault="002F3292" w:rsidP="007F0961">
                  <w:pPr>
                    <w:bidi/>
                    <w:jc w:val="center"/>
                    <w:rPr>
                      <w:rFonts w:ascii="Madani Arabic" w:hAnsi="Madani Arabic" w:cs="Madani Arabic"/>
                      <w:sz w:val="20"/>
                      <w:szCs w:val="20"/>
                      <w:rtl/>
                    </w:rPr>
                  </w:pPr>
                  <w:sdt>
                    <w:sdtPr>
                      <w:rPr>
                        <w:rFonts w:ascii="Madani Arabic" w:hAnsi="Madani Arabic" w:cs="Madani Arabic"/>
                        <w:sz w:val="20"/>
                        <w:szCs w:val="20"/>
                        <w:rtl/>
                      </w:rPr>
                      <w:id w:val="1132991344"/>
                      <w14:checkbox>
                        <w14:checked w14:val="0"/>
                        <w14:checkedState w14:val="2612" w14:font="MS Gothic"/>
                        <w14:uncheckedState w14:val="2610" w14:font="MS Gothic"/>
                      </w14:checkbox>
                    </w:sdtPr>
                    <w:sdtEndPr/>
                    <w:sdtContent>
                      <w:r w:rsidR="007F0961">
                        <w:rPr>
                          <w:rFonts w:ascii="MS Gothic" w:eastAsia="MS Gothic" w:hAnsi="MS Gothic" w:cs="Madani Arabic" w:hint="eastAsia"/>
                          <w:sz w:val="20"/>
                          <w:szCs w:val="20"/>
                          <w:rtl/>
                        </w:rPr>
                        <w:t>☐</w:t>
                      </w:r>
                    </w:sdtContent>
                  </w:sdt>
                </w:p>
              </w:tc>
              <w:tc>
                <w:tcPr>
                  <w:tcW w:w="9903" w:type="dxa"/>
                </w:tcPr>
                <w:p w14:paraId="219CB3FF" w14:textId="53315850" w:rsidR="007F0961" w:rsidRPr="009C5878" w:rsidRDefault="007F0961" w:rsidP="007F0961">
                  <w:pPr>
                    <w:bidi/>
                    <w:jc w:val="both"/>
                    <w:rPr>
                      <w:rFonts w:ascii="Madani Arabic" w:hAnsi="Madani Arabic" w:cs="Madani Arabic"/>
                      <w:sz w:val="20"/>
                      <w:szCs w:val="20"/>
                      <w:rtl/>
                    </w:rPr>
                  </w:pPr>
                  <w:r>
                    <w:rPr>
                      <w:rFonts w:ascii="Madani Arabic" w:hAnsi="Madani Arabic" w:cs="Madani Arabic" w:hint="cs"/>
                      <w:sz w:val="20"/>
                      <w:szCs w:val="20"/>
                      <w:rtl/>
                    </w:rPr>
                    <w:t xml:space="preserve">أقر بتضمين خطة العمل كافة البيانات المطلوبة بموجب المادة الرابعة من اللائحة التنفيذية لنظام مراقبة شركات التأمين التعاوني، والمادة الخامسة من </w:t>
                  </w:r>
                  <w:r>
                    <w:rPr>
                      <w:rFonts w:ascii="Madani Arabic" w:hAnsi="Madani Arabic" w:cs="Madani Arabic" w:hint="cs"/>
                      <w:b/>
                      <w:bCs/>
                      <w:sz w:val="20"/>
                      <w:szCs w:val="20"/>
                      <w:rtl/>
                    </w:rPr>
                    <w:t xml:space="preserve"> </w:t>
                  </w:r>
                  <w:r w:rsidRPr="007F0961">
                    <w:rPr>
                      <w:rFonts w:ascii="Madani Arabic" w:hAnsi="Madani Arabic" w:cs="Madani Arabic" w:hint="cs"/>
                      <w:sz w:val="20"/>
                      <w:szCs w:val="20"/>
                      <w:rtl/>
                    </w:rPr>
                    <w:t>القواعد المنظمة لأعمال وساطة التأمين الإلكترونية</w:t>
                  </w:r>
                  <w:r>
                    <w:rPr>
                      <w:rFonts w:ascii="Madani Arabic" w:hAnsi="Madani Arabic" w:cs="Madani Arabic" w:hint="cs"/>
                      <w:b/>
                      <w:bCs/>
                      <w:sz w:val="20"/>
                      <w:szCs w:val="20"/>
                      <w:rtl/>
                    </w:rPr>
                    <w:t xml:space="preserve"> </w:t>
                  </w:r>
                  <w:r>
                    <w:rPr>
                      <w:rFonts w:ascii="Madani Arabic" w:hAnsi="Madani Arabic" w:cs="Madani Arabic" w:hint="cs"/>
                      <w:sz w:val="20"/>
                      <w:szCs w:val="20"/>
                      <w:rtl/>
                    </w:rPr>
                    <w:t xml:space="preserve"> -بحدٍّ أدنى-.</w:t>
                  </w:r>
                </w:p>
              </w:tc>
            </w:tr>
            <w:tr w:rsidR="009C5878" w:rsidRPr="00495332" w14:paraId="005A0321" w14:textId="77777777" w:rsidTr="00467E4D">
              <w:tc>
                <w:tcPr>
                  <w:tcW w:w="10711" w:type="dxa"/>
                  <w:gridSpan w:val="2"/>
                  <w:shd w:val="clear" w:color="auto" w:fill="E0FFC8"/>
                </w:tcPr>
                <w:p w14:paraId="596E87BB" w14:textId="77777777" w:rsidR="009C5878" w:rsidRPr="00495332" w:rsidRDefault="009C5878" w:rsidP="009C5878">
                  <w:pPr>
                    <w:bidi/>
                    <w:jc w:val="center"/>
                    <w:rPr>
                      <w:rFonts w:ascii="Madani Arabic" w:hAnsi="Madani Arabic" w:cs="Madani Arabic"/>
                      <w:sz w:val="20"/>
                      <w:szCs w:val="20"/>
                      <w:rtl/>
                    </w:rPr>
                  </w:pPr>
                  <w:r w:rsidRPr="00495332">
                    <w:rPr>
                      <w:rFonts w:ascii="Madani Arabic" w:hAnsi="Madani Arabic" w:cs="Madani Arabic"/>
                      <w:color w:val="3F3F3F" w:themeColor="text1"/>
                      <w:sz w:val="20"/>
                      <w:szCs w:val="20"/>
                      <w:rtl/>
                    </w:rPr>
                    <w:t>بيانات القوى العاملة</w:t>
                  </w:r>
                </w:p>
              </w:tc>
            </w:tr>
            <w:tr w:rsidR="009C5878" w:rsidRPr="00495332" w14:paraId="106D61BD" w14:textId="77777777" w:rsidTr="00467E4D">
              <w:tc>
                <w:tcPr>
                  <w:tcW w:w="808" w:type="dxa"/>
                </w:tcPr>
                <w:p w14:paraId="1836B593" w14:textId="77777777" w:rsidR="009C5878" w:rsidRPr="00495332"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1357035115"/>
                      <w14:checkbox>
                        <w14:checked w14:val="0"/>
                        <w14:checkedState w14:val="2612" w14:font="MS Gothic"/>
                        <w14:uncheckedState w14:val="2610" w14:font="MS Gothic"/>
                      </w14:checkbox>
                    </w:sdtPr>
                    <w:sdtEndPr/>
                    <w:sdtContent>
                      <w:r w:rsidR="009C5878" w:rsidRPr="00495332">
                        <w:rPr>
                          <w:rFonts w:ascii="Segoe UI Symbol" w:eastAsia="MS Gothic" w:hAnsi="Segoe UI Symbol" w:cs="Segoe UI Symbol" w:hint="cs"/>
                          <w:sz w:val="20"/>
                          <w:szCs w:val="20"/>
                          <w:rtl/>
                        </w:rPr>
                        <w:t>☐</w:t>
                      </w:r>
                    </w:sdtContent>
                  </w:sdt>
                </w:p>
              </w:tc>
              <w:tc>
                <w:tcPr>
                  <w:tcW w:w="9903" w:type="dxa"/>
                </w:tcPr>
                <w:p w14:paraId="05E07ECE" w14:textId="77777777" w:rsidR="009C5878" w:rsidRPr="00495332" w:rsidRDefault="009C5878" w:rsidP="009C5878">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بتعبئة</w:t>
                  </w:r>
                  <w:r w:rsidRPr="00495332">
                    <w:rPr>
                      <w:rFonts w:ascii="Madani Arabic" w:hAnsi="Madani Arabic" w:cs="Madani Arabic"/>
                      <w:sz w:val="20"/>
                      <w:szCs w:val="20"/>
                      <w:rtl/>
                    </w:rPr>
                    <w:t xml:space="preserve"> العدد الحالي للموظفين على مستوى الشركة وفي كل مستوى من مستويات الإدارية</w:t>
                  </w:r>
                  <w:r>
                    <w:rPr>
                      <w:rFonts w:ascii="Madani Arabic" w:hAnsi="Madani Arabic" w:cs="Madani Arabic" w:hint="cs"/>
                      <w:sz w:val="20"/>
                      <w:szCs w:val="20"/>
                      <w:rtl/>
                    </w:rPr>
                    <w:t xml:space="preserve"> </w:t>
                  </w:r>
                  <w:r w:rsidRPr="00495332">
                    <w:rPr>
                      <w:rFonts w:ascii="Madani Arabic" w:hAnsi="Madani Arabic" w:cs="Madani Arabic"/>
                      <w:sz w:val="20"/>
                      <w:szCs w:val="20"/>
                      <w:rtl/>
                    </w:rPr>
                    <w:t>وتم تعبئة الجدول (ج) من النموذج</w:t>
                  </w:r>
                </w:p>
              </w:tc>
            </w:tr>
            <w:tr w:rsidR="009C5878" w:rsidRPr="00495332" w14:paraId="1DFADAAF" w14:textId="77777777" w:rsidTr="00467E4D">
              <w:tc>
                <w:tcPr>
                  <w:tcW w:w="808" w:type="dxa"/>
                </w:tcPr>
                <w:p w14:paraId="4F4B3E79" w14:textId="77777777" w:rsidR="009C5878" w:rsidRPr="00495332"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2104553096"/>
                      <w14:checkbox>
                        <w14:checked w14:val="0"/>
                        <w14:checkedState w14:val="2612" w14:font="MS Gothic"/>
                        <w14:uncheckedState w14:val="2610" w14:font="MS Gothic"/>
                      </w14:checkbox>
                    </w:sdtPr>
                    <w:sdtEndPr/>
                    <w:sdtContent>
                      <w:r w:rsidR="009C5878" w:rsidRPr="00495332">
                        <w:rPr>
                          <w:rFonts w:ascii="Segoe UI Symbol" w:hAnsi="Segoe UI Symbol" w:cs="Segoe UI Symbol" w:hint="cs"/>
                          <w:sz w:val="20"/>
                          <w:szCs w:val="20"/>
                          <w:rtl/>
                        </w:rPr>
                        <w:t>☐</w:t>
                      </w:r>
                    </w:sdtContent>
                  </w:sdt>
                </w:p>
              </w:tc>
              <w:tc>
                <w:tcPr>
                  <w:tcW w:w="9903" w:type="dxa"/>
                </w:tcPr>
                <w:p w14:paraId="14A87771" w14:textId="5B1372EF" w:rsidR="009C5878" w:rsidRPr="00495332" w:rsidRDefault="009C5878" w:rsidP="009C5878">
                  <w:pPr>
                    <w:bidi/>
                    <w:ind w:right="70"/>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w:t>
                  </w:r>
                  <w:r w:rsidRPr="00495332">
                    <w:rPr>
                      <w:rFonts w:ascii="Madani Arabic" w:hAnsi="Madani Arabic" w:cs="Madani Arabic"/>
                      <w:sz w:val="20"/>
                      <w:szCs w:val="20"/>
                      <w:rtl/>
                    </w:rPr>
                    <w:t xml:space="preserve">تحديد عدد ونسب الموظفين السعوديين وغير السعوديين المتوقع على مستوى الشركة وفي كل مستوى من مستويات الإدارية، </w:t>
                  </w:r>
                  <w:r w:rsidR="008055AD" w:rsidRPr="00495332">
                    <w:rPr>
                      <w:rFonts w:ascii="Madani Arabic" w:hAnsi="Madani Arabic" w:cs="Madani Arabic"/>
                      <w:sz w:val="20"/>
                      <w:szCs w:val="20"/>
                      <w:rtl/>
                    </w:rPr>
                    <w:t xml:space="preserve"> على</w:t>
                  </w:r>
                  <w:r w:rsidR="008055AD">
                    <w:rPr>
                      <w:rFonts w:ascii="Madani Arabic" w:hAnsi="Madani Arabic" w:cs="Madani Arabic"/>
                      <w:sz w:val="20"/>
                      <w:szCs w:val="20"/>
                      <w:rtl/>
                    </w:rPr>
                    <w:t xml:space="preserve"> ألا تقل نسبة التوطين في السنة الأولى</w:t>
                  </w:r>
                  <w:r w:rsidR="008055AD">
                    <w:rPr>
                      <w:rFonts w:ascii="Madani Arabic" w:hAnsi="Madani Arabic" w:cs="Madani Arabic" w:hint="cs"/>
                      <w:sz w:val="20"/>
                      <w:szCs w:val="20"/>
                      <w:rtl/>
                    </w:rPr>
                    <w:t xml:space="preserve"> عن (60%)، وأن</w:t>
                  </w:r>
                  <w:r w:rsidR="008055AD" w:rsidRPr="00495332">
                    <w:rPr>
                      <w:rFonts w:ascii="Madani Arabic" w:hAnsi="Madani Arabic" w:cs="Madani Arabic"/>
                      <w:sz w:val="20"/>
                      <w:szCs w:val="20"/>
                      <w:rtl/>
                    </w:rPr>
                    <w:t xml:space="preserve"> تزداد سنوياً </w:t>
                  </w:r>
                  <w:r w:rsidR="00CA23C5">
                    <w:rPr>
                      <w:rFonts w:ascii="Madani Arabic" w:hAnsi="Madani Arabic" w:cs="Madani Arabic" w:hint="cs"/>
                      <w:sz w:val="20"/>
                      <w:szCs w:val="20"/>
                      <w:rtl/>
                    </w:rPr>
                    <w:t>بحسب خطة العمل المقدمة</w:t>
                  </w:r>
                  <w:r>
                    <w:rPr>
                      <w:rFonts w:ascii="Madani Arabic" w:hAnsi="Madani Arabic" w:cs="Madani Arabic" w:hint="cs"/>
                      <w:sz w:val="20"/>
                      <w:szCs w:val="20"/>
                      <w:rtl/>
                    </w:rPr>
                    <w:t>، وللهيئة فرض نسب التوطين التي ترى ملاءمتها بحسب خطة الشركة.</w:t>
                  </w:r>
                  <w:r w:rsidRPr="00495332">
                    <w:rPr>
                      <w:rFonts w:ascii="Madani Arabic" w:hAnsi="Madani Arabic" w:cs="Madani Arabic"/>
                      <w:sz w:val="20"/>
                      <w:szCs w:val="20"/>
                      <w:rtl/>
                    </w:rPr>
                    <w:t xml:space="preserve">  وتم تعبئة الجدول (ج) من النموذج</w:t>
                  </w:r>
                  <w:r>
                    <w:rPr>
                      <w:rFonts w:ascii="Madani Arabic" w:hAnsi="Madani Arabic" w:cs="Madani Arabic" w:hint="cs"/>
                      <w:sz w:val="20"/>
                      <w:szCs w:val="20"/>
                      <w:rtl/>
                    </w:rPr>
                    <w:t>.</w:t>
                  </w:r>
                </w:p>
              </w:tc>
            </w:tr>
            <w:tr w:rsidR="009C5878" w:rsidRPr="00495332" w14:paraId="56161F88" w14:textId="77777777" w:rsidTr="00467E4D">
              <w:tc>
                <w:tcPr>
                  <w:tcW w:w="808" w:type="dxa"/>
                </w:tcPr>
                <w:p w14:paraId="3BA41AA1" w14:textId="77777777" w:rsidR="009C5878" w:rsidRPr="00495332"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473289450"/>
                      <w14:checkbox>
                        <w14:checked w14:val="0"/>
                        <w14:checkedState w14:val="2612" w14:font="MS Gothic"/>
                        <w14:uncheckedState w14:val="2610" w14:font="MS Gothic"/>
                      </w14:checkbox>
                    </w:sdtPr>
                    <w:sdtEndPr/>
                    <w:sdtContent>
                      <w:r w:rsidR="009C5878" w:rsidRPr="00495332">
                        <w:rPr>
                          <w:rFonts w:ascii="Segoe UI Symbol" w:hAnsi="Segoe UI Symbol" w:cs="Segoe UI Symbol" w:hint="cs"/>
                          <w:sz w:val="20"/>
                          <w:szCs w:val="20"/>
                          <w:rtl/>
                        </w:rPr>
                        <w:t>☐</w:t>
                      </w:r>
                    </w:sdtContent>
                  </w:sdt>
                </w:p>
              </w:tc>
              <w:tc>
                <w:tcPr>
                  <w:tcW w:w="9903" w:type="dxa"/>
                </w:tcPr>
                <w:p w14:paraId="219E6F07" w14:textId="5BBFF7BE" w:rsidR="009C5878" w:rsidRPr="00495332" w:rsidRDefault="009C5878" w:rsidP="009C5878">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بتقديم</w:t>
                  </w:r>
                  <w:r w:rsidRPr="00495332">
                    <w:rPr>
                      <w:rFonts w:ascii="Madani Arabic" w:hAnsi="Madani Arabic" w:cs="Madani Arabic"/>
                      <w:sz w:val="20"/>
                      <w:szCs w:val="20"/>
                      <w:rtl/>
                    </w:rPr>
                    <w:t xml:space="preserve"> خطة تدريب وتأهيل السعوديين متخصصة في مجال التأمين</w:t>
                  </w:r>
                  <w:r w:rsidR="00BA2998">
                    <w:rPr>
                      <w:rFonts w:ascii="Madani Arabic" w:hAnsi="Madani Arabic" w:cs="Madani Arabic" w:hint="cs"/>
                      <w:sz w:val="20"/>
                      <w:szCs w:val="20"/>
                      <w:rtl/>
                    </w:rPr>
                    <w:t xml:space="preserve"> أو بحسب دور الموظف</w:t>
                  </w:r>
                  <w:r w:rsidR="00EE2169">
                    <w:rPr>
                      <w:rFonts w:ascii="Madani Arabic" w:hAnsi="Madani Arabic" w:cs="Madani Arabic" w:hint="cs"/>
                      <w:sz w:val="20"/>
                      <w:szCs w:val="20"/>
                      <w:rtl/>
                    </w:rPr>
                    <w:t xml:space="preserve"> ومنفصلة عن الشهادات الإلزامية</w:t>
                  </w:r>
                  <w:r w:rsidRPr="00495332">
                    <w:rPr>
                      <w:rFonts w:ascii="Madani Arabic" w:hAnsi="Madani Arabic" w:cs="Madani Arabic"/>
                      <w:sz w:val="20"/>
                      <w:szCs w:val="20"/>
                      <w:rtl/>
                    </w:rPr>
                    <w:t xml:space="preserve"> وتم تعبئة الجدول (</w:t>
                  </w:r>
                  <w:r w:rsidR="000D628E">
                    <w:rPr>
                      <w:rFonts w:ascii="Madani Arabic" w:hAnsi="Madani Arabic" w:cs="Madani Arabic" w:hint="cs"/>
                      <w:sz w:val="20"/>
                      <w:szCs w:val="20"/>
                      <w:rtl/>
                    </w:rPr>
                    <w:t>د</w:t>
                  </w:r>
                  <w:r w:rsidRPr="00495332">
                    <w:rPr>
                      <w:rFonts w:ascii="Madani Arabic" w:hAnsi="Madani Arabic" w:cs="Madani Arabic"/>
                      <w:sz w:val="20"/>
                      <w:szCs w:val="20"/>
                      <w:rtl/>
                    </w:rPr>
                    <w:t xml:space="preserve">) من النموذج، وأرفقت </w:t>
                  </w:r>
                  <w:r w:rsidRPr="00495332">
                    <w:rPr>
                      <w:rFonts w:ascii="Madani Arabic" w:hAnsi="Madani Arabic" w:cs="Madani Arabic"/>
                      <w:sz w:val="20"/>
                      <w:szCs w:val="20"/>
                      <w:u w:val="single"/>
                      <w:rtl/>
                    </w:rPr>
                    <w:t>(ملحق3)</w:t>
                  </w:r>
                </w:p>
              </w:tc>
            </w:tr>
            <w:tr w:rsidR="009C5878" w:rsidRPr="00495332" w14:paraId="535ED48F" w14:textId="77777777" w:rsidTr="00467E4D">
              <w:tc>
                <w:tcPr>
                  <w:tcW w:w="808" w:type="dxa"/>
                </w:tcPr>
                <w:p w14:paraId="29C482E4" w14:textId="77777777" w:rsidR="009C5878" w:rsidRPr="00495332"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1363008698"/>
                      <w14:checkbox>
                        <w14:checked w14:val="0"/>
                        <w14:checkedState w14:val="2612" w14:font="MS Gothic"/>
                        <w14:uncheckedState w14:val="2610" w14:font="MS Gothic"/>
                      </w14:checkbox>
                    </w:sdtPr>
                    <w:sdtEndPr/>
                    <w:sdtContent>
                      <w:r w:rsidR="009C5878" w:rsidRPr="00495332">
                        <w:rPr>
                          <w:rFonts w:ascii="Segoe UI Symbol" w:eastAsia="MS Gothic" w:hAnsi="Segoe UI Symbol" w:cs="Segoe UI Symbol" w:hint="cs"/>
                          <w:sz w:val="20"/>
                          <w:szCs w:val="20"/>
                          <w:rtl/>
                        </w:rPr>
                        <w:t>☐</w:t>
                      </w:r>
                    </w:sdtContent>
                  </w:sdt>
                </w:p>
              </w:tc>
              <w:tc>
                <w:tcPr>
                  <w:tcW w:w="9903" w:type="dxa"/>
                </w:tcPr>
                <w:p w14:paraId="72DE408A" w14:textId="77777777" w:rsidR="009C5878" w:rsidRPr="00495332" w:rsidRDefault="009C5878" w:rsidP="009C5878">
                  <w:pPr>
                    <w:bidi/>
                    <w:ind w:right="70"/>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بتعبئة</w:t>
                  </w:r>
                  <w:r w:rsidRPr="00495332">
                    <w:rPr>
                      <w:rFonts w:ascii="Madani Arabic" w:hAnsi="Madani Arabic" w:cs="Madani Arabic"/>
                      <w:sz w:val="20"/>
                      <w:szCs w:val="20"/>
                      <w:rtl/>
                    </w:rPr>
                    <w:t xml:space="preserve"> عدد الحاصلين على شهادة أساسيات التأمين، والمتوقع حصولهم عليها حسب تعميم </w:t>
                  </w:r>
                  <w:hyperlink r:id="rId15" w:history="1">
                    <w:r w:rsidRPr="00495332">
                      <w:rPr>
                        <w:rFonts w:ascii="Madani Arabic" w:hAnsi="Madani Arabic" w:cs="Madani Arabic"/>
                        <w:sz w:val="20"/>
                        <w:szCs w:val="20"/>
                        <w:rtl/>
                      </w:rPr>
                      <w:t>رقم: (ت.ع.م/210/202102) وتاريخ (08/02/2021 م)</w:t>
                    </w:r>
                  </w:hyperlink>
                  <w:r w:rsidRPr="00495332">
                    <w:rPr>
                      <w:rFonts w:ascii="Madani Arabic" w:hAnsi="Madani Arabic" w:cs="Madani Arabic"/>
                      <w:sz w:val="20"/>
                      <w:szCs w:val="20"/>
                      <w:rtl/>
                    </w:rPr>
                    <w:t xml:space="preserve">  وتم تعبئة الجدول  (ه</w:t>
                  </w:r>
                  <w:r>
                    <w:rPr>
                      <w:rFonts w:ascii="Madani Arabic" w:hAnsi="Madani Arabic" w:cs="Madani Arabic" w:hint="cs"/>
                      <w:sz w:val="20"/>
                      <w:szCs w:val="20"/>
                      <w:rtl/>
                    </w:rPr>
                    <w:t>ـ</w:t>
                  </w:r>
                  <w:r w:rsidRPr="00495332">
                    <w:rPr>
                      <w:rFonts w:ascii="Madani Arabic" w:hAnsi="Madani Arabic" w:cs="Madani Arabic"/>
                      <w:sz w:val="20"/>
                      <w:szCs w:val="20"/>
                      <w:rtl/>
                    </w:rPr>
                    <w:t xml:space="preserve">) من النموذج، وأرفقت </w:t>
                  </w:r>
                  <w:r w:rsidRPr="00495332">
                    <w:rPr>
                      <w:rFonts w:ascii="Madani Arabic" w:hAnsi="Madani Arabic" w:cs="Madani Arabic"/>
                      <w:sz w:val="20"/>
                      <w:szCs w:val="20"/>
                      <w:u w:val="single"/>
                      <w:rtl/>
                    </w:rPr>
                    <w:t>(ملحق 4)</w:t>
                  </w:r>
                </w:p>
              </w:tc>
            </w:tr>
            <w:tr w:rsidR="009C5878" w:rsidRPr="00495332" w14:paraId="19D7B792" w14:textId="77777777" w:rsidTr="00467E4D">
              <w:tc>
                <w:tcPr>
                  <w:tcW w:w="808" w:type="dxa"/>
                </w:tcPr>
                <w:p w14:paraId="780D5779" w14:textId="77777777" w:rsidR="009C5878" w:rsidRPr="00495332"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1336529729"/>
                      <w14:checkbox>
                        <w14:checked w14:val="0"/>
                        <w14:checkedState w14:val="2612" w14:font="MS Gothic"/>
                        <w14:uncheckedState w14:val="2610" w14:font="MS Gothic"/>
                      </w14:checkbox>
                    </w:sdtPr>
                    <w:sdtEndPr/>
                    <w:sdtContent>
                      <w:r w:rsidR="009C5878" w:rsidRPr="00495332">
                        <w:rPr>
                          <w:rFonts w:ascii="Segoe UI Symbol" w:eastAsia="MS Gothic" w:hAnsi="Segoe UI Symbol" w:cs="Segoe UI Symbol" w:hint="cs"/>
                          <w:sz w:val="20"/>
                          <w:szCs w:val="20"/>
                          <w:rtl/>
                        </w:rPr>
                        <w:t>☐</w:t>
                      </w:r>
                    </w:sdtContent>
                  </w:sdt>
                </w:p>
              </w:tc>
              <w:tc>
                <w:tcPr>
                  <w:tcW w:w="9903" w:type="dxa"/>
                </w:tcPr>
                <w:p w14:paraId="32E1C1E2" w14:textId="267D7C98" w:rsidR="009C5878" w:rsidRPr="00495332" w:rsidRDefault="00B73A1F" w:rsidP="009C5878">
                  <w:pPr>
                    <w:bidi/>
                    <w:ind w:right="70"/>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بإرفاق</w:t>
                  </w:r>
                  <w:r w:rsidRPr="00495332">
                    <w:rPr>
                      <w:rFonts w:ascii="Madani Arabic" w:hAnsi="Madani Arabic" w:cs="Madani Arabic"/>
                      <w:sz w:val="20"/>
                      <w:szCs w:val="20"/>
                      <w:rtl/>
                    </w:rPr>
                    <w:t xml:space="preserve"> الهيكل </w:t>
                  </w:r>
                  <w:r>
                    <w:rPr>
                      <w:rFonts w:ascii="Madani Arabic" w:hAnsi="Madani Arabic" w:cs="Madani Arabic" w:hint="cs"/>
                      <w:sz w:val="20"/>
                      <w:szCs w:val="20"/>
                      <w:rtl/>
                    </w:rPr>
                    <w:t>التنظيمي</w:t>
                  </w:r>
                  <w:r w:rsidRPr="00495332">
                    <w:rPr>
                      <w:rFonts w:ascii="Madani Arabic" w:hAnsi="Madani Arabic" w:cs="Madani Arabic"/>
                      <w:sz w:val="20"/>
                      <w:szCs w:val="20"/>
                      <w:rtl/>
                    </w:rPr>
                    <w:t xml:space="preserve"> المقترح، وأن يعكس الهيكل التنظيمي بند الإدارة المذكور في عقد التأسيس (مدير/ مجلس مديرين)</w:t>
                  </w:r>
                  <w:r>
                    <w:rPr>
                      <w:rFonts w:ascii="Madani Arabic" w:hAnsi="Madani Arabic" w:cs="Madani Arabic" w:hint="cs"/>
                      <w:sz w:val="20"/>
                      <w:szCs w:val="20"/>
                      <w:rtl/>
                    </w:rPr>
                    <w:t xml:space="preserve"> أو الملاءم لشكل الشركة القانوني، بالإضافة لتوضيح مصفوفة الصلاحيات بالموائمة مع الهيكل المقدم،</w:t>
                  </w:r>
                  <w:r w:rsidRPr="00495332">
                    <w:rPr>
                      <w:rFonts w:ascii="Madani Arabic" w:hAnsi="Madani Arabic" w:cs="Madani Arabic"/>
                      <w:sz w:val="20"/>
                      <w:szCs w:val="20"/>
                      <w:rtl/>
                    </w:rPr>
                    <w:t xml:space="preserve"> وتم تعبئة الجدول (و) من النموذج</w:t>
                  </w:r>
                  <w:r>
                    <w:rPr>
                      <w:rFonts w:ascii="Madani Arabic" w:hAnsi="Madani Arabic" w:cs="Madani Arabic" w:hint="cs"/>
                      <w:sz w:val="20"/>
                      <w:szCs w:val="20"/>
                      <w:rtl/>
                    </w:rPr>
                    <w:t>.</w:t>
                  </w:r>
                </w:p>
              </w:tc>
            </w:tr>
            <w:tr w:rsidR="009C5878" w:rsidRPr="00495332" w14:paraId="3788DCD3" w14:textId="77777777" w:rsidTr="00467E4D">
              <w:tc>
                <w:tcPr>
                  <w:tcW w:w="808" w:type="dxa"/>
                </w:tcPr>
                <w:p w14:paraId="03AA25EC" w14:textId="77777777" w:rsidR="009C5878"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914131931"/>
                      <w14:checkbox>
                        <w14:checked w14:val="0"/>
                        <w14:checkedState w14:val="2612" w14:font="MS Gothic"/>
                        <w14:uncheckedState w14:val="2610" w14:font="MS Gothic"/>
                      </w14:checkbox>
                    </w:sdtPr>
                    <w:sdtEndPr/>
                    <w:sdtContent>
                      <w:r w:rsidR="009C5878" w:rsidRPr="00495332">
                        <w:rPr>
                          <w:rFonts w:ascii="Segoe UI Symbol" w:eastAsia="MS Gothic" w:hAnsi="Segoe UI Symbol" w:cs="Segoe UI Symbol" w:hint="cs"/>
                          <w:sz w:val="20"/>
                          <w:szCs w:val="20"/>
                          <w:rtl/>
                        </w:rPr>
                        <w:t>☐</w:t>
                      </w:r>
                    </w:sdtContent>
                  </w:sdt>
                </w:p>
              </w:tc>
              <w:tc>
                <w:tcPr>
                  <w:tcW w:w="9903" w:type="dxa"/>
                </w:tcPr>
                <w:p w14:paraId="317D85F5" w14:textId="0FB4608E" w:rsidR="009C5878" w:rsidRPr="00947A4C" w:rsidRDefault="009C5878" w:rsidP="009C5878">
                  <w:pPr>
                    <w:bidi/>
                    <w:ind w:right="70"/>
                    <w:jc w:val="both"/>
                    <w:rPr>
                      <w:rFonts w:ascii="Madani Arabic" w:hAnsi="Madani Arabic" w:cs="Madani Arabic"/>
                      <w:sz w:val="20"/>
                      <w:szCs w:val="20"/>
                      <w:rtl/>
                    </w:rPr>
                  </w:pPr>
                  <w:r w:rsidRPr="00962F37">
                    <w:rPr>
                      <w:rFonts w:ascii="Madani Arabic" w:hAnsi="Madani Arabic" w:cs="Madani Arabic" w:hint="eastAsia"/>
                      <w:sz w:val="20"/>
                      <w:szCs w:val="20"/>
                      <w:rtl/>
                    </w:rPr>
                    <w:t>أقر</w:t>
                  </w:r>
                  <w:r w:rsidRPr="00962F37">
                    <w:rPr>
                      <w:rFonts w:ascii="Madani Arabic" w:hAnsi="Madani Arabic" w:cs="Madani Arabic"/>
                      <w:sz w:val="20"/>
                      <w:szCs w:val="20"/>
                      <w:rtl/>
                    </w:rPr>
                    <w:t xml:space="preserve"> </w:t>
                  </w:r>
                  <w:r w:rsidRPr="00962F37">
                    <w:rPr>
                      <w:rFonts w:ascii="Madani Arabic" w:hAnsi="Madani Arabic" w:cs="Madani Arabic" w:hint="eastAsia"/>
                      <w:sz w:val="20"/>
                      <w:szCs w:val="20"/>
                      <w:rtl/>
                    </w:rPr>
                    <w:t>ب</w:t>
                  </w:r>
                  <w:r w:rsidRPr="00962F37">
                    <w:rPr>
                      <w:rFonts w:ascii="Madani Arabic" w:hAnsi="Madani Arabic" w:cs="Madani Arabic"/>
                      <w:sz w:val="20"/>
                      <w:szCs w:val="20"/>
                      <w:rtl/>
                    </w:rPr>
                    <w:t>توضيح الخبرات الفنية للفريق الإداري والتشغيلي في الشركة وقائمة بالمرشحين للمناصب القيادية في الشركة، على أن يراعى في ذلك متطلبات التعيين في المناصب القيادية في المؤسسات المالية</w:t>
                  </w:r>
                  <w:r w:rsidR="004F2BFF">
                    <w:rPr>
                      <w:rFonts w:ascii="Madani Arabic" w:hAnsi="Madani Arabic" w:cs="Madani Arabic" w:hint="cs"/>
                      <w:sz w:val="20"/>
                      <w:szCs w:val="20"/>
                      <w:rtl/>
                    </w:rPr>
                    <w:t xml:space="preserve"> وأرفقت </w:t>
                  </w:r>
                  <w:r w:rsidR="004F2BFF" w:rsidRPr="004F2BFF">
                    <w:rPr>
                      <w:rFonts w:ascii="Madani Arabic" w:hAnsi="Madani Arabic" w:cs="Madani Arabic" w:hint="cs"/>
                      <w:sz w:val="20"/>
                      <w:szCs w:val="20"/>
                      <w:u w:val="single"/>
                      <w:rtl/>
                    </w:rPr>
                    <w:t>(ملحق11)</w:t>
                  </w:r>
                  <w:r w:rsidRPr="004F2BFF">
                    <w:rPr>
                      <w:rFonts w:ascii="Madani Arabic" w:hAnsi="Madani Arabic" w:cs="Madani Arabic"/>
                      <w:sz w:val="20"/>
                      <w:szCs w:val="20"/>
                      <w:u w:val="single"/>
                      <w:rtl/>
                    </w:rPr>
                    <w:t>.</w:t>
                  </w:r>
                </w:p>
              </w:tc>
            </w:tr>
            <w:tr w:rsidR="009C5878" w:rsidRPr="00495332" w14:paraId="5AC4A0CB" w14:textId="77777777" w:rsidTr="00467E4D">
              <w:tc>
                <w:tcPr>
                  <w:tcW w:w="10711" w:type="dxa"/>
                  <w:gridSpan w:val="2"/>
                  <w:shd w:val="clear" w:color="auto" w:fill="E0FFC8"/>
                </w:tcPr>
                <w:p w14:paraId="188C55CF" w14:textId="77777777" w:rsidR="009C5878" w:rsidRPr="00495332" w:rsidRDefault="009C5878" w:rsidP="009C5878">
                  <w:pPr>
                    <w:bidi/>
                    <w:jc w:val="center"/>
                    <w:rPr>
                      <w:rFonts w:ascii="Madani Arabic" w:hAnsi="Madani Arabic" w:cs="Madani Arabic"/>
                      <w:sz w:val="20"/>
                      <w:szCs w:val="20"/>
                      <w:rtl/>
                    </w:rPr>
                  </w:pPr>
                  <w:r w:rsidRPr="00495332">
                    <w:rPr>
                      <w:rFonts w:ascii="Madani Arabic" w:hAnsi="Madani Arabic" w:cs="Madani Arabic"/>
                      <w:color w:val="3F3F3F" w:themeColor="text1"/>
                      <w:sz w:val="20"/>
                      <w:szCs w:val="20"/>
                      <w:rtl/>
                    </w:rPr>
                    <w:t>البيانات المالية</w:t>
                  </w:r>
                </w:p>
              </w:tc>
            </w:tr>
            <w:tr w:rsidR="009C5878" w:rsidRPr="00495332" w14:paraId="32FC273E" w14:textId="77777777" w:rsidTr="00467E4D">
              <w:tc>
                <w:tcPr>
                  <w:tcW w:w="808" w:type="dxa"/>
                </w:tcPr>
                <w:p w14:paraId="4459673C" w14:textId="77777777" w:rsidR="009C5878" w:rsidRPr="00495332"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1593426270"/>
                      <w14:checkbox>
                        <w14:checked w14:val="0"/>
                        <w14:checkedState w14:val="2612" w14:font="MS Gothic"/>
                        <w14:uncheckedState w14:val="2610" w14:font="MS Gothic"/>
                      </w14:checkbox>
                    </w:sdtPr>
                    <w:sdtEndPr/>
                    <w:sdtContent>
                      <w:r w:rsidR="009C5878" w:rsidRPr="00495332">
                        <w:rPr>
                          <w:rFonts w:ascii="Segoe UI Symbol" w:eastAsia="MS Gothic" w:hAnsi="Segoe UI Symbol" w:cs="Segoe UI Symbol" w:hint="cs"/>
                          <w:sz w:val="20"/>
                          <w:szCs w:val="20"/>
                          <w:rtl/>
                        </w:rPr>
                        <w:t>☐</w:t>
                      </w:r>
                    </w:sdtContent>
                  </w:sdt>
                </w:p>
              </w:tc>
              <w:tc>
                <w:tcPr>
                  <w:tcW w:w="9903" w:type="dxa"/>
                </w:tcPr>
                <w:p w14:paraId="34DA3A52" w14:textId="481F3804" w:rsidR="009C5878" w:rsidRPr="00495332" w:rsidRDefault="009C5878" w:rsidP="009C5878">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بتقديم</w:t>
                  </w:r>
                  <w:r w:rsidRPr="00495332">
                    <w:rPr>
                      <w:rFonts w:ascii="Madani Arabic" w:hAnsi="Madani Arabic" w:cs="Madani Arabic"/>
                      <w:sz w:val="20"/>
                      <w:szCs w:val="20"/>
                      <w:rtl/>
                    </w:rPr>
                    <w:t xml:space="preserve"> قوائم مالية تقديرية تشمل قائمة المركز المالي وقائمة الدخل وقائمة التدفقات النقدية: ( المبيعات/ الإيرادات/ صافي الربح)  وتم تعبئة الجدول (ز) من النموذج</w:t>
                  </w:r>
                  <w:r>
                    <w:rPr>
                      <w:rFonts w:ascii="Madani Arabic" w:hAnsi="Madani Arabic" w:cs="Madani Arabic" w:hint="cs"/>
                      <w:sz w:val="20"/>
                      <w:szCs w:val="20"/>
                      <w:rtl/>
                    </w:rPr>
                    <w:t>.</w:t>
                  </w:r>
                </w:p>
              </w:tc>
            </w:tr>
            <w:tr w:rsidR="009C5878" w:rsidRPr="00495332" w14:paraId="2576E8D1" w14:textId="77777777" w:rsidTr="00467E4D">
              <w:tc>
                <w:tcPr>
                  <w:tcW w:w="808" w:type="dxa"/>
                </w:tcPr>
                <w:p w14:paraId="0E7A4BFE" w14:textId="77777777" w:rsidR="009C5878" w:rsidRPr="00495332"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234938281"/>
                      <w14:checkbox>
                        <w14:checked w14:val="0"/>
                        <w14:checkedState w14:val="2612" w14:font="MS Gothic"/>
                        <w14:uncheckedState w14:val="2610" w14:font="MS Gothic"/>
                      </w14:checkbox>
                    </w:sdtPr>
                    <w:sdtEndPr/>
                    <w:sdtContent>
                      <w:r w:rsidR="009C5878" w:rsidRPr="00495332">
                        <w:rPr>
                          <w:rFonts w:ascii="Segoe UI Symbol" w:hAnsi="Segoe UI Symbol" w:cs="Segoe UI Symbol" w:hint="cs"/>
                          <w:sz w:val="20"/>
                          <w:szCs w:val="20"/>
                          <w:rtl/>
                        </w:rPr>
                        <w:t>☐</w:t>
                      </w:r>
                    </w:sdtContent>
                  </w:sdt>
                </w:p>
              </w:tc>
              <w:tc>
                <w:tcPr>
                  <w:tcW w:w="9903" w:type="dxa"/>
                </w:tcPr>
                <w:p w14:paraId="04C21A48" w14:textId="3B0505BD" w:rsidR="009C5878" w:rsidRPr="00495332" w:rsidRDefault="009C5878" w:rsidP="009C5878">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بتقديم</w:t>
                  </w:r>
                  <w:r w:rsidRPr="00495332">
                    <w:rPr>
                      <w:rFonts w:ascii="Madani Arabic" w:hAnsi="Madani Arabic" w:cs="Madani Arabic"/>
                      <w:sz w:val="20"/>
                      <w:szCs w:val="20"/>
                      <w:rtl/>
                    </w:rPr>
                    <w:t xml:space="preserve"> معدلات النمو المتوقعة حسب</w:t>
                  </w:r>
                  <w:r w:rsidR="000D628E">
                    <w:rPr>
                      <w:rFonts w:ascii="Madani Arabic" w:hAnsi="Madani Arabic" w:cs="Madani Arabic" w:hint="cs"/>
                      <w:sz w:val="20"/>
                      <w:szCs w:val="20"/>
                      <w:rtl/>
                    </w:rPr>
                    <w:t xml:space="preserve"> المنتجات التأمينية</w:t>
                  </w:r>
                  <w:r w:rsidRPr="00495332">
                    <w:rPr>
                      <w:rFonts w:ascii="Madani Arabic" w:hAnsi="Madani Arabic" w:cs="Madani Arabic"/>
                      <w:sz w:val="20"/>
                      <w:szCs w:val="20"/>
                      <w:rtl/>
                    </w:rPr>
                    <w:t>، وتم تعبئة الجدول (ح) من النموذج</w:t>
                  </w:r>
                  <w:r>
                    <w:rPr>
                      <w:rFonts w:ascii="Madani Arabic" w:hAnsi="Madani Arabic" w:cs="Madani Arabic" w:hint="cs"/>
                      <w:sz w:val="20"/>
                      <w:szCs w:val="20"/>
                      <w:rtl/>
                    </w:rPr>
                    <w:t>.</w:t>
                  </w:r>
                </w:p>
              </w:tc>
            </w:tr>
            <w:tr w:rsidR="009C5878" w:rsidRPr="00495332" w14:paraId="6B1BF74F" w14:textId="77777777" w:rsidTr="00467E4D">
              <w:tc>
                <w:tcPr>
                  <w:tcW w:w="808" w:type="dxa"/>
                </w:tcPr>
                <w:p w14:paraId="5DCE574A" w14:textId="77777777" w:rsidR="009C5878" w:rsidRPr="00495332"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707077050"/>
                      <w14:checkbox>
                        <w14:checked w14:val="0"/>
                        <w14:checkedState w14:val="2612" w14:font="MS Gothic"/>
                        <w14:uncheckedState w14:val="2610" w14:font="MS Gothic"/>
                      </w14:checkbox>
                    </w:sdtPr>
                    <w:sdtEndPr/>
                    <w:sdtContent>
                      <w:r w:rsidR="009C5878" w:rsidRPr="00495332">
                        <w:rPr>
                          <w:rFonts w:ascii="Segoe UI Symbol" w:hAnsi="Segoe UI Symbol" w:cs="Segoe UI Symbol" w:hint="cs"/>
                          <w:sz w:val="20"/>
                          <w:szCs w:val="20"/>
                          <w:rtl/>
                        </w:rPr>
                        <w:t>☐</w:t>
                      </w:r>
                    </w:sdtContent>
                  </w:sdt>
                </w:p>
              </w:tc>
              <w:tc>
                <w:tcPr>
                  <w:tcW w:w="9903" w:type="dxa"/>
                </w:tcPr>
                <w:p w14:paraId="4FF7A905" w14:textId="014E5C17" w:rsidR="009C5878" w:rsidRPr="00495332" w:rsidRDefault="009C5878" w:rsidP="009C5878">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بتقديم</w:t>
                  </w:r>
                  <w:r w:rsidRPr="00495332">
                    <w:rPr>
                      <w:rFonts w:ascii="Madani Arabic" w:hAnsi="Madani Arabic" w:cs="Madani Arabic"/>
                      <w:sz w:val="20"/>
                      <w:szCs w:val="20"/>
                      <w:rtl/>
                    </w:rPr>
                    <w:t xml:space="preserve"> التكاليف السنوية (معدلات نمو التكاليف/ أسباب انخفاض أو ارتفاع)، وتم تعبئة الجدول (</w:t>
                  </w:r>
                  <w:r>
                    <w:rPr>
                      <w:rFonts w:ascii="Madani Arabic" w:hAnsi="Madani Arabic" w:cs="Madani Arabic" w:hint="cs"/>
                      <w:sz w:val="20"/>
                      <w:szCs w:val="20"/>
                      <w:rtl/>
                    </w:rPr>
                    <w:t>ي</w:t>
                  </w:r>
                  <w:r w:rsidRPr="00495332">
                    <w:rPr>
                      <w:rFonts w:ascii="Madani Arabic" w:hAnsi="Madani Arabic" w:cs="Madani Arabic"/>
                      <w:sz w:val="20"/>
                      <w:szCs w:val="20"/>
                      <w:rtl/>
                    </w:rPr>
                    <w:t>) من النموذج</w:t>
                  </w:r>
                  <w:r>
                    <w:rPr>
                      <w:rFonts w:ascii="Madani Arabic" w:hAnsi="Madani Arabic" w:cs="Madani Arabic" w:hint="cs"/>
                      <w:sz w:val="20"/>
                      <w:szCs w:val="20"/>
                      <w:rtl/>
                    </w:rPr>
                    <w:t>.</w:t>
                  </w:r>
                </w:p>
              </w:tc>
            </w:tr>
            <w:tr w:rsidR="009C5878" w:rsidRPr="00495332" w14:paraId="4DEDC102" w14:textId="77777777" w:rsidTr="00467E4D">
              <w:tc>
                <w:tcPr>
                  <w:tcW w:w="808" w:type="dxa"/>
                </w:tcPr>
                <w:p w14:paraId="2AEB9161" w14:textId="77777777" w:rsidR="009C5878"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1037344797"/>
                      <w14:checkbox>
                        <w14:checked w14:val="0"/>
                        <w14:checkedState w14:val="2612" w14:font="MS Gothic"/>
                        <w14:uncheckedState w14:val="2610" w14:font="MS Gothic"/>
                      </w14:checkbox>
                    </w:sdtPr>
                    <w:sdtEndPr/>
                    <w:sdtContent>
                      <w:r w:rsidR="009C5878" w:rsidRPr="00495332">
                        <w:rPr>
                          <w:rFonts w:ascii="Segoe UI Symbol" w:hAnsi="Segoe UI Symbol" w:cs="Segoe UI Symbol" w:hint="cs"/>
                          <w:sz w:val="20"/>
                          <w:szCs w:val="20"/>
                          <w:rtl/>
                        </w:rPr>
                        <w:t>☐</w:t>
                      </w:r>
                    </w:sdtContent>
                  </w:sdt>
                </w:p>
              </w:tc>
              <w:tc>
                <w:tcPr>
                  <w:tcW w:w="9903" w:type="dxa"/>
                </w:tcPr>
                <w:p w14:paraId="2A34FD7F" w14:textId="77777777" w:rsidR="009C5878" w:rsidRPr="00BD4A44" w:rsidRDefault="009C5878" w:rsidP="009C5878">
                  <w:pPr>
                    <w:bidi/>
                    <w:spacing w:line="252" w:lineRule="auto"/>
                    <w:jc w:val="both"/>
                    <w:rPr>
                      <w:rFonts w:ascii="Madani Arabic" w:hAnsi="Madani Arabic" w:cs="Madani Arabic"/>
                      <w:sz w:val="20"/>
                      <w:szCs w:val="20"/>
                      <w:rtl/>
                    </w:rPr>
                  </w:pPr>
                  <w:r>
                    <w:rPr>
                      <w:rFonts w:ascii="Madani Arabic" w:hAnsi="Madani Arabic" w:cs="Madani Arabic" w:hint="cs"/>
                      <w:sz w:val="20"/>
                      <w:szCs w:val="20"/>
                      <w:rtl/>
                    </w:rPr>
                    <w:t>أقر ب</w:t>
                  </w:r>
                  <w:r w:rsidRPr="00962F37">
                    <w:rPr>
                      <w:rFonts w:ascii="Madani Arabic" w:hAnsi="Madani Arabic" w:cs="Madani Arabic"/>
                      <w:sz w:val="20"/>
                      <w:szCs w:val="20"/>
                      <w:rtl/>
                    </w:rPr>
                    <w:t xml:space="preserve">توضيح مدى كفاية رأس المال المقترح لتحقيق خطة عمل الشركة وأهدافها، على أن </w:t>
                  </w:r>
                  <w:r>
                    <w:rPr>
                      <w:rFonts w:ascii="Madani Arabic" w:hAnsi="Madani Arabic" w:cs="Madani Arabic" w:hint="cs"/>
                      <w:sz w:val="20"/>
                      <w:szCs w:val="20"/>
                      <w:rtl/>
                    </w:rPr>
                    <w:t>يشمل</w:t>
                  </w:r>
                  <w:r w:rsidRPr="00962F37">
                    <w:rPr>
                      <w:rFonts w:ascii="Madani Arabic" w:hAnsi="Madani Arabic" w:cs="Madani Arabic"/>
                      <w:sz w:val="20"/>
                      <w:szCs w:val="20"/>
                      <w:rtl/>
                    </w:rPr>
                    <w:t xml:space="preserve"> بحدٍ ادنى مراحل ما قبل الترخيص ومراحل التشغيل الأولى بعد الترخيص، وجدول شهري بالمصروفات التأسيسية والتشغيلية وارتباط ذلك بالإيرادات المتوقعة للثلاث سنوات الأولى بعد الترخيص.</w:t>
                  </w:r>
                </w:p>
              </w:tc>
            </w:tr>
            <w:tr w:rsidR="009C5878" w:rsidRPr="00495332" w14:paraId="765BB40A" w14:textId="77777777" w:rsidTr="00467E4D">
              <w:tc>
                <w:tcPr>
                  <w:tcW w:w="10711" w:type="dxa"/>
                  <w:gridSpan w:val="2"/>
                  <w:shd w:val="clear" w:color="auto" w:fill="E0FFC8"/>
                </w:tcPr>
                <w:p w14:paraId="46D1B6B9" w14:textId="77777777" w:rsidR="009C5878" w:rsidRPr="00495332" w:rsidRDefault="009C5878" w:rsidP="009C5878">
                  <w:pPr>
                    <w:bidi/>
                    <w:ind w:firstLine="10"/>
                    <w:jc w:val="center"/>
                    <w:rPr>
                      <w:rFonts w:ascii="Madani Arabic" w:hAnsi="Madani Arabic" w:cs="Madani Arabic"/>
                      <w:color w:val="FFFFFF" w:themeColor="background1"/>
                      <w:sz w:val="20"/>
                      <w:szCs w:val="20"/>
                      <w:rtl/>
                    </w:rPr>
                  </w:pPr>
                  <w:r w:rsidRPr="00495332">
                    <w:rPr>
                      <w:rFonts w:ascii="Madani Arabic" w:hAnsi="Madani Arabic" w:cs="Madani Arabic"/>
                      <w:color w:val="3F3F3F" w:themeColor="text1"/>
                      <w:sz w:val="20"/>
                      <w:szCs w:val="20"/>
                      <w:rtl/>
                    </w:rPr>
                    <w:t>الالتزام</w:t>
                  </w:r>
                </w:p>
              </w:tc>
            </w:tr>
            <w:tr w:rsidR="009C5878" w:rsidRPr="00495332" w14:paraId="491F58B0" w14:textId="77777777" w:rsidTr="00467E4D">
              <w:tc>
                <w:tcPr>
                  <w:tcW w:w="808" w:type="dxa"/>
                </w:tcPr>
                <w:p w14:paraId="3716E5DC" w14:textId="77777777" w:rsidR="009C5878" w:rsidRPr="00495332"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632373669"/>
                      <w14:checkbox>
                        <w14:checked w14:val="0"/>
                        <w14:checkedState w14:val="2612" w14:font="MS Gothic"/>
                        <w14:uncheckedState w14:val="2610" w14:font="MS Gothic"/>
                      </w14:checkbox>
                    </w:sdtPr>
                    <w:sdtEndPr/>
                    <w:sdtContent>
                      <w:r w:rsidR="009C5878" w:rsidRPr="00495332">
                        <w:rPr>
                          <w:rFonts w:ascii="Segoe UI Symbol" w:eastAsia="MS Gothic" w:hAnsi="Segoe UI Symbol" w:cs="Segoe UI Symbol" w:hint="cs"/>
                          <w:sz w:val="20"/>
                          <w:szCs w:val="20"/>
                          <w:rtl/>
                        </w:rPr>
                        <w:t>☐</w:t>
                      </w:r>
                    </w:sdtContent>
                  </w:sdt>
                </w:p>
              </w:tc>
              <w:tc>
                <w:tcPr>
                  <w:tcW w:w="9903" w:type="dxa"/>
                </w:tcPr>
                <w:p w14:paraId="047CF713" w14:textId="0FDA8FDF" w:rsidR="009C5878" w:rsidRPr="00495332" w:rsidRDefault="009C5878" w:rsidP="009C5878">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بتقديم</w:t>
                  </w:r>
                  <w:r w:rsidRPr="00495332">
                    <w:rPr>
                      <w:rFonts w:ascii="Madani Arabic" w:hAnsi="Madani Arabic" w:cs="Madani Arabic"/>
                      <w:sz w:val="20"/>
                      <w:szCs w:val="20"/>
                      <w:rtl/>
                    </w:rPr>
                    <w:t xml:space="preserve"> ضمان بنكي متوافق مع المتطلبات الواردة في الجدول (</w:t>
                  </w:r>
                  <w:r w:rsidR="000D628E">
                    <w:rPr>
                      <w:rFonts w:ascii="Madani Arabic" w:hAnsi="Madani Arabic" w:cs="Madani Arabic" w:hint="cs"/>
                      <w:sz w:val="20"/>
                      <w:szCs w:val="20"/>
                      <w:rtl/>
                    </w:rPr>
                    <w:t>ل</w:t>
                  </w:r>
                  <w:r w:rsidRPr="00495332">
                    <w:rPr>
                      <w:rFonts w:ascii="Madani Arabic" w:hAnsi="Madani Arabic" w:cs="Madani Arabic"/>
                      <w:sz w:val="20"/>
                      <w:szCs w:val="20"/>
                      <w:rtl/>
                    </w:rPr>
                    <w:t>) من النموذج</w:t>
                  </w:r>
                  <w:r>
                    <w:rPr>
                      <w:rFonts w:ascii="Madani Arabic" w:hAnsi="Madani Arabic" w:cs="Madani Arabic" w:hint="cs"/>
                      <w:sz w:val="20"/>
                      <w:szCs w:val="20"/>
                      <w:rtl/>
                    </w:rPr>
                    <w:t>.</w:t>
                  </w:r>
                </w:p>
              </w:tc>
            </w:tr>
            <w:tr w:rsidR="009C5878" w:rsidRPr="00495332" w14:paraId="0E5CC756" w14:textId="77777777" w:rsidTr="00467E4D">
              <w:tc>
                <w:tcPr>
                  <w:tcW w:w="808" w:type="dxa"/>
                </w:tcPr>
                <w:p w14:paraId="529A2809" w14:textId="77777777" w:rsidR="009C5878" w:rsidRPr="00495332"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877123176"/>
                      <w14:checkbox>
                        <w14:checked w14:val="0"/>
                        <w14:checkedState w14:val="2612" w14:font="MS Gothic"/>
                        <w14:uncheckedState w14:val="2610" w14:font="MS Gothic"/>
                      </w14:checkbox>
                    </w:sdtPr>
                    <w:sdtEndPr/>
                    <w:sdtContent>
                      <w:r w:rsidR="009C5878" w:rsidRPr="00495332">
                        <w:rPr>
                          <w:rFonts w:ascii="Segoe UI Symbol" w:hAnsi="Segoe UI Symbol" w:cs="Segoe UI Symbol" w:hint="cs"/>
                          <w:sz w:val="20"/>
                          <w:szCs w:val="20"/>
                          <w:rtl/>
                        </w:rPr>
                        <w:t>☐</w:t>
                      </w:r>
                    </w:sdtContent>
                  </w:sdt>
                </w:p>
              </w:tc>
              <w:tc>
                <w:tcPr>
                  <w:tcW w:w="9903" w:type="dxa"/>
                </w:tcPr>
                <w:p w14:paraId="7EFEC1C6" w14:textId="0B626126" w:rsidR="009C5878" w:rsidRPr="00495332" w:rsidRDefault="009C5878" w:rsidP="009C5878">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بتقديم</w:t>
                  </w:r>
                  <w:r w:rsidRPr="00495332">
                    <w:rPr>
                      <w:rFonts w:ascii="Madani Arabic" w:hAnsi="Madani Arabic" w:cs="Madani Arabic"/>
                      <w:sz w:val="20"/>
                      <w:szCs w:val="20"/>
                      <w:rtl/>
                    </w:rPr>
                    <w:t xml:space="preserve"> كافة المعلومات جوهرية وفقًا للجدول (</w:t>
                  </w:r>
                  <w:r w:rsidR="000D628E">
                    <w:rPr>
                      <w:rFonts w:ascii="Madani Arabic" w:hAnsi="Madani Arabic" w:cs="Madani Arabic" w:hint="cs"/>
                      <w:sz w:val="20"/>
                      <w:szCs w:val="20"/>
                      <w:rtl/>
                    </w:rPr>
                    <w:t>ك</w:t>
                  </w:r>
                  <w:r>
                    <w:rPr>
                      <w:rFonts w:ascii="Madani Arabic" w:hAnsi="Madani Arabic" w:cs="Madani Arabic" w:hint="cs"/>
                      <w:sz w:val="20"/>
                      <w:szCs w:val="20"/>
                      <w:rtl/>
                    </w:rPr>
                    <w:t>)</w:t>
                  </w:r>
                  <w:r w:rsidRPr="00495332">
                    <w:rPr>
                      <w:rFonts w:ascii="Madani Arabic" w:hAnsi="Madani Arabic" w:cs="Madani Arabic"/>
                      <w:sz w:val="20"/>
                      <w:szCs w:val="20"/>
                      <w:rtl/>
                    </w:rPr>
                    <w:t xml:space="preserve"> من النموذج</w:t>
                  </w:r>
                  <w:r>
                    <w:rPr>
                      <w:rFonts w:ascii="Madani Arabic" w:hAnsi="Madani Arabic" w:cs="Madani Arabic" w:hint="cs"/>
                      <w:sz w:val="20"/>
                      <w:szCs w:val="20"/>
                      <w:rtl/>
                    </w:rPr>
                    <w:t>.</w:t>
                  </w:r>
                </w:p>
              </w:tc>
            </w:tr>
            <w:tr w:rsidR="009C5878" w:rsidRPr="00495332" w14:paraId="19449E4B" w14:textId="77777777" w:rsidTr="00467E4D">
              <w:tc>
                <w:tcPr>
                  <w:tcW w:w="808" w:type="dxa"/>
                </w:tcPr>
                <w:p w14:paraId="1857F234" w14:textId="77777777" w:rsidR="009C5878"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1249417885"/>
                      <w14:checkbox>
                        <w14:checked w14:val="0"/>
                        <w14:checkedState w14:val="2612" w14:font="MS Gothic"/>
                        <w14:uncheckedState w14:val="2610" w14:font="MS Gothic"/>
                      </w14:checkbox>
                    </w:sdtPr>
                    <w:sdtEndPr/>
                    <w:sdtContent>
                      <w:r w:rsidR="009C5878" w:rsidRPr="00495332">
                        <w:rPr>
                          <w:rFonts w:ascii="Segoe UI Symbol" w:hAnsi="Segoe UI Symbol" w:cs="Segoe UI Symbol" w:hint="cs"/>
                          <w:sz w:val="20"/>
                          <w:szCs w:val="20"/>
                          <w:rtl/>
                        </w:rPr>
                        <w:t>☐</w:t>
                      </w:r>
                    </w:sdtContent>
                  </w:sdt>
                </w:p>
              </w:tc>
              <w:tc>
                <w:tcPr>
                  <w:tcW w:w="9903" w:type="dxa"/>
                </w:tcPr>
                <w:p w14:paraId="00F38511" w14:textId="7C8FB45B" w:rsidR="009C5878" w:rsidRPr="00495332" w:rsidRDefault="009C5878" w:rsidP="009C5878">
                  <w:pPr>
                    <w:bidi/>
                    <w:jc w:val="both"/>
                    <w:rPr>
                      <w:rFonts w:ascii="Madani Arabic" w:hAnsi="Madani Arabic" w:cs="Madani Arabic"/>
                      <w:sz w:val="20"/>
                      <w:szCs w:val="20"/>
                      <w:rtl/>
                    </w:rPr>
                  </w:pPr>
                  <w:r>
                    <w:rPr>
                      <w:rFonts w:ascii="Madani Arabic" w:hAnsi="Madani Arabic" w:cs="Madani Arabic" w:hint="cs"/>
                      <w:sz w:val="20"/>
                      <w:szCs w:val="20"/>
                      <w:rtl/>
                    </w:rPr>
                    <w:t xml:space="preserve">أقر بتقديم تحليل نظامي للأنظمة واللوائح والقواعد والتعاميم الصادرة عن الجهات المختصة والمنطبقة على طبيعة نشاط الشركة وأرفقت </w:t>
                  </w:r>
                  <w:r w:rsidRPr="00495332">
                    <w:rPr>
                      <w:rFonts w:ascii="Madani Arabic" w:hAnsi="Madani Arabic" w:cs="Madani Arabic"/>
                      <w:sz w:val="20"/>
                      <w:szCs w:val="20"/>
                      <w:u w:val="single"/>
                      <w:rtl/>
                    </w:rPr>
                    <w:t>(ملحق</w:t>
                  </w:r>
                  <w:r>
                    <w:rPr>
                      <w:rFonts w:ascii="Madani Arabic" w:hAnsi="Madani Arabic" w:cs="Madani Arabic" w:hint="cs"/>
                      <w:sz w:val="20"/>
                      <w:szCs w:val="20"/>
                      <w:u w:val="single"/>
                      <w:rtl/>
                    </w:rPr>
                    <w:t>10</w:t>
                  </w:r>
                  <w:r w:rsidRPr="00495332">
                    <w:rPr>
                      <w:rFonts w:ascii="Madani Arabic" w:hAnsi="Madani Arabic" w:cs="Madani Arabic"/>
                      <w:sz w:val="20"/>
                      <w:szCs w:val="20"/>
                      <w:u w:val="single"/>
                      <w:rtl/>
                    </w:rPr>
                    <w:t>)</w:t>
                  </w:r>
                  <w:r>
                    <w:rPr>
                      <w:rFonts w:ascii="Madani Arabic" w:hAnsi="Madani Arabic" w:cs="Madani Arabic" w:hint="cs"/>
                      <w:sz w:val="20"/>
                      <w:szCs w:val="20"/>
                      <w:u w:val="single"/>
                      <w:rtl/>
                    </w:rPr>
                    <w:t>.</w:t>
                  </w:r>
                </w:p>
              </w:tc>
            </w:tr>
            <w:tr w:rsidR="000C5D04" w:rsidRPr="00495332" w14:paraId="42B46A0A" w14:textId="77777777" w:rsidTr="00467E4D">
              <w:tc>
                <w:tcPr>
                  <w:tcW w:w="808" w:type="dxa"/>
                </w:tcPr>
                <w:p w14:paraId="3AF64E8A" w14:textId="10D7A0A6" w:rsidR="000C5D04" w:rsidRDefault="002F3292" w:rsidP="000C5D04">
                  <w:pPr>
                    <w:bidi/>
                    <w:jc w:val="center"/>
                    <w:rPr>
                      <w:rFonts w:ascii="Madani Arabic" w:hAnsi="Madani Arabic" w:cs="Madani Arabic"/>
                      <w:sz w:val="20"/>
                      <w:szCs w:val="20"/>
                      <w:rtl/>
                    </w:rPr>
                  </w:pPr>
                  <w:sdt>
                    <w:sdtPr>
                      <w:rPr>
                        <w:rFonts w:ascii="Madani Arabic" w:hAnsi="Madani Arabic" w:cs="Madani Arabic"/>
                        <w:sz w:val="20"/>
                        <w:szCs w:val="20"/>
                        <w:rtl/>
                      </w:rPr>
                      <w:id w:val="-544295120"/>
                      <w14:checkbox>
                        <w14:checked w14:val="0"/>
                        <w14:checkedState w14:val="2612" w14:font="MS Gothic"/>
                        <w14:uncheckedState w14:val="2610" w14:font="MS Gothic"/>
                      </w14:checkbox>
                    </w:sdtPr>
                    <w:sdtEndPr/>
                    <w:sdtContent>
                      <w:r w:rsidR="000C5D04">
                        <w:rPr>
                          <w:rFonts w:ascii="MS Gothic" w:eastAsia="MS Gothic" w:hAnsi="MS Gothic" w:cs="Madani Arabic" w:hint="eastAsia"/>
                          <w:sz w:val="20"/>
                          <w:szCs w:val="20"/>
                          <w:rtl/>
                        </w:rPr>
                        <w:t>☐</w:t>
                      </w:r>
                    </w:sdtContent>
                  </w:sdt>
                </w:p>
              </w:tc>
              <w:tc>
                <w:tcPr>
                  <w:tcW w:w="9903" w:type="dxa"/>
                </w:tcPr>
                <w:p w14:paraId="162FCC11" w14:textId="3B3AC936" w:rsidR="000C5D04" w:rsidRDefault="000C5D04" w:rsidP="000C5D04">
                  <w:pPr>
                    <w:bidi/>
                    <w:jc w:val="both"/>
                    <w:rPr>
                      <w:rFonts w:ascii="Madani Arabic" w:hAnsi="Madani Arabic" w:cs="Madani Arabic"/>
                      <w:sz w:val="20"/>
                      <w:szCs w:val="20"/>
                      <w:rtl/>
                    </w:rPr>
                  </w:pPr>
                  <w:r>
                    <w:rPr>
                      <w:rFonts w:ascii="Madani Arabic" w:hAnsi="Madani Arabic" w:cs="Madani Arabic" w:hint="cs"/>
                      <w:sz w:val="20"/>
                      <w:szCs w:val="20"/>
                      <w:rtl/>
                    </w:rPr>
                    <w:t xml:space="preserve">أقر بتوضيح القيمة المضافة للشركة والشركاء وأرفقت </w:t>
                  </w:r>
                  <w:r w:rsidRPr="00495332">
                    <w:rPr>
                      <w:rFonts w:ascii="Madani Arabic" w:hAnsi="Madani Arabic" w:cs="Madani Arabic"/>
                      <w:sz w:val="20"/>
                      <w:szCs w:val="20"/>
                      <w:u w:val="single"/>
                      <w:rtl/>
                    </w:rPr>
                    <w:t>(</w:t>
                  </w:r>
                  <w:r>
                    <w:rPr>
                      <w:rFonts w:ascii="Madani Arabic" w:hAnsi="Madani Arabic" w:cs="Madani Arabic" w:hint="cs"/>
                      <w:sz w:val="20"/>
                      <w:szCs w:val="20"/>
                      <w:u w:val="single"/>
                      <w:rtl/>
                    </w:rPr>
                    <w:t>ملحق11</w:t>
                  </w:r>
                  <w:r w:rsidRPr="00495332">
                    <w:rPr>
                      <w:rFonts w:ascii="Madani Arabic" w:hAnsi="Madani Arabic" w:cs="Madani Arabic"/>
                      <w:sz w:val="20"/>
                      <w:szCs w:val="20"/>
                      <w:u w:val="single"/>
                      <w:rtl/>
                    </w:rPr>
                    <w:t>)</w:t>
                  </w:r>
                </w:p>
              </w:tc>
            </w:tr>
            <w:tr w:rsidR="009C5878" w:rsidRPr="00495332" w14:paraId="4D25C807" w14:textId="77777777" w:rsidTr="00467E4D">
              <w:tc>
                <w:tcPr>
                  <w:tcW w:w="808" w:type="dxa"/>
                </w:tcPr>
                <w:p w14:paraId="787950CD" w14:textId="77777777" w:rsidR="009C5878" w:rsidRPr="00495332"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25791484"/>
                      <w14:checkbox>
                        <w14:checked w14:val="0"/>
                        <w14:checkedState w14:val="2612" w14:font="MS Gothic"/>
                        <w14:uncheckedState w14:val="2610" w14:font="MS Gothic"/>
                      </w14:checkbox>
                    </w:sdtPr>
                    <w:sdtEndPr/>
                    <w:sdtContent>
                      <w:r w:rsidR="009C5878" w:rsidRPr="00495332">
                        <w:rPr>
                          <w:rFonts w:ascii="Segoe UI Symbol" w:hAnsi="Segoe UI Symbol" w:cs="Segoe UI Symbol" w:hint="cs"/>
                          <w:sz w:val="20"/>
                          <w:szCs w:val="20"/>
                          <w:rtl/>
                        </w:rPr>
                        <w:t>☐</w:t>
                      </w:r>
                    </w:sdtContent>
                  </w:sdt>
                </w:p>
              </w:tc>
              <w:tc>
                <w:tcPr>
                  <w:tcW w:w="9903" w:type="dxa"/>
                </w:tcPr>
                <w:p w14:paraId="611DBE98" w14:textId="346AB432" w:rsidR="009C5878" w:rsidRPr="00495332" w:rsidRDefault="009C5878" w:rsidP="009C5878">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بتقديم</w:t>
                  </w:r>
                  <w:r w:rsidRPr="00495332">
                    <w:rPr>
                      <w:rFonts w:ascii="Madani Arabic" w:hAnsi="Madani Arabic" w:cs="Madani Arabic"/>
                      <w:sz w:val="20"/>
                      <w:szCs w:val="20"/>
                      <w:rtl/>
                    </w:rPr>
                    <w:t xml:space="preserve"> تسديد رسوم دراسة الطلب وإرفاق سند الحوالة وفقًا للجدول (</w:t>
                  </w:r>
                  <w:r>
                    <w:rPr>
                      <w:rFonts w:ascii="Madani Arabic" w:hAnsi="Madani Arabic" w:cs="Madani Arabic" w:hint="cs"/>
                      <w:sz w:val="20"/>
                      <w:szCs w:val="20"/>
                      <w:rtl/>
                    </w:rPr>
                    <w:t>س</w:t>
                  </w:r>
                  <w:r w:rsidRPr="00495332">
                    <w:rPr>
                      <w:rFonts w:ascii="Madani Arabic" w:hAnsi="Madani Arabic" w:cs="Madani Arabic"/>
                      <w:sz w:val="20"/>
                      <w:szCs w:val="20"/>
                      <w:rtl/>
                    </w:rPr>
                    <w:t>) من النموذج</w:t>
                  </w:r>
                  <w:r>
                    <w:rPr>
                      <w:rFonts w:ascii="Madani Arabic" w:hAnsi="Madani Arabic" w:cs="Madani Arabic" w:hint="cs"/>
                      <w:sz w:val="20"/>
                      <w:szCs w:val="20"/>
                      <w:rtl/>
                    </w:rPr>
                    <w:t>.</w:t>
                  </w:r>
                </w:p>
              </w:tc>
            </w:tr>
            <w:tr w:rsidR="009C5878" w:rsidRPr="00495332" w14:paraId="52F4101C" w14:textId="77777777" w:rsidTr="00467E4D">
              <w:tc>
                <w:tcPr>
                  <w:tcW w:w="808" w:type="dxa"/>
                </w:tcPr>
                <w:p w14:paraId="3D778338" w14:textId="77777777" w:rsidR="009C5878" w:rsidRPr="00495332"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540473513"/>
                      <w14:checkbox>
                        <w14:checked w14:val="0"/>
                        <w14:checkedState w14:val="2612" w14:font="MS Gothic"/>
                        <w14:uncheckedState w14:val="2610" w14:font="MS Gothic"/>
                      </w14:checkbox>
                    </w:sdtPr>
                    <w:sdtEndPr/>
                    <w:sdtContent>
                      <w:r w:rsidR="009C5878">
                        <w:rPr>
                          <w:rFonts w:ascii="Segoe UI Symbol" w:eastAsia="MS Gothic" w:hAnsi="Segoe UI Symbol" w:cs="Segoe UI Symbol" w:hint="cs"/>
                          <w:sz w:val="20"/>
                          <w:szCs w:val="20"/>
                          <w:rtl/>
                        </w:rPr>
                        <w:t>☐</w:t>
                      </w:r>
                    </w:sdtContent>
                  </w:sdt>
                </w:p>
              </w:tc>
              <w:tc>
                <w:tcPr>
                  <w:tcW w:w="9903" w:type="dxa"/>
                </w:tcPr>
                <w:p w14:paraId="2CF1CA8B" w14:textId="77777777" w:rsidR="009C5878" w:rsidRPr="00495332" w:rsidRDefault="009C5878" w:rsidP="009C5878">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بتطابق</w:t>
                  </w:r>
                  <w:r w:rsidRPr="00495332">
                    <w:rPr>
                      <w:rFonts w:ascii="Madani Arabic" w:hAnsi="Madani Arabic" w:cs="Madani Arabic"/>
                      <w:sz w:val="20"/>
                      <w:szCs w:val="20"/>
                      <w:rtl/>
                    </w:rPr>
                    <w:t xml:space="preserve"> خطة عمل </w:t>
                  </w:r>
                  <w:r w:rsidRPr="00495332">
                    <w:rPr>
                      <w:rFonts w:ascii="Madani Arabic" w:hAnsi="Madani Arabic" w:cs="Madani Arabic" w:hint="cs"/>
                      <w:sz w:val="20"/>
                      <w:szCs w:val="20"/>
                      <w:rtl/>
                    </w:rPr>
                    <w:t xml:space="preserve">الشركة </w:t>
                  </w:r>
                  <w:r w:rsidRPr="00495332">
                    <w:rPr>
                      <w:rFonts w:ascii="Madani Arabic" w:hAnsi="Madani Arabic" w:cs="Madani Arabic"/>
                      <w:sz w:val="20"/>
                      <w:szCs w:val="20"/>
                      <w:rtl/>
                    </w:rPr>
                    <w:t>مع النموذج المقدم من قبل الشركة</w:t>
                  </w:r>
                  <w:r>
                    <w:rPr>
                      <w:rFonts w:ascii="Madani Arabic" w:hAnsi="Madani Arabic" w:cs="Madani Arabic" w:hint="cs"/>
                      <w:sz w:val="20"/>
                      <w:szCs w:val="20"/>
                      <w:rtl/>
                    </w:rPr>
                    <w:t>.</w:t>
                  </w:r>
                  <w:r w:rsidRPr="00495332">
                    <w:rPr>
                      <w:rFonts w:ascii="Madani Arabic" w:hAnsi="Madani Arabic" w:cs="Madani Arabic"/>
                      <w:sz w:val="20"/>
                      <w:szCs w:val="20"/>
                      <w:rtl/>
                    </w:rPr>
                    <w:t xml:space="preserve">  </w:t>
                  </w:r>
                </w:p>
              </w:tc>
            </w:tr>
            <w:tr w:rsidR="009C5878" w:rsidRPr="00495332" w14:paraId="16B1CCD3" w14:textId="77777777" w:rsidTr="00467E4D">
              <w:tc>
                <w:tcPr>
                  <w:tcW w:w="808" w:type="dxa"/>
                </w:tcPr>
                <w:p w14:paraId="781AE54D" w14:textId="77777777" w:rsidR="009C5878"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835765388"/>
                      <w14:checkbox>
                        <w14:checked w14:val="0"/>
                        <w14:checkedState w14:val="2612" w14:font="MS Gothic"/>
                        <w14:uncheckedState w14:val="2610" w14:font="MS Gothic"/>
                      </w14:checkbox>
                    </w:sdtPr>
                    <w:sdtEndPr/>
                    <w:sdtContent>
                      <w:r w:rsidR="009C5878">
                        <w:rPr>
                          <w:rFonts w:ascii="Segoe UI Symbol" w:eastAsia="MS Gothic" w:hAnsi="Segoe UI Symbol" w:cs="Segoe UI Symbol" w:hint="cs"/>
                          <w:sz w:val="20"/>
                          <w:szCs w:val="20"/>
                          <w:rtl/>
                        </w:rPr>
                        <w:t>☐</w:t>
                      </w:r>
                    </w:sdtContent>
                  </w:sdt>
                </w:p>
              </w:tc>
              <w:tc>
                <w:tcPr>
                  <w:tcW w:w="9903" w:type="dxa"/>
                </w:tcPr>
                <w:p w14:paraId="3ADBA0BA" w14:textId="7D9CBEBD" w:rsidR="009C5878" w:rsidRPr="00495332" w:rsidRDefault="009C5878" w:rsidP="009C5878">
                  <w:pPr>
                    <w:bidi/>
                    <w:jc w:val="both"/>
                    <w:rPr>
                      <w:rFonts w:ascii="Madani Arabic" w:hAnsi="Madani Arabic" w:cs="Madani Arabic"/>
                      <w:sz w:val="20"/>
                      <w:szCs w:val="20"/>
                      <w:rtl/>
                    </w:rPr>
                  </w:pPr>
                  <w:r w:rsidRPr="00920D95">
                    <w:rPr>
                      <w:rFonts w:ascii="Madani Arabic" w:hAnsi="Madani Arabic" w:cs="Madani Arabic"/>
                      <w:sz w:val="20"/>
                      <w:szCs w:val="20"/>
                      <w:rtl/>
                    </w:rPr>
                    <w:t xml:space="preserve">أقر </w:t>
                  </w:r>
                  <w:r>
                    <w:rPr>
                      <w:rFonts w:ascii="Madani Arabic" w:hAnsi="Madani Arabic" w:cs="Madani Arabic" w:hint="cs"/>
                      <w:sz w:val="20"/>
                      <w:szCs w:val="20"/>
                      <w:rtl/>
                    </w:rPr>
                    <w:t>بحصر كافة المهام الجوهرية أو الاتفاقيات الفنية مع أطراف ثالثة المزمع إسنادها/إبرامها، كما صنفت كافة المهام/الاتفاقيات من حيث الحاجة للحصول على عدم الممانعة وفقاً</w:t>
                  </w:r>
                  <w:r w:rsidRPr="00920D95">
                    <w:rPr>
                      <w:rFonts w:ascii="Madani Arabic" w:hAnsi="Madani Arabic" w:cs="Madani Arabic"/>
                      <w:color w:val="FF0000"/>
                      <w:sz w:val="20"/>
                      <w:szCs w:val="20"/>
                      <w:rtl/>
                    </w:rPr>
                    <w:t xml:space="preserve"> </w:t>
                  </w:r>
                  <w:r w:rsidRPr="00962F37">
                    <w:rPr>
                      <w:rFonts w:ascii="Madani Arabic" w:hAnsi="Madani Arabic" w:cs="Madani Arabic"/>
                      <w:sz w:val="20"/>
                      <w:szCs w:val="20"/>
                      <w:rtl/>
                    </w:rPr>
                    <w:t>ل</w:t>
                  </w:r>
                  <w:r w:rsidRPr="00962F37">
                    <w:rPr>
                      <w:rFonts w:ascii="Madani Arabic" w:hAnsi="Madani Arabic" w:cs="Madani Arabic" w:hint="cs"/>
                      <w:sz w:val="20"/>
                      <w:szCs w:val="20"/>
                      <w:rtl/>
                    </w:rPr>
                    <w:t>ل</w:t>
                  </w:r>
                  <w:r w:rsidRPr="00962F37">
                    <w:rPr>
                      <w:rFonts w:ascii="Madani Arabic" w:hAnsi="Madani Arabic" w:cs="Madani Arabic"/>
                      <w:sz w:val="20"/>
                      <w:szCs w:val="20"/>
                      <w:rtl/>
                    </w:rPr>
                    <w:t>ائحة الاسناد الخاصة بشركات التأمين وإعادة التأمين واصحاب المهن الحرة</w:t>
                  </w:r>
                  <w:r w:rsidRPr="00962F37">
                    <w:rPr>
                      <w:rFonts w:ascii="Madani Arabic" w:hAnsi="Madani Arabic" w:cs="Madani Arabic" w:hint="cs"/>
                      <w:sz w:val="20"/>
                      <w:szCs w:val="20"/>
                      <w:rtl/>
                    </w:rPr>
                    <w:t xml:space="preserve"> والأنظمة والتعليمات المتعلقة</w:t>
                  </w:r>
                  <w:r w:rsidR="0037623F">
                    <w:rPr>
                      <w:rFonts w:ascii="Madani Arabic" w:hAnsi="Madani Arabic" w:cs="Madani Arabic" w:hint="cs"/>
                      <w:sz w:val="20"/>
                      <w:szCs w:val="20"/>
                      <w:rtl/>
                    </w:rPr>
                    <w:t>، وتم تعبئة الجدول (ل) من النموذج</w:t>
                  </w:r>
                  <w:r w:rsidRPr="00962F37">
                    <w:rPr>
                      <w:rFonts w:ascii="Madani Arabic" w:hAnsi="Madani Arabic" w:cs="Madani Arabic" w:hint="cs"/>
                      <w:sz w:val="20"/>
                      <w:szCs w:val="20"/>
                      <w:rtl/>
                    </w:rPr>
                    <w:t>.</w:t>
                  </w:r>
                </w:p>
              </w:tc>
            </w:tr>
            <w:tr w:rsidR="009C5878" w:rsidRPr="00495332" w14:paraId="2CF6E096" w14:textId="77777777" w:rsidTr="00467E4D">
              <w:tc>
                <w:tcPr>
                  <w:tcW w:w="808" w:type="dxa"/>
                </w:tcPr>
                <w:p w14:paraId="3E0B788B" w14:textId="77777777" w:rsidR="009C5878" w:rsidRDefault="002F3292" w:rsidP="009C5878">
                  <w:pPr>
                    <w:bidi/>
                    <w:jc w:val="center"/>
                    <w:rPr>
                      <w:rFonts w:ascii="Madani Arabic" w:hAnsi="Madani Arabic" w:cs="Madani Arabic"/>
                      <w:sz w:val="20"/>
                      <w:szCs w:val="20"/>
                      <w:rtl/>
                    </w:rPr>
                  </w:pPr>
                  <w:sdt>
                    <w:sdtPr>
                      <w:rPr>
                        <w:rFonts w:ascii="Madani Arabic" w:hAnsi="Madani Arabic" w:cs="Madani Arabic"/>
                        <w:sz w:val="20"/>
                        <w:szCs w:val="20"/>
                        <w:rtl/>
                      </w:rPr>
                      <w:id w:val="1137293685"/>
                      <w14:checkbox>
                        <w14:checked w14:val="0"/>
                        <w14:checkedState w14:val="2612" w14:font="MS Gothic"/>
                        <w14:uncheckedState w14:val="2610" w14:font="MS Gothic"/>
                      </w14:checkbox>
                    </w:sdtPr>
                    <w:sdtEndPr/>
                    <w:sdtContent>
                      <w:r w:rsidR="009C5878" w:rsidRPr="00495332">
                        <w:rPr>
                          <w:rFonts w:ascii="Segoe UI Symbol" w:hAnsi="Segoe UI Symbol" w:cs="Segoe UI Symbol" w:hint="cs"/>
                          <w:sz w:val="20"/>
                          <w:szCs w:val="20"/>
                          <w:rtl/>
                        </w:rPr>
                        <w:t>☐</w:t>
                      </w:r>
                    </w:sdtContent>
                  </w:sdt>
                </w:p>
              </w:tc>
              <w:tc>
                <w:tcPr>
                  <w:tcW w:w="9903" w:type="dxa"/>
                </w:tcPr>
                <w:p w14:paraId="591C47AF" w14:textId="4E815A5B" w:rsidR="009C5878" w:rsidRPr="00495332" w:rsidRDefault="009C5878" w:rsidP="009C5878">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بالاطلاع على تعليمات النموذج والتعليمات العامة</w:t>
                  </w:r>
                  <w:r w:rsidR="000A6547">
                    <w:rPr>
                      <w:rFonts w:ascii="Madani Arabic" w:hAnsi="Madani Arabic" w:cs="Madani Arabic" w:hint="cs"/>
                      <w:sz w:val="20"/>
                      <w:szCs w:val="20"/>
                      <w:rtl/>
                    </w:rPr>
                    <w:t xml:space="preserve"> والمتطلبات النظامية</w:t>
                  </w:r>
                  <w:r>
                    <w:rPr>
                      <w:rFonts w:ascii="Madani Arabic" w:hAnsi="Madani Arabic" w:cs="Madani Arabic" w:hint="cs"/>
                      <w:sz w:val="20"/>
                      <w:szCs w:val="20"/>
                      <w:rtl/>
                    </w:rPr>
                    <w:t xml:space="preserve"> والالتزام بها.</w:t>
                  </w:r>
                </w:p>
              </w:tc>
            </w:tr>
          </w:tbl>
          <w:p w14:paraId="1612B66F" w14:textId="77777777" w:rsidR="00E4485A" w:rsidRPr="00495332" w:rsidRDefault="00E4485A" w:rsidP="00467E4D">
            <w:pPr>
              <w:tabs>
                <w:tab w:val="left" w:pos="3295"/>
              </w:tabs>
              <w:bidi/>
              <w:contextualSpacing/>
              <w:rPr>
                <w:rFonts w:ascii="Madani Arabic" w:eastAsia="Calibri" w:hAnsi="Madani Arabic" w:cs="Madani Arabic"/>
                <w:b/>
                <w:bCs/>
                <w:sz w:val="20"/>
                <w:szCs w:val="20"/>
                <w:u w:val="single"/>
                <w:rtl/>
              </w:rPr>
            </w:pPr>
          </w:p>
        </w:tc>
      </w:tr>
      <w:bookmarkEnd w:id="6"/>
      <w:tr w:rsidR="00E4485A" w:rsidRPr="00495332" w14:paraId="5BD4EEF0" w14:textId="77777777" w:rsidTr="00467E4D">
        <w:trPr>
          <w:trHeight w:val="420"/>
        </w:trPr>
        <w:tc>
          <w:tcPr>
            <w:tcW w:w="10889" w:type="dxa"/>
            <w:gridSpan w:val="6"/>
            <w:vMerge/>
          </w:tcPr>
          <w:p w14:paraId="3DC5798D" w14:textId="77777777" w:rsidR="00E4485A" w:rsidRPr="00495332" w:rsidRDefault="00E4485A" w:rsidP="00467E4D">
            <w:pPr>
              <w:bidi/>
              <w:rPr>
                <w:rFonts w:ascii="Madani Arabic" w:eastAsia="Calibri" w:hAnsi="Madani Arabic" w:cs="Madani Arabic"/>
                <w:sz w:val="20"/>
                <w:szCs w:val="20"/>
                <w:rtl/>
              </w:rPr>
            </w:pPr>
          </w:p>
        </w:tc>
      </w:tr>
      <w:tr w:rsidR="00E4485A" w:rsidRPr="00495332" w14:paraId="1B10A514" w14:textId="77777777" w:rsidTr="00467E4D">
        <w:trPr>
          <w:trHeight w:val="6385"/>
        </w:trPr>
        <w:tc>
          <w:tcPr>
            <w:tcW w:w="10889" w:type="dxa"/>
            <w:gridSpan w:val="6"/>
            <w:vMerge/>
          </w:tcPr>
          <w:p w14:paraId="12DF496D" w14:textId="77777777" w:rsidR="00E4485A" w:rsidRPr="00495332" w:rsidRDefault="00E4485A" w:rsidP="00467E4D">
            <w:pPr>
              <w:bidi/>
              <w:rPr>
                <w:rFonts w:ascii="Madani Arabic" w:eastAsia="Calibri" w:hAnsi="Madani Arabic" w:cs="Madani Arabic"/>
                <w:sz w:val="20"/>
                <w:szCs w:val="20"/>
                <w:rtl/>
              </w:rPr>
            </w:pPr>
          </w:p>
        </w:tc>
      </w:tr>
      <w:tr w:rsidR="00E4485A" w:rsidRPr="00495332" w14:paraId="6C561D39" w14:textId="77777777" w:rsidTr="00467E4D">
        <w:trPr>
          <w:trHeight w:val="173"/>
        </w:trPr>
        <w:tc>
          <w:tcPr>
            <w:tcW w:w="10889" w:type="dxa"/>
            <w:gridSpan w:val="6"/>
            <w:shd w:val="clear" w:color="auto" w:fill="E0FFC8"/>
          </w:tcPr>
          <w:p w14:paraId="6899B8DE" w14:textId="77777777" w:rsidR="00E4485A" w:rsidRPr="00495332" w:rsidRDefault="00E4485A" w:rsidP="00467E4D">
            <w:pPr>
              <w:bidi/>
              <w:jc w:val="center"/>
              <w:rPr>
                <w:rFonts w:ascii="Madani Arabic" w:eastAsia="Calibri" w:hAnsi="Madani Arabic" w:cs="Madani Arabic"/>
                <w:color w:val="3F3F3F" w:themeColor="text1"/>
                <w:sz w:val="20"/>
                <w:szCs w:val="20"/>
                <w:rtl/>
              </w:rPr>
            </w:pPr>
            <w:r w:rsidRPr="00495332">
              <w:rPr>
                <w:rFonts w:ascii="Madani Arabic" w:eastAsia="Calibri" w:hAnsi="Madani Arabic" w:cs="Madani Arabic"/>
                <w:color w:val="3F3F3F" w:themeColor="text1"/>
                <w:sz w:val="20"/>
                <w:szCs w:val="20"/>
                <w:rtl/>
              </w:rPr>
              <w:t>إقرار بصحة المعلومات المقدمة والمستندات المرفقة بالطلب</w:t>
            </w:r>
          </w:p>
        </w:tc>
      </w:tr>
      <w:tr w:rsidR="00E4485A" w:rsidRPr="00495332" w14:paraId="68C43790" w14:textId="77777777" w:rsidTr="00467E4D">
        <w:tc>
          <w:tcPr>
            <w:tcW w:w="10889" w:type="dxa"/>
            <w:gridSpan w:val="6"/>
          </w:tcPr>
          <w:p w14:paraId="3EAC0839" w14:textId="77777777" w:rsidR="00E4485A" w:rsidRPr="00495332" w:rsidRDefault="00E4485A" w:rsidP="00467E4D">
            <w:pPr>
              <w:bidi/>
              <w:jc w:val="lowKashida"/>
              <w:rPr>
                <w:rFonts w:ascii="Madani Arabic" w:eastAsia="Calibri" w:hAnsi="Madani Arabic" w:cs="Madani Arabic"/>
                <w:color w:val="FF0000"/>
                <w:sz w:val="20"/>
                <w:szCs w:val="20"/>
                <w:rtl/>
              </w:rPr>
            </w:pPr>
            <w:r w:rsidRPr="00495332">
              <w:rPr>
                <w:rFonts w:ascii="Madani Arabic" w:eastAsia="Calibri" w:hAnsi="Madani Arabic" w:cs="Madani Arabic"/>
                <w:color w:val="FF0000"/>
                <w:sz w:val="20"/>
                <w:szCs w:val="20"/>
                <w:rtl/>
              </w:rPr>
              <w:t xml:space="preserve">أقرّ بموجب هذا أنني قد أطلعت وقرأت نظام مراقبة شركات التأمين التعاوني ولائحته التنفيذية واللوائح والقواعد والتعليمات الصادرة عن </w:t>
            </w:r>
            <w:r>
              <w:rPr>
                <w:rFonts w:ascii="Madani Arabic" w:eastAsia="Calibri" w:hAnsi="Madani Arabic" w:cs="Madani Arabic" w:hint="cs"/>
                <w:color w:val="FF0000"/>
                <w:sz w:val="20"/>
                <w:szCs w:val="20"/>
                <w:rtl/>
              </w:rPr>
              <w:t>هيئة التأمين والجهات ذات العلاقة</w:t>
            </w:r>
            <w:r w:rsidRPr="00495332">
              <w:rPr>
                <w:rFonts w:ascii="Madani Arabic" w:eastAsia="Calibri" w:hAnsi="Madani Arabic" w:cs="Madani Arabic"/>
                <w:color w:val="FF0000"/>
                <w:sz w:val="20"/>
                <w:szCs w:val="20"/>
                <w:rtl/>
              </w:rPr>
              <w:t xml:space="preserve"> ، وأعلم أن تقديم أيَّ معلومات غير صحيحة أو مضللة </w:t>
            </w:r>
            <w:r>
              <w:rPr>
                <w:rFonts w:ascii="Madani Arabic" w:eastAsia="Calibri" w:hAnsi="Madani Arabic" w:cs="Madani Arabic" w:hint="cs"/>
                <w:color w:val="FF0000"/>
                <w:sz w:val="20"/>
                <w:szCs w:val="20"/>
                <w:rtl/>
              </w:rPr>
              <w:t>لهيئة التأمين</w:t>
            </w:r>
            <w:r w:rsidRPr="00495332">
              <w:rPr>
                <w:rFonts w:ascii="Madani Arabic" w:eastAsia="Calibri" w:hAnsi="Madani Arabic" w:cs="Madani Arabic"/>
                <w:color w:val="FF0000"/>
                <w:sz w:val="20"/>
                <w:szCs w:val="20"/>
                <w:rtl/>
              </w:rPr>
              <w:t xml:space="preserve">  أو لأي جهة أو لأي شخص طبيعي أو اعتباري حول ممارسة الأعمال التجارية في المملكة، سواءٌ كان ذلك عن علم أو لعدم المبالاة أو التقصير، يعتبر مخالفة تستوجب العقوبة بموجب أحكام نظام مراقبة شركات التأمين التعاوني، وأقّر بأنني سوف أقوم بإخطار </w:t>
            </w:r>
            <w:r>
              <w:rPr>
                <w:rFonts w:ascii="Madani Arabic" w:eastAsia="Calibri" w:hAnsi="Madani Arabic" w:cs="Madani Arabic" w:hint="cs"/>
                <w:color w:val="FF0000"/>
                <w:sz w:val="20"/>
                <w:szCs w:val="20"/>
                <w:rtl/>
              </w:rPr>
              <w:t>هيئة التأمين</w:t>
            </w:r>
            <w:r w:rsidRPr="00495332">
              <w:rPr>
                <w:rFonts w:ascii="Madani Arabic" w:eastAsia="Calibri" w:hAnsi="Madani Arabic" w:cs="Madani Arabic"/>
                <w:color w:val="FF0000"/>
                <w:sz w:val="20"/>
                <w:szCs w:val="20"/>
                <w:rtl/>
              </w:rPr>
              <w:t xml:space="preserve"> بأيَّ معلومات أو تغيرات مهمة من شأنها أن تـؤثر علـى دقـة واكتمال المعلومات المقدمة وذلك خلال مدة أقصاها ٢١ يوماً من </w:t>
            </w:r>
            <w:r w:rsidRPr="00495332">
              <w:rPr>
                <w:rFonts w:ascii="Madani Arabic" w:eastAsia="Calibri" w:hAnsi="Madani Arabic" w:cs="Madani Arabic"/>
                <w:color w:val="FF0000"/>
                <w:sz w:val="20"/>
                <w:szCs w:val="20"/>
                <w:rtl/>
              </w:rPr>
              <w:lastRenderedPageBreak/>
              <w:t xml:space="preserve">حصولي على تلك المعلومـات أو مـن حدوث التغيير، كما أقرّ بأنه قد تم تسليم الطلب هو مكتمل المتطلبات وذلك حسب قائمة المتابعة، وفي حالة مخالفتي لذلك سوف أكون عرضة لأي عقوبة يقررها النظام.  دون تحمل </w:t>
            </w:r>
            <w:r>
              <w:rPr>
                <w:rFonts w:ascii="Madani Arabic" w:eastAsia="Calibri" w:hAnsi="Madani Arabic" w:cs="Madani Arabic" w:hint="cs"/>
                <w:color w:val="FF0000"/>
                <w:sz w:val="20"/>
                <w:szCs w:val="20"/>
                <w:rtl/>
              </w:rPr>
              <w:t>هيئة التأمين</w:t>
            </w:r>
            <w:r w:rsidRPr="00495332">
              <w:rPr>
                <w:rFonts w:ascii="Madani Arabic" w:eastAsia="Calibri" w:hAnsi="Madani Arabic" w:cs="Madani Arabic"/>
                <w:color w:val="FF0000"/>
                <w:sz w:val="20"/>
                <w:szCs w:val="20"/>
                <w:rtl/>
              </w:rPr>
              <w:t xml:space="preserve"> أي مسؤوليات تجاه ذلك.</w:t>
            </w:r>
          </w:p>
        </w:tc>
      </w:tr>
      <w:tr w:rsidR="00E4485A" w:rsidRPr="00495332" w14:paraId="669C74CF" w14:textId="77777777" w:rsidTr="00467E4D">
        <w:trPr>
          <w:trHeight w:val="517"/>
        </w:trPr>
        <w:tc>
          <w:tcPr>
            <w:tcW w:w="1614" w:type="dxa"/>
            <w:shd w:val="clear" w:color="auto" w:fill="E0FFC8"/>
          </w:tcPr>
          <w:p w14:paraId="4A948CBE" w14:textId="77777777" w:rsidR="00E4485A" w:rsidRPr="00495332" w:rsidRDefault="00E4485A" w:rsidP="00467E4D">
            <w:pPr>
              <w:bidi/>
              <w:rPr>
                <w:rFonts w:ascii="Madani Arabic" w:eastAsia="Calibri" w:hAnsi="Madani Arabic" w:cs="Madani Arabic"/>
                <w:b/>
                <w:bCs/>
                <w:color w:val="3F3F3F" w:themeColor="text1"/>
                <w:sz w:val="20"/>
                <w:szCs w:val="20"/>
                <w:rtl/>
              </w:rPr>
            </w:pPr>
            <w:r w:rsidRPr="00495332">
              <w:rPr>
                <w:rFonts w:ascii="Madani Arabic" w:eastAsia="Calibri" w:hAnsi="Madani Arabic" w:cs="Madani Arabic"/>
                <w:b/>
                <w:bCs/>
                <w:color w:val="3F3F3F" w:themeColor="text1"/>
                <w:sz w:val="20"/>
                <w:szCs w:val="20"/>
                <w:rtl/>
              </w:rPr>
              <w:lastRenderedPageBreak/>
              <w:t>اسم مقدم الطلب</w:t>
            </w:r>
          </w:p>
        </w:tc>
        <w:tc>
          <w:tcPr>
            <w:tcW w:w="4110" w:type="dxa"/>
            <w:gridSpan w:val="3"/>
            <w:vAlign w:val="center"/>
          </w:tcPr>
          <w:p w14:paraId="3FE83169" w14:textId="77777777" w:rsidR="00E4485A" w:rsidRPr="00495332" w:rsidRDefault="00E4485A" w:rsidP="00467E4D">
            <w:pPr>
              <w:bidi/>
              <w:rPr>
                <w:rFonts w:ascii="Madani Arabic" w:eastAsia="Calibri" w:hAnsi="Madani Arabic" w:cs="Madani Arabic"/>
                <w:sz w:val="20"/>
                <w:szCs w:val="20"/>
                <w:rtl/>
              </w:rPr>
            </w:pPr>
          </w:p>
        </w:tc>
        <w:tc>
          <w:tcPr>
            <w:tcW w:w="1843" w:type="dxa"/>
            <w:shd w:val="clear" w:color="auto" w:fill="E0FFC8"/>
          </w:tcPr>
          <w:p w14:paraId="49BC618F" w14:textId="77777777" w:rsidR="00E4485A" w:rsidRPr="00495332" w:rsidRDefault="00E4485A" w:rsidP="00467E4D">
            <w:pPr>
              <w:bidi/>
              <w:rPr>
                <w:rFonts w:ascii="Madani Arabic" w:eastAsia="Calibri" w:hAnsi="Madani Arabic" w:cs="Madani Arabic"/>
                <w:b/>
                <w:bCs/>
                <w:color w:val="3F3F3F" w:themeColor="text1"/>
                <w:sz w:val="20"/>
                <w:szCs w:val="20"/>
                <w:rtl/>
              </w:rPr>
            </w:pPr>
            <w:r w:rsidRPr="00495332">
              <w:rPr>
                <w:rFonts w:ascii="Madani Arabic" w:eastAsia="Calibri" w:hAnsi="Madani Arabic" w:cs="Madani Arabic"/>
                <w:b/>
                <w:bCs/>
                <w:color w:val="3F3F3F" w:themeColor="text1"/>
                <w:sz w:val="20"/>
                <w:szCs w:val="20"/>
                <w:rtl/>
              </w:rPr>
              <w:t>المنصب</w:t>
            </w:r>
          </w:p>
        </w:tc>
        <w:tc>
          <w:tcPr>
            <w:tcW w:w="3322" w:type="dxa"/>
            <w:vAlign w:val="center"/>
          </w:tcPr>
          <w:p w14:paraId="5AF791AD" w14:textId="77777777" w:rsidR="00E4485A" w:rsidRPr="00495332" w:rsidRDefault="00E4485A" w:rsidP="00467E4D">
            <w:pPr>
              <w:bidi/>
              <w:rPr>
                <w:rFonts w:ascii="Madani Arabic" w:eastAsia="Calibri" w:hAnsi="Madani Arabic" w:cs="Madani Arabic"/>
                <w:sz w:val="20"/>
                <w:szCs w:val="20"/>
                <w:rtl/>
              </w:rPr>
            </w:pPr>
          </w:p>
        </w:tc>
      </w:tr>
      <w:tr w:rsidR="00E4485A" w:rsidRPr="00495332" w14:paraId="4126C4EF" w14:textId="77777777" w:rsidTr="00467E4D">
        <w:tc>
          <w:tcPr>
            <w:tcW w:w="1614" w:type="dxa"/>
            <w:shd w:val="clear" w:color="auto" w:fill="E0FFC8"/>
          </w:tcPr>
          <w:p w14:paraId="1B3A16AC" w14:textId="77777777" w:rsidR="00E4485A" w:rsidRPr="00495332" w:rsidRDefault="00E4485A" w:rsidP="00467E4D">
            <w:pPr>
              <w:bidi/>
              <w:rPr>
                <w:rFonts w:ascii="Madani Arabic" w:eastAsia="Calibri" w:hAnsi="Madani Arabic" w:cs="Madani Arabic"/>
                <w:b/>
                <w:bCs/>
                <w:color w:val="3F3F3F" w:themeColor="text1"/>
                <w:sz w:val="20"/>
                <w:szCs w:val="20"/>
                <w:rtl/>
              </w:rPr>
            </w:pPr>
            <w:r w:rsidRPr="00495332">
              <w:rPr>
                <w:rFonts w:ascii="Madani Arabic" w:eastAsia="Calibri" w:hAnsi="Madani Arabic" w:cs="Madani Arabic"/>
                <w:b/>
                <w:bCs/>
                <w:color w:val="3F3F3F" w:themeColor="text1"/>
                <w:sz w:val="20"/>
                <w:szCs w:val="20"/>
                <w:rtl/>
              </w:rPr>
              <w:t>تاريخ تقديم الطلب</w:t>
            </w:r>
          </w:p>
        </w:tc>
        <w:tc>
          <w:tcPr>
            <w:tcW w:w="1361" w:type="dxa"/>
            <w:vAlign w:val="center"/>
          </w:tcPr>
          <w:p w14:paraId="1E84866C" w14:textId="77777777" w:rsidR="00E4485A" w:rsidRPr="00495332" w:rsidRDefault="00E4485A" w:rsidP="00467E4D">
            <w:pPr>
              <w:bidi/>
              <w:jc w:val="center"/>
              <w:rPr>
                <w:rFonts w:ascii="Madani Arabic" w:eastAsia="Calibri" w:hAnsi="Madani Arabic" w:cs="Madani Arabic"/>
                <w:sz w:val="20"/>
                <w:szCs w:val="20"/>
                <w:rtl/>
              </w:rPr>
            </w:pPr>
            <w:r w:rsidRPr="00495332">
              <w:rPr>
                <w:rFonts w:ascii="Madani Arabic" w:eastAsia="Calibri" w:hAnsi="Madani Arabic" w:cs="Madani Arabic"/>
                <w:sz w:val="20"/>
                <w:szCs w:val="20"/>
                <w:rtl/>
              </w:rPr>
              <w:t>التقديم الأول</w:t>
            </w:r>
          </w:p>
          <w:p w14:paraId="5D25B114" w14:textId="77777777" w:rsidR="00E4485A" w:rsidRPr="00495332" w:rsidRDefault="00E4485A" w:rsidP="00467E4D">
            <w:pPr>
              <w:bidi/>
              <w:jc w:val="center"/>
              <w:rPr>
                <w:rFonts w:ascii="Madani Arabic" w:eastAsia="Calibri" w:hAnsi="Madani Arabic" w:cs="Madani Arabic"/>
                <w:sz w:val="20"/>
                <w:szCs w:val="20"/>
                <w:rtl/>
              </w:rPr>
            </w:pPr>
          </w:p>
        </w:tc>
        <w:tc>
          <w:tcPr>
            <w:tcW w:w="1379" w:type="dxa"/>
            <w:vAlign w:val="center"/>
          </w:tcPr>
          <w:p w14:paraId="0A072FED" w14:textId="77777777" w:rsidR="00E4485A" w:rsidRPr="00495332" w:rsidRDefault="00E4485A" w:rsidP="00467E4D">
            <w:pPr>
              <w:bidi/>
              <w:jc w:val="center"/>
              <w:rPr>
                <w:rFonts w:ascii="Madani Arabic" w:eastAsia="Calibri" w:hAnsi="Madani Arabic" w:cs="Madani Arabic"/>
                <w:sz w:val="20"/>
                <w:szCs w:val="20"/>
                <w:rtl/>
              </w:rPr>
            </w:pPr>
            <w:r w:rsidRPr="00495332">
              <w:rPr>
                <w:rFonts w:ascii="Madani Arabic" w:eastAsia="Calibri" w:hAnsi="Madani Arabic" w:cs="Madani Arabic"/>
                <w:sz w:val="20"/>
                <w:szCs w:val="20"/>
                <w:rtl/>
              </w:rPr>
              <w:t>التقديم الثاني</w:t>
            </w:r>
          </w:p>
          <w:p w14:paraId="50C63A8A" w14:textId="77777777" w:rsidR="00E4485A" w:rsidRPr="00495332" w:rsidRDefault="00E4485A" w:rsidP="00467E4D">
            <w:pPr>
              <w:bidi/>
              <w:jc w:val="center"/>
              <w:rPr>
                <w:rFonts w:ascii="Madani Arabic" w:eastAsia="Calibri" w:hAnsi="Madani Arabic" w:cs="Madani Arabic"/>
                <w:sz w:val="20"/>
                <w:szCs w:val="20"/>
                <w:rtl/>
              </w:rPr>
            </w:pPr>
          </w:p>
        </w:tc>
        <w:tc>
          <w:tcPr>
            <w:tcW w:w="1370" w:type="dxa"/>
            <w:vAlign w:val="center"/>
          </w:tcPr>
          <w:p w14:paraId="5FC096C0" w14:textId="77777777" w:rsidR="00E4485A" w:rsidRPr="00495332" w:rsidRDefault="00E4485A" w:rsidP="00467E4D">
            <w:pPr>
              <w:bidi/>
              <w:jc w:val="center"/>
              <w:rPr>
                <w:rFonts w:ascii="Madani Arabic" w:eastAsia="Calibri" w:hAnsi="Madani Arabic" w:cs="Madani Arabic"/>
                <w:sz w:val="20"/>
                <w:szCs w:val="20"/>
                <w:rtl/>
              </w:rPr>
            </w:pPr>
            <w:r w:rsidRPr="00495332">
              <w:rPr>
                <w:rFonts w:ascii="Madani Arabic" w:eastAsia="Calibri" w:hAnsi="Madani Arabic" w:cs="Madani Arabic"/>
                <w:sz w:val="20"/>
                <w:szCs w:val="20"/>
                <w:rtl/>
              </w:rPr>
              <w:t>التقديم الثالث</w:t>
            </w:r>
          </w:p>
          <w:p w14:paraId="7A641CB0" w14:textId="77777777" w:rsidR="00E4485A" w:rsidRPr="00495332" w:rsidRDefault="00E4485A" w:rsidP="00467E4D">
            <w:pPr>
              <w:bidi/>
              <w:jc w:val="center"/>
              <w:rPr>
                <w:rFonts w:ascii="Madani Arabic" w:eastAsia="Calibri" w:hAnsi="Madani Arabic" w:cs="Madani Arabic"/>
                <w:sz w:val="20"/>
                <w:szCs w:val="20"/>
                <w:rtl/>
              </w:rPr>
            </w:pPr>
          </w:p>
        </w:tc>
        <w:tc>
          <w:tcPr>
            <w:tcW w:w="1843" w:type="dxa"/>
            <w:shd w:val="clear" w:color="auto" w:fill="E0FFC8"/>
          </w:tcPr>
          <w:p w14:paraId="6DAD7D14" w14:textId="77777777" w:rsidR="00E4485A" w:rsidRPr="00495332" w:rsidRDefault="00E4485A" w:rsidP="00467E4D">
            <w:pPr>
              <w:bidi/>
              <w:rPr>
                <w:rFonts w:ascii="Madani Arabic" w:eastAsia="Calibri" w:hAnsi="Madani Arabic" w:cs="Madani Arabic"/>
                <w:b/>
                <w:bCs/>
                <w:color w:val="3F3F3F" w:themeColor="text1"/>
                <w:sz w:val="20"/>
                <w:szCs w:val="20"/>
                <w:rtl/>
              </w:rPr>
            </w:pPr>
            <w:r w:rsidRPr="00495332">
              <w:rPr>
                <w:rFonts w:ascii="Madani Arabic" w:eastAsia="Calibri" w:hAnsi="Madani Arabic" w:cs="Madani Arabic"/>
                <w:b/>
                <w:bCs/>
                <w:color w:val="3F3F3F" w:themeColor="text1"/>
                <w:sz w:val="20"/>
                <w:szCs w:val="20"/>
                <w:rtl/>
              </w:rPr>
              <w:t>التوقيع</w:t>
            </w:r>
          </w:p>
        </w:tc>
        <w:tc>
          <w:tcPr>
            <w:tcW w:w="3322" w:type="dxa"/>
          </w:tcPr>
          <w:p w14:paraId="33A44CE5" w14:textId="77777777" w:rsidR="00E4485A" w:rsidRPr="00495332" w:rsidRDefault="00E4485A" w:rsidP="00467E4D">
            <w:pPr>
              <w:bidi/>
              <w:rPr>
                <w:rFonts w:ascii="Madani Arabic" w:eastAsia="Calibri" w:hAnsi="Madani Arabic" w:cs="Madani Arabic"/>
                <w:b/>
                <w:bCs/>
                <w:sz w:val="20"/>
                <w:szCs w:val="20"/>
                <w:u w:val="single"/>
                <w:rtl/>
              </w:rPr>
            </w:pPr>
          </w:p>
        </w:tc>
      </w:tr>
      <w:tr w:rsidR="00E4485A" w:rsidRPr="00495332" w14:paraId="76AC9913" w14:textId="77777777" w:rsidTr="00467E4D">
        <w:trPr>
          <w:trHeight w:val="588"/>
        </w:trPr>
        <w:tc>
          <w:tcPr>
            <w:tcW w:w="1614" w:type="dxa"/>
            <w:shd w:val="clear" w:color="auto" w:fill="E0FFC8"/>
          </w:tcPr>
          <w:p w14:paraId="075DD334" w14:textId="77777777" w:rsidR="00E4485A" w:rsidRPr="00495332" w:rsidRDefault="00E4485A" w:rsidP="00467E4D">
            <w:pPr>
              <w:bidi/>
              <w:rPr>
                <w:rFonts w:ascii="Madani Arabic" w:eastAsia="Calibri" w:hAnsi="Madani Arabic" w:cs="Madani Arabic"/>
                <w:b/>
                <w:bCs/>
                <w:color w:val="FFFFFF" w:themeColor="background1"/>
                <w:sz w:val="20"/>
                <w:szCs w:val="20"/>
                <w:rtl/>
              </w:rPr>
            </w:pPr>
            <w:r w:rsidRPr="00495332">
              <w:rPr>
                <w:rFonts w:ascii="Madani Arabic" w:eastAsia="Calibri" w:hAnsi="Madani Arabic" w:cs="Madani Arabic"/>
                <w:b/>
                <w:bCs/>
                <w:color w:val="3F3F3F" w:themeColor="text1"/>
                <w:sz w:val="20"/>
                <w:szCs w:val="20"/>
                <w:rtl/>
              </w:rPr>
              <w:t>ختم الشركة</w:t>
            </w:r>
          </w:p>
        </w:tc>
        <w:tc>
          <w:tcPr>
            <w:tcW w:w="9275" w:type="dxa"/>
            <w:gridSpan w:val="5"/>
          </w:tcPr>
          <w:p w14:paraId="357C2538" w14:textId="77777777" w:rsidR="00E4485A" w:rsidRPr="00495332" w:rsidRDefault="00E4485A" w:rsidP="00467E4D">
            <w:pPr>
              <w:bidi/>
              <w:rPr>
                <w:rFonts w:ascii="Madani Arabic" w:eastAsia="Calibri" w:hAnsi="Madani Arabic" w:cs="Madani Arabic"/>
                <w:b/>
                <w:bCs/>
                <w:sz w:val="20"/>
                <w:szCs w:val="20"/>
                <w:u w:val="single"/>
                <w:rtl/>
              </w:rPr>
            </w:pPr>
          </w:p>
        </w:tc>
      </w:tr>
    </w:tbl>
    <w:p w14:paraId="6DDE5684" w14:textId="77777777" w:rsidR="00E12DC1" w:rsidRPr="002C7505" w:rsidRDefault="00E12DC1" w:rsidP="006F4AAC">
      <w:pPr>
        <w:tabs>
          <w:tab w:val="left" w:pos="3600"/>
        </w:tabs>
        <w:bidi/>
        <w:rPr>
          <w:rFonts w:ascii="Madani Arabic" w:hAnsi="Madani Arabic" w:cs="Madani Arabic"/>
          <w:b/>
          <w:bCs/>
          <w:sz w:val="20"/>
          <w:szCs w:val="20"/>
          <w:rtl/>
        </w:rPr>
      </w:pPr>
    </w:p>
    <w:sectPr w:rsidR="00E12DC1" w:rsidRPr="002C7505" w:rsidSect="006237C2">
      <w:headerReference w:type="default" r:id="rId16"/>
      <w:footerReference w:type="default" r:id="rId17"/>
      <w:pgSz w:w="11907" w:h="16839" w:code="9"/>
      <w:pgMar w:top="1135" w:right="1008" w:bottom="426" w:left="1008" w:header="454"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AD15C" w14:textId="77777777" w:rsidR="002F3292" w:rsidRDefault="002F3292" w:rsidP="005A0589">
      <w:pPr>
        <w:spacing w:after="0" w:line="240" w:lineRule="auto"/>
      </w:pPr>
      <w:r>
        <w:separator/>
      </w:r>
    </w:p>
    <w:p w14:paraId="48FEA2B1" w14:textId="77777777" w:rsidR="002F3292" w:rsidRDefault="002F3292"/>
  </w:endnote>
  <w:endnote w:type="continuationSeparator" w:id="0">
    <w:p w14:paraId="7EDEE973" w14:textId="77777777" w:rsidR="002F3292" w:rsidRDefault="002F3292" w:rsidP="005A0589">
      <w:pPr>
        <w:spacing w:after="0" w:line="240" w:lineRule="auto"/>
      </w:pPr>
      <w:r>
        <w:continuationSeparator/>
      </w:r>
    </w:p>
    <w:p w14:paraId="48AEE0AE" w14:textId="77777777" w:rsidR="002F3292" w:rsidRDefault="002F3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adani Arabic">
    <w:panose1 w:val="00000500000000000000"/>
    <w:charset w:val="00"/>
    <w:family w:val="modern"/>
    <w:notTrueType/>
    <w:pitch w:val="variable"/>
    <w:sig w:usb0="20002007" w:usb1="00000000" w:usb2="00000008" w:usb3="00000000" w:csb0="000001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BBF0" w14:textId="77777777" w:rsidR="00E41D5F" w:rsidRDefault="00E41D5F" w:rsidP="00E41D5F">
    <w:pPr>
      <w:pStyle w:val="Footer"/>
    </w:pPr>
    <w:r w:rsidRPr="00985EE9">
      <w:rPr>
        <w:noProof/>
      </w:rPr>
      <w:drawing>
        <wp:inline distT="0" distB="0" distL="0" distR="0" wp14:anchorId="7FB4A426" wp14:editId="500A4E53">
          <wp:extent cx="1155700" cy="279400"/>
          <wp:effectExtent l="0" t="0" r="0" b="0"/>
          <wp:docPr id="1056049560" name="Picture 105604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40182" name=""/>
                  <pic:cNvPicPr/>
                </pic:nvPicPr>
                <pic:blipFill>
                  <a:blip r:embed="rId1"/>
                  <a:stretch>
                    <a:fillRect/>
                  </a:stretch>
                </pic:blipFill>
                <pic:spPr>
                  <a:xfrm>
                    <a:off x="0" y="0"/>
                    <a:ext cx="1155700" cy="27940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366B9E32" wp14:editId="59A0A80C">
              <wp:simplePos x="0" y="0"/>
              <wp:positionH relativeFrom="column">
                <wp:posOffset>0</wp:posOffset>
              </wp:positionH>
              <wp:positionV relativeFrom="paragraph">
                <wp:posOffset>0</wp:posOffset>
              </wp:positionV>
              <wp:extent cx="1155700" cy="279166"/>
              <wp:effectExtent l="0" t="0" r="0" b="0"/>
              <wp:wrapNone/>
              <wp:docPr id="445287650" name="Text Box 2"/>
              <wp:cNvGraphicFramePr/>
              <a:graphic xmlns:a="http://schemas.openxmlformats.org/drawingml/2006/main">
                <a:graphicData uri="http://schemas.microsoft.com/office/word/2010/wordprocessingShape">
                  <wps:wsp>
                    <wps:cNvSpPr txBox="1"/>
                    <wps:spPr>
                      <a:xfrm>
                        <a:off x="0" y="0"/>
                        <a:ext cx="1155700" cy="279166"/>
                      </a:xfrm>
                      <a:prstGeom prst="rect">
                        <a:avLst/>
                      </a:prstGeom>
                      <a:noFill/>
                      <a:ln w="6350">
                        <a:noFill/>
                      </a:ln>
                    </wps:spPr>
                    <wps:txbx>
                      <w:txbxContent>
                        <w:p w14:paraId="298FB860" w14:textId="77777777" w:rsidR="00E41D5F" w:rsidRPr="00166CAE" w:rsidRDefault="00E41D5F" w:rsidP="00E41D5F">
                          <w:pPr>
                            <w:spacing w:after="0" w:line="240" w:lineRule="auto"/>
                            <w:jc w:val="center"/>
                            <w:rPr>
                              <w:color w:val="00653B" w:themeColor="text2"/>
                              <w:sz w:val="16"/>
                              <w:szCs w:val="16"/>
                              <w:lang w:val="es-ES"/>
                            </w:rPr>
                          </w:pPr>
                          <w:r w:rsidRPr="00166CAE">
                            <w:rPr>
                              <w:color w:val="00653B" w:themeColor="text2"/>
                              <w:sz w:val="16"/>
                              <w:szCs w:val="16"/>
                              <w:lang w:val="es-ES"/>
                            </w:rPr>
                            <w:t>www.ia.gov.sa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B9E32" id="_x0000_t202" coordsize="21600,21600" o:spt="202" path="m,l,21600r21600,l21600,xe">
              <v:stroke joinstyle="miter"/>
              <v:path gradientshapeok="t" o:connecttype="rect"/>
            </v:shapetype>
            <v:shape id="Text Box 2" o:spid="_x0000_s1029" type="#_x0000_t202" style="position:absolute;margin-left:0;margin-top:0;width:91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M0NgIAAGIEAAAOAAAAZHJzL2Uyb0RvYy54bWysVE1vGjEQvVfqf7B8L8tu+UhWLBFNRFUp&#10;SiJBlbPx2rCS7XFtwy799R17gdC0p6oXY3tm38x7b8zsrtOKHITzDZiK5oMhJcJwqBuzrej39fLT&#10;DSU+MFMzBUZU9Cg8vZt//DBrbSkK2IGqhSMIYnzZ2oruQrBllnm+E5r5AVhhMCjBaRbw6LZZ7ViL&#10;6FplxXA4yVpwtXXAhfd4+9AH6TzhSyl4eJbSi0BURbG3kFaX1k1cs/mMlVvH7K7hpzbYP3ShWWOw&#10;6AXqgQVG9q75A0o33IEHGQYcdAZSNlwkDsgmH75js9oxKxIXFMfbi0z+/8Hyp8OLI01d0dFoXNxM&#10;J2NUyTCNVq1FF8gX6EgRVWqtLzF5ZTE9dHiNbp/vPV5G8p10Ov4iLYJxRDpeNI5gPH6Uj8fTIYY4&#10;xorpbT6ZRJjs7WvrfPgqQJO4qahDD5O07PDoQ596TonFDCwbpZKPypC2opPPyOG3CIIrgzUih77X&#10;uAvdpkvMLzw2UB+RnoN+TLzlywZ7eGQ+vDCHc4Ft46yHZ1ykAqwFpx0lO3A//3Yf89EujFLS4pxV&#10;1P/YMycoUd8MGnmbj0YIG9JhNJ4WeHDXkc11xOz1PeAo5/iqLE/bmB/UeSsd6Fd8EotYFUPMcKxd&#10;UR7c+XAf+vnHR8XFYpHScBgtC49mZXkEj+pFjdfdK3P2ZERAC5/gPJOsfOdHn9vrvtgHkE0yKyrd&#10;63oyAAc52X16dPGlXJ9T1ttfw/wXAAAA//8DAFBLAwQUAAYACAAAACEAL/e22dsAAAAEAQAADwAA&#10;AGRycy9kb3ducmV2LnhtbEyPwWrDMBBE74X+g9hCLqWRGkwTXMuhBAo++JI0BHpTrK1lYq1cSXGc&#10;v6/SS3sZGGaZeVusJ9uzEX3oHEl4ngtgSI3THbUS9h/vTytgISrSqneEEq4YYF3e3xUq1+5CWxx3&#10;sWWphEKuJJgYh5zz0Bi0KszdgJSyL+etisn6lmuvLqnc9nwhxAu3qqO0YNSAG4PNaXe2EsZDlent&#10;aKJ/3NSVqE719/KzlnL2ML29Aos4xb9juOEndCgT09GdSQfWS0iPxF+9ZatFskcJWSaAlwX/D1/+&#10;AAAA//8DAFBLAQItABQABgAIAAAAIQC2gziS/gAAAOEBAAATAAAAAAAAAAAAAAAAAAAAAABbQ29u&#10;dGVudF9UeXBlc10ueG1sUEsBAi0AFAAGAAgAAAAhADj9If/WAAAAlAEAAAsAAAAAAAAAAAAAAAAA&#10;LwEAAF9yZWxzLy5yZWxzUEsBAi0AFAAGAAgAAAAhAMFl0zQ2AgAAYgQAAA4AAAAAAAAAAAAAAAAA&#10;LgIAAGRycy9lMm9Eb2MueG1sUEsBAi0AFAAGAAgAAAAhAC/3ttnbAAAABAEAAA8AAAAAAAAAAAAA&#10;AAAAkAQAAGRycy9kb3ducmV2LnhtbFBLBQYAAAAABAAEAPMAAACYBQAAAAA=&#10;" filled="f" stroked="f" strokeweight=".5pt">
              <v:textbox>
                <w:txbxContent>
                  <w:p w14:paraId="298FB860" w14:textId="77777777" w:rsidR="00E41D5F" w:rsidRPr="00166CAE" w:rsidRDefault="00E41D5F" w:rsidP="00E41D5F">
                    <w:pPr>
                      <w:spacing w:after="0" w:line="240" w:lineRule="auto"/>
                      <w:jc w:val="center"/>
                      <w:rPr>
                        <w:color w:val="00653B" w:themeColor="text2"/>
                        <w:sz w:val="16"/>
                        <w:szCs w:val="16"/>
                        <w:lang w:val="es-ES"/>
                      </w:rPr>
                    </w:pPr>
                    <w:r w:rsidRPr="00166CAE">
                      <w:rPr>
                        <w:color w:val="00653B" w:themeColor="text2"/>
                        <w:sz w:val="16"/>
                        <w:szCs w:val="16"/>
                        <w:lang w:val="es-ES"/>
                      </w:rPr>
                      <w:t>www.ia.gov.sa</w:t>
                    </w:r>
                  </w:p>
                </w:txbxContent>
              </v:textbox>
            </v:shape>
          </w:pict>
        </mc:Fallback>
      </mc:AlternateContent>
    </w:r>
  </w:p>
  <w:p w14:paraId="3B9102EE" w14:textId="77777777" w:rsidR="00E41D5F" w:rsidRDefault="00E41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DCF1B" w14:textId="77777777" w:rsidR="002F3292" w:rsidRDefault="002F3292" w:rsidP="005A0589">
      <w:pPr>
        <w:spacing w:after="0" w:line="240" w:lineRule="auto"/>
      </w:pPr>
      <w:bookmarkStart w:id="0" w:name="_Hlk167175302"/>
      <w:bookmarkEnd w:id="0"/>
      <w:r>
        <w:separator/>
      </w:r>
    </w:p>
    <w:p w14:paraId="073F17E7" w14:textId="77777777" w:rsidR="002F3292" w:rsidRDefault="002F3292"/>
  </w:footnote>
  <w:footnote w:type="continuationSeparator" w:id="0">
    <w:p w14:paraId="6EAB524D" w14:textId="77777777" w:rsidR="002F3292" w:rsidRDefault="002F3292" w:rsidP="005A0589">
      <w:pPr>
        <w:spacing w:after="0" w:line="240" w:lineRule="auto"/>
      </w:pPr>
      <w:r>
        <w:continuationSeparator/>
      </w:r>
    </w:p>
    <w:p w14:paraId="3D8144D1" w14:textId="77777777" w:rsidR="002F3292" w:rsidRDefault="002F32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E48D" w14:textId="4807E312" w:rsidR="000D35B1" w:rsidRDefault="000D35B1" w:rsidP="0052617F">
    <w:pPr>
      <w:pStyle w:val="Header"/>
      <w:jc w:val="right"/>
      <w:rPr>
        <w:rtl/>
      </w:rPr>
    </w:pPr>
    <w:r w:rsidRPr="007B6E1E">
      <w:rPr>
        <w:noProof/>
      </w:rPr>
      <w:drawing>
        <wp:inline distT="0" distB="0" distL="0" distR="0" wp14:anchorId="719EF3CA" wp14:editId="79FB8CCF">
          <wp:extent cx="1188720" cy="487423"/>
          <wp:effectExtent l="0" t="0" r="5080" b="0"/>
          <wp:docPr id="1876501072" name="Picture 187650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62389" name=""/>
                  <pic:cNvPicPr/>
                </pic:nvPicPr>
                <pic:blipFill>
                  <a:blip r:embed="rId1"/>
                  <a:stretch>
                    <a:fillRect/>
                  </a:stretch>
                </pic:blipFill>
                <pic:spPr>
                  <a:xfrm>
                    <a:off x="0" y="0"/>
                    <a:ext cx="1188720" cy="487423"/>
                  </a:xfrm>
                  <a:prstGeom prst="rect">
                    <a:avLst/>
                  </a:prstGeom>
                </pic:spPr>
              </pic:pic>
            </a:graphicData>
          </a:graphic>
        </wp:inline>
      </w:drawing>
    </w:r>
  </w:p>
  <w:p w14:paraId="394CC48E" w14:textId="77777777" w:rsidR="000D35B1" w:rsidRDefault="000D35B1" w:rsidP="0052617F">
    <w:pPr>
      <w:pStyle w:val="Header"/>
      <w:jc w:val="right"/>
      <w:rPr>
        <w:rtl/>
      </w:rPr>
    </w:pPr>
  </w:p>
  <w:p w14:paraId="6C5A942A" w14:textId="77777777" w:rsidR="000D35B1" w:rsidRDefault="000D35B1" w:rsidP="0052617F">
    <w:pPr>
      <w:pStyle w:val="Header"/>
      <w:jc w:val="right"/>
      <w:rPr>
        <w:rtl/>
      </w:rPr>
    </w:pPr>
  </w:p>
  <w:p w14:paraId="2BE73C27" w14:textId="65FB6737" w:rsidR="000D35B1" w:rsidRDefault="000D35B1" w:rsidP="0052617F">
    <w:pPr>
      <w:pStyle w:val="Header"/>
      <w:jc w:val="right"/>
      <w:rPr>
        <w:rtl/>
      </w:rPr>
    </w:pPr>
    <w:r>
      <w:rPr>
        <w:noProof/>
        <w:rtl/>
        <w:lang w:val="ar-SA"/>
      </w:rPr>
      <mc:AlternateContent>
        <mc:Choice Requires="wps">
          <w:drawing>
            <wp:anchor distT="0" distB="0" distL="114300" distR="114300" simplePos="0" relativeHeight="251660288" behindDoc="0" locked="0" layoutInCell="1" allowOverlap="1" wp14:anchorId="78B38A62" wp14:editId="78D9AF02">
              <wp:simplePos x="0" y="0"/>
              <wp:positionH relativeFrom="column">
                <wp:posOffset>217170</wp:posOffset>
              </wp:positionH>
              <wp:positionV relativeFrom="paragraph">
                <wp:posOffset>85725</wp:posOffset>
              </wp:positionV>
              <wp:extent cx="5924550" cy="56515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5924550" cy="565150"/>
                      </a:xfrm>
                      <a:prstGeom prst="rect">
                        <a:avLst/>
                      </a:prstGeom>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14:paraId="169E32C6" w14:textId="32510CFB" w:rsidR="000D35B1" w:rsidRPr="000D35B1" w:rsidRDefault="000D35B1" w:rsidP="000D35B1">
                          <w:pPr>
                            <w:jc w:val="right"/>
                            <w:rPr>
                              <w:rFonts w:ascii="Madani Arabic" w:hAnsi="Madani Arabic" w:cs="Madani Arabic"/>
                              <w:color w:val="767171" w:themeColor="background2" w:themeShade="80"/>
                              <w:sz w:val="16"/>
                              <w:szCs w:val="16"/>
                              <w:rtl/>
                            </w:rPr>
                          </w:pPr>
                          <w:r w:rsidRPr="000D35B1">
                            <w:rPr>
                              <w:rFonts w:ascii="Madani Arabic" w:hAnsi="Madani Arabic" w:cs="Madani Arabic"/>
                              <w:color w:val="767171" w:themeColor="background2" w:themeShade="80"/>
                              <w:sz w:val="16"/>
                              <w:szCs w:val="16"/>
                              <w:rtl/>
                            </w:rPr>
                            <w:t>اسم الشركة:</w:t>
                          </w:r>
                        </w:p>
                        <w:p w14:paraId="6A6BBF64" w14:textId="58A055DC" w:rsidR="000D35B1" w:rsidRPr="000D35B1" w:rsidRDefault="000D35B1" w:rsidP="000D35B1">
                          <w:pPr>
                            <w:jc w:val="right"/>
                            <w:rPr>
                              <w:rFonts w:ascii="Madani Arabic" w:hAnsi="Madani Arabic" w:cs="Madani Arabic"/>
                              <w:color w:val="767171" w:themeColor="background2" w:themeShade="80"/>
                              <w:sz w:val="16"/>
                              <w:szCs w:val="16"/>
                            </w:rPr>
                          </w:pPr>
                          <w:r w:rsidRPr="000D35B1">
                            <w:rPr>
                              <w:rFonts w:ascii="Madani Arabic" w:hAnsi="Madani Arabic" w:cs="Madani Arabic"/>
                              <w:color w:val="767171" w:themeColor="background2" w:themeShade="80"/>
                              <w:sz w:val="16"/>
                              <w:szCs w:val="16"/>
                              <w:rtl/>
                            </w:rPr>
                            <w:t>(طلب ترخيص شركة وساطة إلكترونية)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B38A62" id="Rectangle 2" o:spid="_x0000_s1028" style="position:absolute;left:0;text-align:left;margin-left:17.1pt;margin-top:6.75pt;width:466.5pt;height:4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PDlgIAAIEFAAAOAAAAZHJzL2Uyb0RvYy54bWysVEtv2zAMvg/YfxB0Xx0bSbcGdYqgRYcB&#10;XVv0gZ4VWUqMSaImKbGzXz9Kctys62mYDzIpkh8fInl+0WtFdsL5FkxNy5MJJcJwaFqzrunz0/Wn&#10;L5T4wEzDFBhR073w9GLx8cN5Z+eigg2oRjiCIMbPO1vTTQh2XhSeb4Rm/gSsMCiU4DQLyLp10TjW&#10;IbpWRTWZnBYduMY64MJ7vL3KQrpI+FIKHu6k9CIQVVOMLaTTpXMVz2JxzuZrx+ym5UMY7B+i0Kw1&#10;6HSEumKBka1r/4LSLXfgQYYTDroAKVsuUg6YTTl5k83jhlmRcsHieDuWyf8/WH67u3ekbWpaUWKY&#10;xid6wKIxs1aCVLE8nfVz1Hq0927gPJIx1146Hf+YBelTSfdjSUUfCMfL2Vk1nc2w8hxls9NZiTTC&#10;FK/W1vnwVYAmkaipQ++pkmx340NWPahEZ8rE04Nqm+tWqcTEZhGXypEdw2derasEoLb6OzT57myC&#10;3+A49VZUT2EcIWFQEb2IGeccExX2SmTPD0JiqTCr7GAEyj4Y58KE08GLMqgdzSRGORqWKbI3hiqU&#10;g9GgG81Eat7RcPKe4Z8eR4vkFUwYjXVrwL0H0PwYPWf9Q/Y555h+6Ff98O4raPbYLA7yFHnLr1t8&#10;sxvmwz1zODb4zLgKwh0eUkFXUxgoSjbgfr13H/Wxm1FKSYdjWFP/c8ucoER9M9jnZ+V0Guc2MdPZ&#10;5woZdyxZHUvMVl8CtkCJS8fyREb9oA6kdKBfcGMso1cUMcPRd015cAfmMuT1gDuHi+UyqeGsWhZu&#10;zKPlETwWOPbkU//CnB0aN2DL38JhZNn8Tf9m3WhpYLkNINvU3LHEua5D6XHOU18OOykukmM+ab1u&#10;zsVvAAAA//8DAFBLAwQUAAYACAAAACEARBhTf94AAAAJAQAADwAAAGRycy9kb3ducmV2LnhtbEyP&#10;wU7DMBBE70j8g7VI3KhDSgtN41QV0EtvTYui3tx4iSNiO7LdJPw9ywmO+2Y0O5NvJtOxAX1onRXw&#10;OEuAoa2dam0j4HTcPbwAC1FaJTtnUcA3BtgUtze5zJQb7QGHMjaMQmzIpAAdY59xHmqNRoaZ69GS&#10;9um8kZFO33Dl5UjhpuNpkiy5ka2lD1r2+Kqx/iqvRoB3en+sqo/TUJ1X+/c3P7pduRXi/m7aroFF&#10;nOKfGX7rU3UoqNPFXa0KrBMwf0rJSXy+AEb6avlM4EIgSRfAi5z/X1D8AAAA//8DAFBLAQItABQA&#10;BgAIAAAAIQC2gziS/gAAAOEBAAATAAAAAAAAAAAAAAAAAAAAAABbQ29udGVudF9UeXBlc10ueG1s&#10;UEsBAi0AFAAGAAgAAAAhADj9If/WAAAAlAEAAAsAAAAAAAAAAAAAAAAALwEAAF9yZWxzLy5yZWxz&#10;UEsBAi0AFAAGAAgAAAAhAMNoA8OWAgAAgQUAAA4AAAAAAAAAAAAAAAAALgIAAGRycy9lMm9Eb2Mu&#10;eG1sUEsBAi0AFAAGAAgAAAAhAEQYU3/eAAAACQEAAA8AAAAAAAAAAAAAAAAA8AQAAGRycy9kb3du&#10;cmV2LnhtbFBLBQYAAAAABAAEAPMAAAD7BQAAAAA=&#10;" fillcolor="white [3201]" strokecolor="#cfcdcd [2894]" strokeweight="1pt">
              <v:textbox>
                <w:txbxContent>
                  <w:p w14:paraId="169E32C6" w14:textId="32510CFB" w:rsidR="000D35B1" w:rsidRPr="000D35B1" w:rsidRDefault="000D35B1" w:rsidP="000D35B1">
                    <w:pPr>
                      <w:jc w:val="right"/>
                      <w:rPr>
                        <w:rFonts w:ascii="Madani Arabic" w:hAnsi="Madani Arabic" w:cs="Madani Arabic"/>
                        <w:color w:val="767171" w:themeColor="background2" w:themeShade="80"/>
                        <w:sz w:val="16"/>
                        <w:szCs w:val="16"/>
                        <w:rtl/>
                      </w:rPr>
                    </w:pPr>
                    <w:r w:rsidRPr="000D35B1">
                      <w:rPr>
                        <w:rFonts w:ascii="Madani Arabic" w:hAnsi="Madani Arabic" w:cs="Madani Arabic"/>
                        <w:color w:val="767171" w:themeColor="background2" w:themeShade="80"/>
                        <w:sz w:val="16"/>
                        <w:szCs w:val="16"/>
                        <w:rtl/>
                      </w:rPr>
                      <w:t>اسم الشركة:</w:t>
                    </w:r>
                  </w:p>
                  <w:p w14:paraId="6A6BBF64" w14:textId="58A055DC" w:rsidR="000D35B1" w:rsidRPr="000D35B1" w:rsidRDefault="000D35B1" w:rsidP="000D35B1">
                    <w:pPr>
                      <w:jc w:val="right"/>
                      <w:rPr>
                        <w:rFonts w:ascii="Madani Arabic" w:hAnsi="Madani Arabic" w:cs="Madani Arabic"/>
                        <w:color w:val="767171" w:themeColor="background2" w:themeShade="80"/>
                        <w:sz w:val="16"/>
                        <w:szCs w:val="16"/>
                      </w:rPr>
                    </w:pPr>
                    <w:r w:rsidRPr="000D35B1">
                      <w:rPr>
                        <w:rFonts w:ascii="Madani Arabic" w:hAnsi="Madani Arabic" w:cs="Madani Arabic"/>
                        <w:color w:val="767171" w:themeColor="background2" w:themeShade="80"/>
                        <w:sz w:val="16"/>
                        <w:szCs w:val="16"/>
                        <w:rtl/>
                      </w:rPr>
                      <w:t>(طلب ترخيص شركة وساطة إلكترونية)</w:t>
                    </w:r>
                  </w:p>
                </w:txbxContent>
              </v:textbox>
            </v:rect>
          </w:pict>
        </mc:Fallback>
      </mc:AlternateContent>
    </w:r>
  </w:p>
  <w:p w14:paraId="26DC756A" w14:textId="77777777" w:rsidR="000D35B1" w:rsidRDefault="000D35B1" w:rsidP="0052617F">
    <w:pPr>
      <w:pStyle w:val="Header"/>
      <w:jc w:val="right"/>
      <w:rPr>
        <w:rtl/>
      </w:rPr>
    </w:pPr>
  </w:p>
  <w:p w14:paraId="473384CA" w14:textId="77777777" w:rsidR="000D35B1" w:rsidRDefault="000D35B1" w:rsidP="0052617F">
    <w:pPr>
      <w:pStyle w:val="Header"/>
      <w:jc w:val="right"/>
      <w:rPr>
        <w:rtl/>
      </w:rPr>
    </w:pPr>
  </w:p>
  <w:p w14:paraId="4EB2E72F" w14:textId="77777777" w:rsidR="000D35B1" w:rsidRDefault="000D35B1" w:rsidP="0052617F">
    <w:pPr>
      <w:pStyle w:val="Header"/>
      <w:jc w:val="right"/>
      <w:rPr>
        <w:rtl/>
      </w:rPr>
    </w:pPr>
  </w:p>
  <w:p w14:paraId="3A872580" w14:textId="47E2CF09" w:rsidR="0052617F" w:rsidRDefault="0052617F" w:rsidP="0052617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70A"/>
    <w:multiLevelType w:val="hybridMultilevel"/>
    <w:tmpl w:val="5D2CE0E6"/>
    <w:lvl w:ilvl="0" w:tplc="8EFE265E">
      <w:start w:val="1"/>
      <w:numFmt w:val="decimal"/>
      <w:lvlText w:val="%1-"/>
      <w:lvlJc w:val="left"/>
      <w:pPr>
        <w:ind w:left="36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308CA"/>
    <w:multiLevelType w:val="hybridMultilevel"/>
    <w:tmpl w:val="3AD2FA2C"/>
    <w:lvl w:ilvl="0" w:tplc="660C3ADA">
      <w:start w:val="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5302A"/>
    <w:multiLevelType w:val="hybridMultilevel"/>
    <w:tmpl w:val="D51E6652"/>
    <w:lvl w:ilvl="0" w:tplc="75304F9E">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3" w15:restartNumberingAfterBreak="0">
    <w:nsid w:val="0D9365A1"/>
    <w:multiLevelType w:val="hybridMultilevel"/>
    <w:tmpl w:val="58764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586260"/>
    <w:multiLevelType w:val="hybridMultilevel"/>
    <w:tmpl w:val="E2D23F54"/>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5930BC"/>
    <w:multiLevelType w:val="hybridMultilevel"/>
    <w:tmpl w:val="BE5EB964"/>
    <w:lvl w:ilvl="0" w:tplc="A5C4D896">
      <w:start w:val="1"/>
      <w:numFmt w:val="decimal"/>
      <w:lvlText w:val="%1-"/>
      <w:lvlJc w:val="left"/>
      <w:pPr>
        <w:ind w:left="720" w:hanging="360"/>
      </w:pPr>
    </w:lvl>
    <w:lvl w:ilvl="1" w:tplc="0409000F">
      <w:start w:val="1"/>
      <w:numFmt w:val="decimal"/>
      <w:lvlText w:val="%2."/>
      <w:lvlJc w:val="left"/>
      <w:pPr>
        <w:ind w:left="17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EF7511"/>
    <w:multiLevelType w:val="hybridMultilevel"/>
    <w:tmpl w:val="BFCC6E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EF2533F"/>
    <w:multiLevelType w:val="hybridMultilevel"/>
    <w:tmpl w:val="C360AB18"/>
    <w:lvl w:ilvl="0" w:tplc="0584FE4E">
      <w:start w:val="11"/>
      <w:numFmt w:val="bullet"/>
      <w:lvlText w:val="-"/>
      <w:lvlJc w:val="left"/>
      <w:pPr>
        <w:ind w:left="360" w:hanging="360"/>
      </w:pPr>
      <w:rPr>
        <w:rFonts w:ascii="Sakkal Majalla" w:eastAsiaTheme="minorHAnsi" w:hAnsi="Sakkal Majalla" w:cs="Sakkal Majall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6638BD"/>
    <w:multiLevelType w:val="hybridMultilevel"/>
    <w:tmpl w:val="5C70940C"/>
    <w:lvl w:ilvl="0" w:tplc="1F5A2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27D3B"/>
    <w:multiLevelType w:val="hybridMultilevel"/>
    <w:tmpl w:val="81762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D4FCA"/>
    <w:multiLevelType w:val="hybridMultilevel"/>
    <w:tmpl w:val="9A46D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1E2554"/>
    <w:multiLevelType w:val="hybridMultilevel"/>
    <w:tmpl w:val="C2F26358"/>
    <w:lvl w:ilvl="0" w:tplc="AF4A242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560A3F"/>
    <w:multiLevelType w:val="hybridMultilevel"/>
    <w:tmpl w:val="AD0C48B6"/>
    <w:lvl w:ilvl="0" w:tplc="B1ACA70A">
      <w:start w:val="11"/>
      <w:numFmt w:val="bullet"/>
      <w:lvlText w:val="-"/>
      <w:lvlJc w:val="left"/>
      <w:pPr>
        <w:ind w:left="720" w:hanging="360"/>
      </w:pPr>
      <w:rPr>
        <w:rFonts w:ascii="Sakkal Majalla" w:eastAsiaTheme="minorHAnsi" w:hAnsi="Sakkal Majalla" w:cs="Sakkal Majalla"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50EEB"/>
    <w:multiLevelType w:val="hybridMultilevel"/>
    <w:tmpl w:val="6D8E6672"/>
    <w:lvl w:ilvl="0" w:tplc="4FD04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E696A"/>
    <w:multiLevelType w:val="hybridMultilevel"/>
    <w:tmpl w:val="E0C21EE2"/>
    <w:lvl w:ilvl="0" w:tplc="0D1EB19A">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9901B5"/>
    <w:multiLevelType w:val="hybridMultilevel"/>
    <w:tmpl w:val="A60CC43C"/>
    <w:lvl w:ilvl="0" w:tplc="891EE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119B3"/>
    <w:multiLevelType w:val="hybridMultilevel"/>
    <w:tmpl w:val="18364E1E"/>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7"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4962EF"/>
    <w:multiLevelType w:val="hybridMultilevel"/>
    <w:tmpl w:val="558C5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DC4046"/>
    <w:multiLevelType w:val="hybridMultilevel"/>
    <w:tmpl w:val="1AA20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F632A7"/>
    <w:multiLevelType w:val="hybridMultilevel"/>
    <w:tmpl w:val="A3E0462A"/>
    <w:lvl w:ilvl="0" w:tplc="42729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1B365C"/>
    <w:multiLevelType w:val="hybridMultilevel"/>
    <w:tmpl w:val="5658D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17A4297"/>
    <w:multiLevelType w:val="hybridMultilevel"/>
    <w:tmpl w:val="D7B6ECD2"/>
    <w:lvl w:ilvl="0" w:tplc="04090001">
      <w:start w:val="1"/>
      <w:numFmt w:val="bullet"/>
      <w:lvlText w:val=""/>
      <w:lvlJc w:val="left"/>
      <w:pPr>
        <w:ind w:left="68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296713"/>
    <w:multiLevelType w:val="hybridMultilevel"/>
    <w:tmpl w:val="F75C47E6"/>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6C8B68E0"/>
    <w:multiLevelType w:val="hybridMultilevel"/>
    <w:tmpl w:val="7B2E0DBC"/>
    <w:lvl w:ilvl="0" w:tplc="905EE644">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143264"/>
    <w:multiLevelType w:val="hybridMultilevel"/>
    <w:tmpl w:val="B268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F15C5"/>
    <w:multiLevelType w:val="hybridMultilevel"/>
    <w:tmpl w:val="46C8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E813CF"/>
    <w:multiLevelType w:val="hybridMultilevel"/>
    <w:tmpl w:val="65106D78"/>
    <w:lvl w:ilvl="0" w:tplc="2A288B8E">
      <w:start w:val="1"/>
      <w:numFmt w:val="decimal"/>
      <w:lvlText w:val="%1-"/>
      <w:lvlJc w:val="left"/>
      <w:pPr>
        <w:ind w:left="1409" w:hanging="360"/>
      </w:pPr>
      <w:rPr>
        <w:rFonts w:hint="default"/>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29" w15:restartNumberingAfterBreak="0">
    <w:nsid w:val="7F9C59A4"/>
    <w:multiLevelType w:val="hybridMultilevel"/>
    <w:tmpl w:val="C3BA3582"/>
    <w:lvl w:ilvl="0" w:tplc="BADC0964">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15"/>
  </w:num>
  <w:num w:numId="4">
    <w:abstractNumId w:val="13"/>
  </w:num>
  <w:num w:numId="5">
    <w:abstractNumId w:val="25"/>
  </w:num>
  <w:num w:numId="6">
    <w:abstractNumId w:val="21"/>
  </w:num>
  <w:num w:numId="7">
    <w:abstractNumId w:val="9"/>
  </w:num>
  <w:num w:numId="8">
    <w:abstractNumId w:val="8"/>
  </w:num>
  <w:num w:numId="9">
    <w:abstractNumId w:val="3"/>
  </w:num>
  <w:num w:numId="10">
    <w:abstractNumId w:val="22"/>
  </w:num>
  <w:num w:numId="11">
    <w:abstractNumId w:val="26"/>
  </w:num>
  <w:num w:numId="12">
    <w:abstractNumId w:val="27"/>
  </w:num>
  <w:num w:numId="13">
    <w:abstractNumId w:val="23"/>
  </w:num>
  <w:num w:numId="14">
    <w:abstractNumId w:val="2"/>
  </w:num>
  <w:num w:numId="15">
    <w:abstractNumId w:val="29"/>
  </w:num>
  <w:num w:numId="16">
    <w:abstractNumId w:val="14"/>
  </w:num>
  <w:num w:numId="17">
    <w:abstractNumId w:val="28"/>
  </w:num>
  <w:num w:numId="18">
    <w:abstractNumId w:val="1"/>
  </w:num>
  <w:num w:numId="19">
    <w:abstractNumId w:val="11"/>
  </w:num>
  <w:num w:numId="20">
    <w:abstractNumId w:val="10"/>
  </w:num>
  <w:num w:numId="21">
    <w:abstractNumId w:val="20"/>
  </w:num>
  <w:num w:numId="22">
    <w:abstractNumId w:val="16"/>
  </w:num>
  <w:num w:numId="23">
    <w:abstractNumId w:val="18"/>
  </w:num>
  <w:num w:numId="24">
    <w:abstractNumId w:val="0"/>
  </w:num>
  <w:num w:numId="25">
    <w:abstractNumId w:val="12"/>
  </w:num>
  <w:num w:numId="26">
    <w:abstractNumId w:val="7"/>
  </w:num>
  <w:num w:numId="2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lvlOverride w:ilvl="2"/>
    <w:lvlOverride w:ilvl="3"/>
    <w:lvlOverride w:ilvl="4"/>
    <w:lvlOverride w:ilvl="5"/>
    <w:lvlOverride w:ilvl="6"/>
    <w:lvlOverride w:ilvl="7"/>
    <w:lvlOverride w:ilvl="8"/>
  </w:num>
  <w:num w:numId="29">
    <w:abstractNumId w:val="6"/>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89"/>
    <w:rsid w:val="00007CBE"/>
    <w:rsid w:val="00010041"/>
    <w:rsid w:val="00012E97"/>
    <w:rsid w:val="00020719"/>
    <w:rsid w:val="00024503"/>
    <w:rsid w:val="00026D92"/>
    <w:rsid w:val="00064666"/>
    <w:rsid w:val="000676A4"/>
    <w:rsid w:val="00072C11"/>
    <w:rsid w:val="00085896"/>
    <w:rsid w:val="00087133"/>
    <w:rsid w:val="000917DA"/>
    <w:rsid w:val="000930B3"/>
    <w:rsid w:val="000A6547"/>
    <w:rsid w:val="000B335D"/>
    <w:rsid w:val="000B5355"/>
    <w:rsid w:val="000B5B72"/>
    <w:rsid w:val="000C5D04"/>
    <w:rsid w:val="000D0B2B"/>
    <w:rsid w:val="000D1105"/>
    <w:rsid w:val="000D35B1"/>
    <w:rsid w:val="000D5982"/>
    <w:rsid w:val="000D628E"/>
    <w:rsid w:val="000F442A"/>
    <w:rsid w:val="001147A8"/>
    <w:rsid w:val="00116DAB"/>
    <w:rsid w:val="001469E0"/>
    <w:rsid w:val="00161C6F"/>
    <w:rsid w:val="00162947"/>
    <w:rsid w:val="00163687"/>
    <w:rsid w:val="001706D0"/>
    <w:rsid w:val="00175BD4"/>
    <w:rsid w:val="001800C2"/>
    <w:rsid w:val="001817FE"/>
    <w:rsid w:val="0018762A"/>
    <w:rsid w:val="00187832"/>
    <w:rsid w:val="00187C3A"/>
    <w:rsid w:val="001A1BF9"/>
    <w:rsid w:val="001B0AEC"/>
    <w:rsid w:val="001B77C3"/>
    <w:rsid w:val="001C2150"/>
    <w:rsid w:val="001D21FA"/>
    <w:rsid w:val="001D5226"/>
    <w:rsid w:val="001D5A0C"/>
    <w:rsid w:val="001D6C53"/>
    <w:rsid w:val="001E4903"/>
    <w:rsid w:val="001E6EA1"/>
    <w:rsid w:val="001F7C0F"/>
    <w:rsid w:val="00200EB6"/>
    <w:rsid w:val="002011A5"/>
    <w:rsid w:val="00204E62"/>
    <w:rsid w:val="00211AEA"/>
    <w:rsid w:val="00217DC5"/>
    <w:rsid w:val="00255381"/>
    <w:rsid w:val="00265176"/>
    <w:rsid w:val="00265AF9"/>
    <w:rsid w:val="002666D8"/>
    <w:rsid w:val="00267173"/>
    <w:rsid w:val="00275C2D"/>
    <w:rsid w:val="00281D9C"/>
    <w:rsid w:val="0028254E"/>
    <w:rsid w:val="00282E18"/>
    <w:rsid w:val="002A7D92"/>
    <w:rsid w:val="002B3772"/>
    <w:rsid w:val="002B4A81"/>
    <w:rsid w:val="002B78FE"/>
    <w:rsid w:val="002B7D34"/>
    <w:rsid w:val="002C1565"/>
    <w:rsid w:val="002C5A56"/>
    <w:rsid w:val="002C7505"/>
    <w:rsid w:val="002D3BAD"/>
    <w:rsid w:val="002E3C92"/>
    <w:rsid w:val="002E737B"/>
    <w:rsid w:val="002F133E"/>
    <w:rsid w:val="002F3292"/>
    <w:rsid w:val="002F4FAE"/>
    <w:rsid w:val="00300547"/>
    <w:rsid w:val="00301953"/>
    <w:rsid w:val="00301E8C"/>
    <w:rsid w:val="00302363"/>
    <w:rsid w:val="00305EB6"/>
    <w:rsid w:val="00307354"/>
    <w:rsid w:val="00322A67"/>
    <w:rsid w:val="003254D4"/>
    <w:rsid w:val="00325D98"/>
    <w:rsid w:val="00326337"/>
    <w:rsid w:val="00331278"/>
    <w:rsid w:val="00332465"/>
    <w:rsid w:val="003325CF"/>
    <w:rsid w:val="00333601"/>
    <w:rsid w:val="00335F8D"/>
    <w:rsid w:val="00341812"/>
    <w:rsid w:val="003425CC"/>
    <w:rsid w:val="003443AF"/>
    <w:rsid w:val="00344A38"/>
    <w:rsid w:val="00344FE3"/>
    <w:rsid w:val="00352FDD"/>
    <w:rsid w:val="00357F74"/>
    <w:rsid w:val="003710DE"/>
    <w:rsid w:val="0037623F"/>
    <w:rsid w:val="00380781"/>
    <w:rsid w:val="00386AFF"/>
    <w:rsid w:val="0039201B"/>
    <w:rsid w:val="003937BC"/>
    <w:rsid w:val="003953B9"/>
    <w:rsid w:val="003A21C4"/>
    <w:rsid w:val="003B1319"/>
    <w:rsid w:val="003B6BD4"/>
    <w:rsid w:val="003D34ED"/>
    <w:rsid w:val="003E2BF6"/>
    <w:rsid w:val="003E67E8"/>
    <w:rsid w:val="003E766D"/>
    <w:rsid w:val="003F013D"/>
    <w:rsid w:val="003F5E2A"/>
    <w:rsid w:val="00405229"/>
    <w:rsid w:val="00407C77"/>
    <w:rsid w:val="00411C2E"/>
    <w:rsid w:val="0041706B"/>
    <w:rsid w:val="004222DF"/>
    <w:rsid w:val="00422C30"/>
    <w:rsid w:val="00430CE7"/>
    <w:rsid w:val="00434BEC"/>
    <w:rsid w:val="004359D3"/>
    <w:rsid w:val="00443E5C"/>
    <w:rsid w:val="004649B9"/>
    <w:rsid w:val="00465C3C"/>
    <w:rsid w:val="00471400"/>
    <w:rsid w:val="004821B9"/>
    <w:rsid w:val="004830BC"/>
    <w:rsid w:val="00491C63"/>
    <w:rsid w:val="00493885"/>
    <w:rsid w:val="004A62A6"/>
    <w:rsid w:val="004A6982"/>
    <w:rsid w:val="004B0EB3"/>
    <w:rsid w:val="004B30C5"/>
    <w:rsid w:val="004B73BC"/>
    <w:rsid w:val="004C17FE"/>
    <w:rsid w:val="004C29E9"/>
    <w:rsid w:val="004D1209"/>
    <w:rsid w:val="004D2838"/>
    <w:rsid w:val="004E3089"/>
    <w:rsid w:val="004E3B65"/>
    <w:rsid w:val="004F2BFF"/>
    <w:rsid w:val="004F5A73"/>
    <w:rsid w:val="004F6F98"/>
    <w:rsid w:val="00511C66"/>
    <w:rsid w:val="00516B0B"/>
    <w:rsid w:val="00520533"/>
    <w:rsid w:val="00521B19"/>
    <w:rsid w:val="005245C3"/>
    <w:rsid w:val="0052617F"/>
    <w:rsid w:val="00530453"/>
    <w:rsid w:val="00543EB4"/>
    <w:rsid w:val="0054626F"/>
    <w:rsid w:val="0057298C"/>
    <w:rsid w:val="005744E5"/>
    <w:rsid w:val="0058448E"/>
    <w:rsid w:val="0058733E"/>
    <w:rsid w:val="00592DCE"/>
    <w:rsid w:val="005A041C"/>
    <w:rsid w:val="005A0589"/>
    <w:rsid w:val="005E43A4"/>
    <w:rsid w:val="005E475F"/>
    <w:rsid w:val="005E6124"/>
    <w:rsid w:val="006049E9"/>
    <w:rsid w:val="00605736"/>
    <w:rsid w:val="00606E19"/>
    <w:rsid w:val="00611C50"/>
    <w:rsid w:val="0061296F"/>
    <w:rsid w:val="00616663"/>
    <w:rsid w:val="006237C2"/>
    <w:rsid w:val="006312DE"/>
    <w:rsid w:val="00640D50"/>
    <w:rsid w:val="006464E3"/>
    <w:rsid w:val="00650A99"/>
    <w:rsid w:val="0065552D"/>
    <w:rsid w:val="00656FAA"/>
    <w:rsid w:val="006629B3"/>
    <w:rsid w:val="00666757"/>
    <w:rsid w:val="00671C55"/>
    <w:rsid w:val="0067537A"/>
    <w:rsid w:val="006856EE"/>
    <w:rsid w:val="00685B9F"/>
    <w:rsid w:val="00691DB0"/>
    <w:rsid w:val="00696142"/>
    <w:rsid w:val="006B6185"/>
    <w:rsid w:val="006C358C"/>
    <w:rsid w:val="006C6083"/>
    <w:rsid w:val="006F049E"/>
    <w:rsid w:val="006F2FD5"/>
    <w:rsid w:val="006F4AAC"/>
    <w:rsid w:val="006F58F2"/>
    <w:rsid w:val="00712114"/>
    <w:rsid w:val="0071323B"/>
    <w:rsid w:val="00721F60"/>
    <w:rsid w:val="00735936"/>
    <w:rsid w:val="00737E48"/>
    <w:rsid w:val="00745D84"/>
    <w:rsid w:val="007515F3"/>
    <w:rsid w:val="00755508"/>
    <w:rsid w:val="00770C43"/>
    <w:rsid w:val="007711C9"/>
    <w:rsid w:val="0077151C"/>
    <w:rsid w:val="00772B7D"/>
    <w:rsid w:val="00781FB2"/>
    <w:rsid w:val="00795D72"/>
    <w:rsid w:val="007A2786"/>
    <w:rsid w:val="007A50ED"/>
    <w:rsid w:val="007C1858"/>
    <w:rsid w:val="007F0961"/>
    <w:rsid w:val="00805300"/>
    <w:rsid w:val="008055AD"/>
    <w:rsid w:val="00806152"/>
    <w:rsid w:val="008078E7"/>
    <w:rsid w:val="00810837"/>
    <w:rsid w:val="00812294"/>
    <w:rsid w:val="0081352F"/>
    <w:rsid w:val="008137BB"/>
    <w:rsid w:val="0081611C"/>
    <w:rsid w:val="0081668A"/>
    <w:rsid w:val="0083635C"/>
    <w:rsid w:val="008474E8"/>
    <w:rsid w:val="00887BAF"/>
    <w:rsid w:val="008A3793"/>
    <w:rsid w:val="008A7733"/>
    <w:rsid w:val="008C5BBC"/>
    <w:rsid w:val="008D51B8"/>
    <w:rsid w:val="008F025C"/>
    <w:rsid w:val="008F3E9E"/>
    <w:rsid w:val="00916E70"/>
    <w:rsid w:val="0093433C"/>
    <w:rsid w:val="00944403"/>
    <w:rsid w:val="009635D7"/>
    <w:rsid w:val="00963C51"/>
    <w:rsid w:val="00971522"/>
    <w:rsid w:val="00974918"/>
    <w:rsid w:val="009834B6"/>
    <w:rsid w:val="00984857"/>
    <w:rsid w:val="00987D12"/>
    <w:rsid w:val="00987D72"/>
    <w:rsid w:val="0099124B"/>
    <w:rsid w:val="00994519"/>
    <w:rsid w:val="00994797"/>
    <w:rsid w:val="009947D5"/>
    <w:rsid w:val="00996990"/>
    <w:rsid w:val="009A5757"/>
    <w:rsid w:val="009A7091"/>
    <w:rsid w:val="009B461C"/>
    <w:rsid w:val="009C0E0C"/>
    <w:rsid w:val="009C337B"/>
    <w:rsid w:val="009C5878"/>
    <w:rsid w:val="009E3070"/>
    <w:rsid w:val="009F0FB0"/>
    <w:rsid w:val="009F40E9"/>
    <w:rsid w:val="00A02535"/>
    <w:rsid w:val="00A122AB"/>
    <w:rsid w:val="00A1518F"/>
    <w:rsid w:val="00A2588F"/>
    <w:rsid w:val="00A27097"/>
    <w:rsid w:val="00A3083C"/>
    <w:rsid w:val="00A40331"/>
    <w:rsid w:val="00A40FB7"/>
    <w:rsid w:val="00A42F3D"/>
    <w:rsid w:val="00A43EFC"/>
    <w:rsid w:val="00A52F1B"/>
    <w:rsid w:val="00A73140"/>
    <w:rsid w:val="00A73195"/>
    <w:rsid w:val="00A81628"/>
    <w:rsid w:val="00A828A2"/>
    <w:rsid w:val="00AA064D"/>
    <w:rsid w:val="00AB0FF4"/>
    <w:rsid w:val="00AB29FE"/>
    <w:rsid w:val="00AB71D3"/>
    <w:rsid w:val="00AC3009"/>
    <w:rsid w:val="00AC77EC"/>
    <w:rsid w:val="00AE3EAD"/>
    <w:rsid w:val="00AF07AC"/>
    <w:rsid w:val="00B01165"/>
    <w:rsid w:val="00B07BB0"/>
    <w:rsid w:val="00B2038A"/>
    <w:rsid w:val="00B464F3"/>
    <w:rsid w:val="00B46B9C"/>
    <w:rsid w:val="00B51DC5"/>
    <w:rsid w:val="00B5367F"/>
    <w:rsid w:val="00B6123C"/>
    <w:rsid w:val="00B6534B"/>
    <w:rsid w:val="00B7267A"/>
    <w:rsid w:val="00B73A1F"/>
    <w:rsid w:val="00B7621B"/>
    <w:rsid w:val="00B85F66"/>
    <w:rsid w:val="00B92BAD"/>
    <w:rsid w:val="00B93432"/>
    <w:rsid w:val="00B97F17"/>
    <w:rsid w:val="00BA2998"/>
    <w:rsid w:val="00BA7CD7"/>
    <w:rsid w:val="00BB1247"/>
    <w:rsid w:val="00BB6B51"/>
    <w:rsid w:val="00BC31CB"/>
    <w:rsid w:val="00BD0AB9"/>
    <w:rsid w:val="00BD3954"/>
    <w:rsid w:val="00BD4CCC"/>
    <w:rsid w:val="00BE3F1F"/>
    <w:rsid w:val="00BE5FBA"/>
    <w:rsid w:val="00BF6282"/>
    <w:rsid w:val="00C029BF"/>
    <w:rsid w:val="00C10FB4"/>
    <w:rsid w:val="00C17EFC"/>
    <w:rsid w:val="00C2323C"/>
    <w:rsid w:val="00C23B6E"/>
    <w:rsid w:val="00C25DD1"/>
    <w:rsid w:val="00C301A6"/>
    <w:rsid w:val="00C459C1"/>
    <w:rsid w:val="00C51672"/>
    <w:rsid w:val="00C70406"/>
    <w:rsid w:val="00C7079E"/>
    <w:rsid w:val="00C720EC"/>
    <w:rsid w:val="00C75D37"/>
    <w:rsid w:val="00C76537"/>
    <w:rsid w:val="00C84E12"/>
    <w:rsid w:val="00C85D27"/>
    <w:rsid w:val="00C92AFB"/>
    <w:rsid w:val="00CA23C5"/>
    <w:rsid w:val="00CA57D6"/>
    <w:rsid w:val="00CA7E05"/>
    <w:rsid w:val="00CB1242"/>
    <w:rsid w:val="00CB433A"/>
    <w:rsid w:val="00CC72C4"/>
    <w:rsid w:val="00CE2475"/>
    <w:rsid w:val="00CE5AC1"/>
    <w:rsid w:val="00CF61E6"/>
    <w:rsid w:val="00D0322A"/>
    <w:rsid w:val="00D11D98"/>
    <w:rsid w:val="00D27D29"/>
    <w:rsid w:val="00D34907"/>
    <w:rsid w:val="00D57E92"/>
    <w:rsid w:val="00D65014"/>
    <w:rsid w:val="00D94251"/>
    <w:rsid w:val="00DA1500"/>
    <w:rsid w:val="00DA3075"/>
    <w:rsid w:val="00DA4B4E"/>
    <w:rsid w:val="00DA60E6"/>
    <w:rsid w:val="00DA78E1"/>
    <w:rsid w:val="00DC2488"/>
    <w:rsid w:val="00DC56E7"/>
    <w:rsid w:val="00DC5B2F"/>
    <w:rsid w:val="00DC762B"/>
    <w:rsid w:val="00DD3007"/>
    <w:rsid w:val="00DD53D5"/>
    <w:rsid w:val="00DD7739"/>
    <w:rsid w:val="00DE1BC9"/>
    <w:rsid w:val="00DF527D"/>
    <w:rsid w:val="00E123C2"/>
    <w:rsid w:val="00E123F8"/>
    <w:rsid w:val="00E12DC1"/>
    <w:rsid w:val="00E217A2"/>
    <w:rsid w:val="00E41D5F"/>
    <w:rsid w:val="00E4485A"/>
    <w:rsid w:val="00E5053A"/>
    <w:rsid w:val="00E55357"/>
    <w:rsid w:val="00E56588"/>
    <w:rsid w:val="00E6309B"/>
    <w:rsid w:val="00E709C2"/>
    <w:rsid w:val="00E7530F"/>
    <w:rsid w:val="00E771E4"/>
    <w:rsid w:val="00E815FA"/>
    <w:rsid w:val="00E84D58"/>
    <w:rsid w:val="00E86133"/>
    <w:rsid w:val="00E91A5E"/>
    <w:rsid w:val="00E91C03"/>
    <w:rsid w:val="00E93290"/>
    <w:rsid w:val="00E94AD6"/>
    <w:rsid w:val="00E95622"/>
    <w:rsid w:val="00E96EB6"/>
    <w:rsid w:val="00E972CF"/>
    <w:rsid w:val="00EA002C"/>
    <w:rsid w:val="00EA2F78"/>
    <w:rsid w:val="00EC7DD9"/>
    <w:rsid w:val="00ED0CD2"/>
    <w:rsid w:val="00ED5C30"/>
    <w:rsid w:val="00EE196C"/>
    <w:rsid w:val="00EE2169"/>
    <w:rsid w:val="00EE3D42"/>
    <w:rsid w:val="00F158F6"/>
    <w:rsid w:val="00F30E57"/>
    <w:rsid w:val="00F3472D"/>
    <w:rsid w:val="00F36BC3"/>
    <w:rsid w:val="00F44A9D"/>
    <w:rsid w:val="00F52587"/>
    <w:rsid w:val="00F54C45"/>
    <w:rsid w:val="00F61E1D"/>
    <w:rsid w:val="00F72B68"/>
    <w:rsid w:val="00F75BA9"/>
    <w:rsid w:val="00F779B6"/>
    <w:rsid w:val="00F80B1B"/>
    <w:rsid w:val="00F811B9"/>
    <w:rsid w:val="00F817A4"/>
    <w:rsid w:val="00F83B7A"/>
    <w:rsid w:val="00F93708"/>
    <w:rsid w:val="00FA2C1B"/>
    <w:rsid w:val="00FB4ECC"/>
    <w:rsid w:val="00FB5614"/>
    <w:rsid w:val="00FC76F8"/>
    <w:rsid w:val="00FD40F4"/>
    <w:rsid w:val="00FE266A"/>
    <w:rsid w:val="00FE4490"/>
    <w:rsid w:val="00FE4F56"/>
    <w:rsid w:val="00FF0C19"/>
    <w:rsid w:val="00FF1F5E"/>
    <w:rsid w:val="00FF3CCB"/>
    <w:rsid w:val="50C43E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1D182"/>
  <w15:chartTrackingRefBased/>
  <w15:docId w15:val="{72D67079-18E9-448E-894A-B8993226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AF"/>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_bodyb,Resume Title,YC Bulet,lp1,Bullet List,FooterText,numbered,List Paragraph1,Paragraphe de liste1,TOC style,Bullet OSM,1st Bullet Point,Bulleted Text,Barclays Question,Proposal Bullet List,Sub bullet,BulletHole,Bulletr List Paragraph"/>
    <w:basedOn w:val="Normal"/>
    <w:link w:val="ListParagraphChar"/>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Calibri" w:hAnsi="Calibri"/>
      <w:sz w:val="52"/>
    </w:rPr>
  </w:style>
  <w:style w:type="character" w:customStyle="1" w:styleId="Style1Char">
    <w:name w:val="Style1 Char"/>
    <w:basedOn w:val="Heading1Char"/>
    <w:link w:val="Style1"/>
    <w:rsid w:val="00984857"/>
    <w:rPr>
      <w:rFonts w:ascii="Calibri" w:eastAsiaTheme="majorEastAsia" w:hAnsi="Calibri" w:cstheme="majorBidi"/>
      <w:color w:val="00653B"/>
      <w:sz w:val="52"/>
      <w:szCs w:val="32"/>
    </w:rPr>
  </w:style>
  <w:style w:type="paragraph" w:styleId="BalloonText">
    <w:name w:val="Balloon Text"/>
    <w:basedOn w:val="Normal"/>
    <w:link w:val="BalloonTextChar"/>
    <w:uiPriority w:val="99"/>
    <w:semiHidden/>
    <w:unhideWhenUsed/>
    <w:rsid w:val="002B4A8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B4A81"/>
    <w:rPr>
      <w:rFonts w:ascii="Tahoma" w:hAnsi="Tahoma" w:cs="Tahoma"/>
      <w:sz w:val="18"/>
      <w:szCs w:val="18"/>
    </w:rPr>
  </w:style>
  <w:style w:type="table" w:customStyle="1" w:styleId="1">
    <w:name w:val="شبكة جدول1"/>
    <w:basedOn w:val="TableNormal"/>
    <w:next w:val="TableGrid"/>
    <w:uiPriority w:val="59"/>
    <w:rsid w:val="00B65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6B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59"/>
    <w:rsid w:val="00EA2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2E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TableNormal"/>
    <w:next w:val="TableGrid"/>
    <w:uiPriority w:val="59"/>
    <w:rsid w:val="0032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شبكة جدول211"/>
    <w:basedOn w:val="TableNormal"/>
    <w:next w:val="TableGrid"/>
    <w:uiPriority w:val="59"/>
    <w:rsid w:val="00AC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59"/>
    <w:rsid w:val="00631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805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TableNormal"/>
    <w:next w:val="TableGrid"/>
    <w:uiPriority w:val="59"/>
    <w:rsid w:val="001B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شبكة جدول33"/>
    <w:basedOn w:val="TableNormal"/>
    <w:next w:val="TableGrid"/>
    <w:uiPriority w:val="59"/>
    <w:rsid w:val="001B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1522"/>
    <w:rPr>
      <w:sz w:val="16"/>
      <w:szCs w:val="16"/>
    </w:rPr>
  </w:style>
  <w:style w:type="paragraph" w:styleId="CommentText">
    <w:name w:val="annotation text"/>
    <w:basedOn w:val="Normal"/>
    <w:link w:val="CommentTextChar"/>
    <w:uiPriority w:val="99"/>
    <w:semiHidden/>
    <w:unhideWhenUsed/>
    <w:rsid w:val="00971522"/>
    <w:pPr>
      <w:spacing w:line="240" w:lineRule="auto"/>
    </w:pPr>
    <w:rPr>
      <w:sz w:val="20"/>
      <w:szCs w:val="20"/>
    </w:rPr>
  </w:style>
  <w:style w:type="character" w:customStyle="1" w:styleId="CommentTextChar">
    <w:name w:val="Comment Text Char"/>
    <w:basedOn w:val="DefaultParagraphFont"/>
    <w:link w:val="CommentText"/>
    <w:uiPriority w:val="99"/>
    <w:semiHidden/>
    <w:rsid w:val="00971522"/>
    <w:rPr>
      <w:sz w:val="20"/>
      <w:szCs w:val="20"/>
    </w:rPr>
  </w:style>
  <w:style w:type="paragraph" w:styleId="CommentSubject">
    <w:name w:val="annotation subject"/>
    <w:basedOn w:val="CommentText"/>
    <w:next w:val="CommentText"/>
    <w:link w:val="CommentSubjectChar"/>
    <w:uiPriority w:val="99"/>
    <w:semiHidden/>
    <w:unhideWhenUsed/>
    <w:rsid w:val="00971522"/>
    <w:rPr>
      <w:b/>
      <w:bCs/>
    </w:rPr>
  </w:style>
  <w:style w:type="character" w:customStyle="1" w:styleId="CommentSubjectChar">
    <w:name w:val="Comment Subject Char"/>
    <w:basedOn w:val="CommentTextChar"/>
    <w:link w:val="CommentSubject"/>
    <w:uiPriority w:val="99"/>
    <w:semiHidden/>
    <w:rsid w:val="00971522"/>
    <w:rPr>
      <w:b/>
      <w:bCs/>
      <w:sz w:val="20"/>
      <w:szCs w:val="20"/>
    </w:rPr>
  </w:style>
  <w:style w:type="table" w:customStyle="1" w:styleId="5">
    <w:name w:val="شبكة جدول5"/>
    <w:basedOn w:val="TableNormal"/>
    <w:next w:val="TableGrid"/>
    <w:uiPriority w:val="59"/>
    <w:rsid w:val="0034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39"/>
    <w:rsid w:val="00974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TableNormal"/>
    <w:next w:val="TableGrid"/>
    <w:uiPriority w:val="59"/>
    <w:rsid w:val="00E1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TableNormal"/>
    <w:next w:val="TableGrid"/>
    <w:uiPriority w:val="59"/>
    <w:rsid w:val="00E1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front2">
    <w:name w:val="tit_front2"/>
    <w:basedOn w:val="Normal"/>
    <w:link w:val="titfront2Car"/>
    <w:qFormat/>
    <w:rsid w:val="006237C2"/>
    <w:pPr>
      <w:spacing w:after="0" w:line="240" w:lineRule="auto"/>
      <w:jc w:val="center"/>
    </w:pPr>
    <w:rPr>
      <w:rFonts w:ascii="Arial" w:hAnsi="Arial" w:cs="Arial"/>
      <w:color w:val="163E37"/>
      <w:kern w:val="2"/>
      <w:sz w:val="64"/>
      <w:szCs w:val="64"/>
      <w:lang w:val="en-GB"/>
      <w14:ligatures w14:val="standardContextual"/>
    </w:rPr>
  </w:style>
  <w:style w:type="character" w:customStyle="1" w:styleId="titfront2Car">
    <w:name w:val="tit_front2 Car"/>
    <w:basedOn w:val="DefaultParagraphFont"/>
    <w:link w:val="titfront2"/>
    <w:rsid w:val="006237C2"/>
    <w:rPr>
      <w:rFonts w:ascii="Arial" w:hAnsi="Arial" w:cs="Arial"/>
      <w:color w:val="163E37"/>
      <w:kern w:val="2"/>
      <w:sz w:val="64"/>
      <w:szCs w:val="64"/>
      <w:lang w:val="en-GB"/>
      <w14:ligatures w14:val="standardContextual"/>
    </w:rPr>
  </w:style>
  <w:style w:type="paragraph" w:styleId="BodyText">
    <w:name w:val="Body Text"/>
    <w:link w:val="BodyTextChar"/>
    <w:qFormat/>
    <w:rsid w:val="00E41D5F"/>
    <w:pPr>
      <w:spacing w:line="240" w:lineRule="auto"/>
    </w:pPr>
  </w:style>
  <w:style w:type="character" w:customStyle="1" w:styleId="BodyTextChar">
    <w:name w:val="Body Text Char"/>
    <w:basedOn w:val="DefaultParagraphFont"/>
    <w:link w:val="BodyText"/>
    <w:rsid w:val="00E41D5F"/>
  </w:style>
  <w:style w:type="character" w:customStyle="1" w:styleId="ListParagraphChar">
    <w:name w:val="List Paragraph Char"/>
    <w:aliases w:val="d_bodyb Char,Resume Title Char,YC Bulet Char,lp1 Char,Bullet List Char,FooterText Char,numbered Char,List Paragraph1 Char,Paragraphe de liste1 Char,TOC style Char,Bullet OSM Char,1st Bullet Point Char,Bulleted Text Char"/>
    <w:basedOn w:val="DefaultParagraphFont"/>
    <w:link w:val="ListParagraph"/>
    <w:uiPriority w:val="34"/>
    <w:locked/>
    <w:rsid w:val="000D35B1"/>
  </w:style>
  <w:style w:type="paragraph" w:customStyle="1" w:styleId="xxxxxmsonormal">
    <w:name w:val="x_xxxxmsonormal"/>
    <w:basedOn w:val="Normal"/>
    <w:rsid w:val="000A6547"/>
    <w:pPr>
      <w:spacing w:after="0" w:line="240" w:lineRule="auto"/>
    </w:pPr>
    <w:rPr>
      <w:rFonts w:ascii="Times New Roman" w:hAnsi="Times New Roman" w:cs="Times New Roman"/>
      <w:sz w:val="24"/>
      <w:szCs w:val="24"/>
    </w:rPr>
  </w:style>
  <w:style w:type="character" w:customStyle="1" w:styleId="wordsection1Char">
    <w:name w:val="wordsection1 Char"/>
    <w:basedOn w:val="DefaultParagraphFont"/>
    <w:link w:val="wordsection1"/>
    <w:uiPriority w:val="99"/>
    <w:locked/>
    <w:rsid w:val="000A6547"/>
    <w:rPr>
      <w:rFonts w:ascii="Calibri" w:hAnsi="Calibri" w:cs="Calibri"/>
    </w:rPr>
  </w:style>
  <w:style w:type="paragraph" w:customStyle="1" w:styleId="wordsection1">
    <w:name w:val="wordsection1"/>
    <w:aliases w:val="m_,9034989704951977135gmail"/>
    <w:basedOn w:val="Normal"/>
    <w:link w:val="wordsection1Char"/>
    <w:uiPriority w:val="99"/>
    <w:rsid w:val="000A6547"/>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3954"/>
    <w:rPr>
      <w:color w:val="605E5C"/>
      <w:shd w:val="clear" w:color="auto" w:fill="E1DFDD"/>
    </w:rPr>
  </w:style>
  <w:style w:type="paragraph" w:styleId="PlainText">
    <w:name w:val="Plain Text"/>
    <w:basedOn w:val="Normal"/>
    <w:link w:val="PlainTextChar"/>
    <w:uiPriority w:val="99"/>
    <w:semiHidden/>
    <w:unhideWhenUsed/>
    <w:rsid w:val="00ED5C30"/>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semiHidden/>
    <w:rsid w:val="00ED5C30"/>
    <w:rPr>
      <w:rFonts w:ascii="Consolas" w:hAnsi="Consolas"/>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193882426">
      <w:bodyDiv w:val="1"/>
      <w:marLeft w:val="0"/>
      <w:marRight w:val="0"/>
      <w:marTop w:val="0"/>
      <w:marBottom w:val="0"/>
      <w:divBdr>
        <w:top w:val="none" w:sz="0" w:space="0" w:color="auto"/>
        <w:left w:val="none" w:sz="0" w:space="0" w:color="auto"/>
        <w:bottom w:val="none" w:sz="0" w:space="0" w:color="auto"/>
        <w:right w:val="none" w:sz="0" w:space="0" w:color="auto"/>
      </w:divBdr>
    </w:div>
    <w:div w:id="271324395">
      <w:bodyDiv w:val="1"/>
      <w:marLeft w:val="0"/>
      <w:marRight w:val="0"/>
      <w:marTop w:val="0"/>
      <w:marBottom w:val="0"/>
      <w:divBdr>
        <w:top w:val="none" w:sz="0" w:space="0" w:color="auto"/>
        <w:left w:val="none" w:sz="0" w:space="0" w:color="auto"/>
        <w:bottom w:val="none" w:sz="0" w:space="0" w:color="auto"/>
        <w:right w:val="none" w:sz="0" w:space="0" w:color="auto"/>
      </w:divBdr>
    </w:div>
    <w:div w:id="659387774">
      <w:bodyDiv w:val="1"/>
      <w:marLeft w:val="0"/>
      <w:marRight w:val="0"/>
      <w:marTop w:val="0"/>
      <w:marBottom w:val="0"/>
      <w:divBdr>
        <w:top w:val="none" w:sz="0" w:space="0" w:color="auto"/>
        <w:left w:val="none" w:sz="0" w:space="0" w:color="auto"/>
        <w:bottom w:val="none" w:sz="0" w:space="0" w:color="auto"/>
        <w:right w:val="none" w:sz="0" w:space="0" w:color="auto"/>
      </w:divBdr>
    </w:div>
    <w:div w:id="745688576">
      <w:bodyDiv w:val="1"/>
      <w:marLeft w:val="0"/>
      <w:marRight w:val="0"/>
      <w:marTop w:val="0"/>
      <w:marBottom w:val="0"/>
      <w:divBdr>
        <w:top w:val="none" w:sz="0" w:space="0" w:color="auto"/>
        <w:left w:val="none" w:sz="0" w:space="0" w:color="auto"/>
        <w:bottom w:val="none" w:sz="0" w:space="0" w:color="auto"/>
        <w:right w:val="none" w:sz="0" w:space="0" w:color="auto"/>
      </w:divBdr>
    </w:div>
    <w:div w:id="930815263">
      <w:bodyDiv w:val="1"/>
      <w:marLeft w:val="0"/>
      <w:marRight w:val="0"/>
      <w:marTop w:val="0"/>
      <w:marBottom w:val="0"/>
      <w:divBdr>
        <w:top w:val="none" w:sz="0" w:space="0" w:color="auto"/>
        <w:left w:val="none" w:sz="0" w:space="0" w:color="auto"/>
        <w:bottom w:val="none" w:sz="0" w:space="0" w:color="auto"/>
        <w:right w:val="none" w:sz="0" w:space="0" w:color="auto"/>
      </w:divBdr>
    </w:div>
    <w:div w:id="1225138375">
      <w:bodyDiv w:val="1"/>
      <w:marLeft w:val="0"/>
      <w:marRight w:val="0"/>
      <w:marTop w:val="0"/>
      <w:marBottom w:val="0"/>
      <w:divBdr>
        <w:top w:val="none" w:sz="0" w:space="0" w:color="auto"/>
        <w:left w:val="none" w:sz="0" w:space="0" w:color="auto"/>
        <w:bottom w:val="none" w:sz="0" w:space="0" w:color="auto"/>
        <w:right w:val="none" w:sz="0" w:space="0" w:color="auto"/>
      </w:divBdr>
    </w:div>
    <w:div w:id="1569728757">
      <w:bodyDiv w:val="1"/>
      <w:marLeft w:val="0"/>
      <w:marRight w:val="0"/>
      <w:marTop w:val="0"/>
      <w:marBottom w:val="0"/>
      <w:divBdr>
        <w:top w:val="none" w:sz="0" w:space="0" w:color="auto"/>
        <w:left w:val="none" w:sz="0" w:space="0" w:color="auto"/>
        <w:bottom w:val="none" w:sz="0" w:space="0" w:color="auto"/>
        <w:right w:val="none" w:sz="0" w:space="0" w:color="auto"/>
      </w:divBdr>
    </w:div>
    <w:div w:id="191346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ia.gov.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a.gov.sa/Documents/Apply/O_Form_%D8%A7%D8%B3%D8%AA%D8%A8%D9%8A%D8%A7%D9%86%20%D8%B9%D9%86%20%D8%A7%D9%84%D9%85%D9%88%D9%94%D8%B3%D8%B3%D9%8A%D9%86%20%D9%84%D9%84%D8%B4%D8%B1%D9%83%D8%A7%D8%AA%20%D8%A7%D9%84%D8%B9%D8%A7%D9%85%D9%84%D8%A9%20%D9%81%D9%8A%20%D9%82%D8%B7%D8%A7%D8%B9%20%D8%A7%D9%84%D8%AA%D8%A7%D9%94%D9%85%D9%8A%D9%86%20.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sama.gov.sa/ar-sa/Insurance/Pages/Circulars.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a.gov.sa/ar-sa/Insurance/Pages/Circulars.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0FF35-BEDB-4F70-A4FD-5ECB448B7B32}">
  <ds:schemaRefs>
    <ds:schemaRef ds:uri="http://schemas.microsoft.com/office/2006/metadata/properties"/>
    <ds:schemaRef ds:uri="http://schemas.microsoft.com/office/infopath/2007/PartnerControls"/>
    <ds:schemaRef ds:uri="c6d2322e-1447-41e6-8e12-af9c90863e9c"/>
    <ds:schemaRef ds:uri="83933745-cd34-42d6-8393-c96dd2ddc5ab"/>
  </ds:schemaRefs>
</ds:datastoreItem>
</file>

<file path=customXml/itemProps2.xml><?xml version="1.0" encoding="utf-8"?>
<ds:datastoreItem xmlns:ds="http://schemas.openxmlformats.org/officeDocument/2006/customXml" ds:itemID="{2FBC1C26-F49E-4CB8-BD94-8D031F7C4059}">
  <ds:schemaRefs>
    <ds:schemaRef ds:uri="http://schemas.openxmlformats.org/officeDocument/2006/bibliography"/>
  </ds:schemaRefs>
</ds:datastoreItem>
</file>

<file path=customXml/itemProps3.xml><?xml version="1.0" encoding="utf-8"?>
<ds:datastoreItem xmlns:ds="http://schemas.openxmlformats.org/officeDocument/2006/customXml" ds:itemID="{ED35E30E-438F-463A-BE0D-776F8609DD27}">
  <ds:schemaRefs>
    <ds:schemaRef ds:uri="http://schemas.microsoft.com/sharepoint/v3/contenttype/forms"/>
  </ds:schemaRefs>
</ds:datastoreItem>
</file>

<file path=customXml/itemProps4.xml><?xml version="1.0" encoding="utf-8"?>
<ds:datastoreItem xmlns:ds="http://schemas.openxmlformats.org/officeDocument/2006/customXml" ds:itemID="{337085D1-0AFF-444E-8387-38B75CF51E6A}"/>
</file>

<file path=docProps/app.xml><?xml version="1.0" encoding="utf-8"?>
<Properties xmlns="http://schemas.openxmlformats.org/officeDocument/2006/extended-properties" xmlns:vt="http://schemas.openxmlformats.org/officeDocument/2006/docPropsVTypes">
  <Template>Normal</Template>
  <TotalTime>0</TotalTime>
  <Pages>16</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نموذج طلب الترخيص لشركات الوساطة الإلكترونية</vt:lpstr>
    </vt:vector>
  </TitlesOfParts>
  <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طلب الترخيص لشركات الوساطة الإلكترونية</dc:title>
  <dc:subject/>
  <dc:creator>Mohammed Zulfekhar</dc:creator>
  <cp:keywords/>
  <dc:description/>
  <cp:lastModifiedBy>Yousuf A. Alshamrani</cp:lastModifiedBy>
  <cp:revision>2</cp:revision>
  <cp:lastPrinted>2019-12-15T12:17:00Z</cp:lastPrinted>
  <dcterms:created xsi:type="dcterms:W3CDTF">2025-05-04T08:53:00Z</dcterms:created>
  <dcterms:modified xsi:type="dcterms:W3CDTF">2025-05-04T08:53:00Z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y fmtid="{D5CDD505-2E9C-101B-9397-08002B2CF9AE}" pid="3" name="OTSyncedPermission">
    <vt:lpwstr>0</vt:lpwstr>
  </property>
  <property fmtid="{D5CDD505-2E9C-101B-9397-08002B2CF9AE}" pid="4" name="OTOriginalLink">
    <vt:lpwstr/>
  </property>
  <property fmtid="{D5CDD505-2E9C-101B-9397-08002B2CF9AE}" pid="5" name="DocumentStorageId">
    <vt:lpwstr/>
  </property>
  <property fmtid="{D5CDD505-2E9C-101B-9397-08002B2CF9AE}" pid="6" name="SAMAInsuranceFormsCategory">
    <vt:lpwstr>80;#نماذج عملية الترخيص|1fb5d263-b306-440b-886c-99833e962865</vt:lpwstr>
  </property>
  <property fmtid="{D5CDD505-2E9C-101B-9397-08002B2CF9AE}" pid="7" name="SAMAInsuranceFormsCategoryTaxHTField0">
    <vt:lpwstr>نماذج عملية الترخيص|1fb5d263-b306-440b-886c-99833e962865</vt:lpwstr>
  </property>
  <property fmtid="{D5CDD505-2E9C-101B-9397-08002B2CF9AE}" pid="8" name="Order">
    <vt:r8>11100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MSIP_Label_38f1469a-2c2a-4aee-b92b-090d4c5468ff_Enabled">
    <vt:lpwstr>true</vt:lpwstr>
  </property>
  <property fmtid="{D5CDD505-2E9C-101B-9397-08002B2CF9AE}" pid="13" name="MSIP_Label_38f1469a-2c2a-4aee-b92b-090d4c5468ff_SetDate">
    <vt:lpwstr>2023-11-08T07:19:55Z</vt:lpwstr>
  </property>
  <property fmtid="{D5CDD505-2E9C-101B-9397-08002B2CF9AE}" pid="14" name="MSIP_Label_38f1469a-2c2a-4aee-b92b-090d4c5468ff_Method">
    <vt:lpwstr>Standard</vt:lpwstr>
  </property>
  <property fmtid="{D5CDD505-2E9C-101B-9397-08002B2CF9AE}" pid="15" name="MSIP_Label_38f1469a-2c2a-4aee-b92b-090d4c5468ff_Name">
    <vt:lpwstr>Confidential - Unmarked</vt:lpwstr>
  </property>
  <property fmtid="{D5CDD505-2E9C-101B-9397-08002B2CF9AE}" pid="16" name="MSIP_Label_38f1469a-2c2a-4aee-b92b-090d4c5468ff_SiteId">
    <vt:lpwstr>2a6e6092-73e4-4752-b1a5-477a17f5056d</vt:lpwstr>
  </property>
  <property fmtid="{D5CDD505-2E9C-101B-9397-08002B2CF9AE}" pid="17" name="MSIP_Label_38f1469a-2c2a-4aee-b92b-090d4c5468ff_ActionId">
    <vt:lpwstr>c81a615d-925d-4abd-a22d-0a5f435cca40</vt:lpwstr>
  </property>
  <property fmtid="{D5CDD505-2E9C-101B-9397-08002B2CF9AE}" pid="18" name="MSIP_Label_38f1469a-2c2a-4aee-b92b-090d4c5468ff_ContentBits">
    <vt:lpwstr>0</vt:lpwstr>
  </property>
</Properties>
</file>