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adani Arabic Light" w:eastAsia="Arial" w:hAnsi="Madani Arabic Light" w:cs="Madani Arabic Light"/>
          <w:noProof/>
          <w:color w:val="00C05F"/>
          <w:kern w:val="2"/>
          <w:sz w:val="20"/>
          <w:szCs w:val="20"/>
          <w:lang w:val="en-GB"/>
          <w14:ligatures w14:val="standardContextual"/>
        </w:rPr>
        <w:id w:val="-1609582884"/>
        <w:docPartObj>
          <w:docPartGallery w:val="Cover Pages"/>
          <w:docPartUnique/>
        </w:docPartObj>
      </w:sdtPr>
      <w:sdtEndPr>
        <w:rPr>
          <w:noProof w:val="0"/>
        </w:rPr>
      </w:sdtEndPr>
      <w:sdtContent>
        <w:p w14:paraId="5D22BE18" w14:textId="5C65F770" w:rsidR="00830132" w:rsidRPr="00D961B8" w:rsidRDefault="00830132" w:rsidP="00830132">
          <w:pPr>
            <w:spacing w:after="720" w:line="240" w:lineRule="auto"/>
            <w:rPr>
              <w:rFonts w:ascii="Madani Arabic Light" w:eastAsia="Arial" w:hAnsi="Madani Arabic Light" w:cs="Madani Arabic Light"/>
              <w:noProof/>
              <w:color w:val="00C05F"/>
              <w:kern w:val="2"/>
              <w:sz w:val="20"/>
              <w:szCs w:val="20"/>
              <w:lang w:val="en-GB"/>
              <w14:ligatures w14:val="standardContextual"/>
            </w:rPr>
          </w:pPr>
          <w:r w:rsidRPr="00D961B8">
            <w:rPr>
              <w:rFonts w:ascii="Madani Arabic Light" w:eastAsia="Arial" w:hAnsi="Madani Arabic Light" w:cs="Madani Arabic Light"/>
              <w:noProof/>
              <w:color w:val="00C05F"/>
              <w:kern w:val="2"/>
              <w:sz w:val="20"/>
              <w:szCs w:val="20"/>
              <w:lang w:val="en-GB"/>
              <w14:ligatures w14:val="standardContextual"/>
            </w:rPr>
            <w:drawing>
              <wp:anchor distT="0" distB="0" distL="114300" distR="114300" simplePos="0" relativeHeight="251658244" behindDoc="0" locked="0" layoutInCell="1" allowOverlap="1" wp14:anchorId="6E352256" wp14:editId="0344AD26">
                <wp:simplePos x="0" y="0"/>
                <wp:positionH relativeFrom="column">
                  <wp:posOffset>2444701</wp:posOffset>
                </wp:positionH>
                <wp:positionV relativeFrom="paragraph">
                  <wp:posOffset>0</wp:posOffset>
                </wp:positionV>
                <wp:extent cx="1760855" cy="722630"/>
                <wp:effectExtent l="0" t="0" r="0" b="1270"/>
                <wp:wrapNone/>
                <wp:docPr id="1560687563" name="Picture 156068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18E3976E" w14:textId="6697D147" w:rsidR="00830132" w:rsidRPr="00D961B8" w:rsidRDefault="00C57BAE" w:rsidP="00830132">
          <w:pPr>
            <w:rPr>
              <w:rFonts w:ascii="Madani Arabic Light" w:eastAsia="Arial" w:hAnsi="Madani Arabic Light" w:cs="Madani Arabic Light"/>
              <w:color w:val="00C05F"/>
              <w:kern w:val="2"/>
              <w:sz w:val="20"/>
              <w:szCs w:val="20"/>
              <w:lang w:val="en-GB"/>
              <w14:ligatures w14:val="standardContextual"/>
            </w:rPr>
          </w:pPr>
          <w:r w:rsidRPr="00D961B8">
            <w:rPr>
              <w:rFonts w:ascii="Madani Arabic Light" w:eastAsia="Arial" w:hAnsi="Madani Arabic Light" w:cs="Madani Arabic Light"/>
              <w:b/>
              <w:bCs/>
              <w:noProof/>
              <w:color w:val="69EE00"/>
              <w:kern w:val="2"/>
              <w:sz w:val="20"/>
              <w:szCs w:val="20"/>
              <w:lang w:val="en-GB"/>
              <w14:ligatures w14:val="standardContextual"/>
            </w:rPr>
            <mc:AlternateContent>
              <mc:Choice Requires="wps">
                <w:drawing>
                  <wp:anchor distT="0" distB="0" distL="114300" distR="114300" simplePos="0" relativeHeight="251658246" behindDoc="0" locked="0" layoutInCell="1" allowOverlap="1" wp14:anchorId="697C6201" wp14:editId="2402EC62">
                    <wp:simplePos x="0" y="0"/>
                    <wp:positionH relativeFrom="column">
                      <wp:posOffset>972185</wp:posOffset>
                    </wp:positionH>
                    <wp:positionV relativeFrom="paragraph">
                      <wp:posOffset>3437255</wp:posOffset>
                    </wp:positionV>
                    <wp:extent cx="4609465" cy="57150"/>
                    <wp:effectExtent l="0" t="0" r="635" b="0"/>
                    <wp:wrapNone/>
                    <wp:docPr id="470293713" name="Rectangle 470293713"/>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930CB" id="Rectangle 470293713" o:spid="_x0000_s1026" style="position:absolute;margin-left:76.55pt;margin-top:270.65pt;width:362.9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" fillcolor="#69ee00" stroked="f" strokeweight="1pt"/>
                </w:pict>
              </mc:Fallback>
            </mc:AlternateContent>
          </w:r>
          <w:r w:rsidRPr="00D961B8">
            <w:rPr>
              <w:rFonts w:ascii="Madani Arabic Light" w:eastAsia="Arial" w:hAnsi="Madani Arabic Light" w:cs="Madani Arabic Light"/>
              <w:b/>
              <w:bCs/>
              <w:noProof/>
              <w:color w:val="69EE00"/>
              <w:kern w:val="2"/>
              <w:sz w:val="20"/>
              <w:szCs w:val="20"/>
              <w:lang w:val="en-GB"/>
              <w14:ligatures w14:val="standardContextual"/>
            </w:rPr>
            <mc:AlternateContent>
              <mc:Choice Requires="wps">
                <w:drawing>
                  <wp:anchor distT="0" distB="0" distL="114300" distR="114300" simplePos="0" relativeHeight="251658247" behindDoc="0" locked="0" layoutInCell="1" allowOverlap="1" wp14:anchorId="2787ACBD" wp14:editId="19C270AD">
                    <wp:simplePos x="0" y="0"/>
                    <wp:positionH relativeFrom="column">
                      <wp:posOffset>954405</wp:posOffset>
                    </wp:positionH>
                    <wp:positionV relativeFrom="paragraph">
                      <wp:posOffset>5912485</wp:posOffset>
                    </wp:positionV>
                    <wp:extent cx="4609465" cy="57150"/>
                    <wp:effectExtent l="0" t="0" r="635" b="0"/>
                    <wp:wrapNone/>
                    <wp:docPr id="1595088405" name="Rectangle 1595088405"/>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DE427" id="Rectangle 1595088405" o:spid="_x0000_s1026" style="position:absolute;margin-left:75.15pt;margin-top:465.55pt;width:362.95pt;height: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" fillcolor="#69ee00" stroked="f" strokeweight="1pt"/>
                </w:pict>
              </mc:Fallback>
            </mc:AlternateContent>
          </w:r>
          <w:r w:rsidRPr="00D961B8">
            <w:rPr>
              <w:rFonts w:ascii="Madani Arabic Light" w:eastAsia="Arial" w:hAnsi="Madani Arabic Light" w:cs="Madani Arabic Light"/>
              <w:b/>
              <w:bCs/>
              <w:noProof/>
              <w:color w:val="69EE00"/>
              <w:kern w:val="2"/>
              <w:sz w:val="20"/>
              <w:szCs w:val="20"/>
              <w:lang w:val="en-GB"/>
              <w14:ligatures w14:val="standardContextual"/>
            </w:rPr>
            <mc:AlternateContent>
              <mc:Choice Requires="wps">
                <w:drawing>
                  <wp:anchor distT="45720" distB="45720" distL="114300" distR="114300" simplePos="0" relativeHeight="251658245" behindDoc="0" locked="0" layoutInCell="1" allowOverlap="1" wp14:anchorId="192855D4" wp14:editId="6944805C">
                    <wp:simplePos x="0" y="0"/>
                    <wp:positionH relativeFrom="margin">
                      <wp:posOffset>801370</wp:posOffset>
                    </wp:positionH>
                    <wp:positionV relativeFrom="margin">
                      <wp:posOffset>4406900</wp:posOffset>
                    </wp:positionV>
                    <wp:extent cx="4899025" cy="2419350"/>
                    <wp:effectExtent l="0" t="0" r="0" b="0"/>
                    <wp:wrapSquare wrapText="bothSides"/>
                    <wp:docPr id="1135612433" name="Text Box 1135612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2419350"/>
                            </a:xfrm>
                            <a:prstGeom prst="rect">
                              <a:avLst/>
                            </a:prstGeom>
                            <a:noFill/>
                            <a:ln w="9525">
                              <a:noFill/>
                              <a:miter lim="800000"/>
                              <a:headEnd/>
                              <a:tailEnd/>
                            </a:ln>
                          </wps:spPr>
                          <wps:txbx>
                            <w:txbxContent>
                              <w:p w14:paraId="15833459" w14:textId="1A856C98" w:rsidR="00830132" w:rsidRPr="003C0BA6" w:rsidRDefault="00E659EE" w:rsidP="00C57BAE">
                                <w:pPr>
                                  <w:pStyle w:val="titfront2"/>
                                  <w:bidi/>
                                  <w:rPr>
                                    <w:rFonts w:ascii="Madani Arabic Light" w:hAnsi="Madani Arabic Light" w:cs="Madani Arabic Light"/>
                                    <w:sz w:val="32"/>
                                    <w:szCs w:val="32"/>
                                  </w:rPr>
                                </w:pPr>
                                <w:r w:rsidRPr="003C0BA6">
                                  <w:rPr>
                                    <w:rFonts w:ascii="Madani Arabic Light" w:hAnsi="Madani Arabic Light" w:cs="Madani Arabic Light"/>
                                    <w:sz w:val="32"/>
                                    <w:szCs w:val="32"/>
                                    <w:rtl/>
                                  </w:rPr>
                                  <w:t>نموذج طلب</w:t>
                                </w:r>
                                <w:r w:rsidR="005F698A">
                                  <w:rPr>
                                    <w:rFonts w:ascii="Madani Arabic Light" w:hAnsi="Madani Arabic Light" w:cs="Madani Arabic Light" w:hint="cs"/>
                                    <w:sz w:val="32"/>
                                    <w:szCs w:val="32"/>
                                    <w:rtl/>
                                  </w:rPr>
                                  <w:t xml:space="preserve"> الموافقة على</w:t>
                                </w:r>
                                <w:r w:rsidRPr="003C0BA6">
                                  <w:rPr>
                                    <w:rFonts w:ascii="Madani Arabic Light" w:hAnsi="Madani Arabic Light" w:cs="Madani Arabic Light"/>
                                    <w:sz w:val="32"/>
                                    <w:szCs w:val="32"/>
                                    <w:rtl/>
                                  </w:rPr>
                                  <w:t xml:space="preserve"> </w:t>
                                </w:r>
                                <w:r w:rsidR="005F698A">
                                  <w:rPr>
                                    <w:rFonts w:ascii="Madani Arabic Light" w:hAnsi="Madani Arabic Light" w:cs="Madani Arabic Light" w:hint="cs"/>
                                    <w:sz w:val="32"/>
                                    <w:szCs w:val="32"/>
                                    <w:rtl/>
                                  </w:rPr>
                                  <w:t>ال</w:t>
                                </w:r>
                                <w:r w:rsidR="00C57BAE" w:rsidRPr="003C0BA6">
                                  <w:rPr>
                                    <w:rFonts w:ascii="Madani Arabic Light" w:hAnsi="Madani Arabic Light" w:cs="Madani Arabic Light" w:hint="eastAsia"/>
                                    <w:sz w:val="32"/>
                                    <w:szCs w:val="32"/>
                                    <w:rtl/>
                                  </w:rPr>
                                  <w:t>تأهيل</w:t>
                                </w:r>
                                <w:r w:rsidR="00C57BAE" w:rsidRPr="003C0BA6">
                                  <w:rPr>
                                    <w:rFonts w:ascii="Madani Arabic Light" w:hAnsi="Madani Arabic Light" w:cs="Madani Arabic Light"/>
                                    <w:sz w:val="32"/>
                                    <w:szCs w:val="32"/>
                                    <w:lang w:val="en-US"/>
                                  </w:rPr>
                                  <w:t>/</w:t>
                                </w:r>
                                <w:r w:rsidR="00C57BAE" w:rsidRPr="003C0BA6">
                                  <w:rPr>
                                    <w:rFonts w:ascii="Madani Arabic Light" w:hAnsi="Madani Arabic Light" w:cs="Madani Arabic Light" w:hint="eastAsia"/>
                                    <w:sz w:val="32"/>
                                    <w:szCs w:val="32"/>
                                    <w:rtl/>
                                    <w:lang w:val="en-US"/>
                                  </w:rPr>
                                  <w:t>تجديد</w:t>
                                </w:r>
                                <w:r w:rsidR="00C57BAE" w:rsidRPr="003C0BA6">
                                  <w:rPr>
                                    <w:rFonts w:ascii="Madani Arabic Light" w:hAnsi="Madani Arabic Light" w:cs="Madani Arabic Light"/>
                                    <w:sz w:val="32"/>
                                    <w:szCs w:val="32"/>
                                    <w:rtl/>
                                    <w:lang w:val="en-US"/>
                                  </w:rPr>
                                  <w:t xml:space="preserve"> </w:t>
                                </w:r>
                                <w:r w:rsidR="005F698A">
                                  <w:rPr>
                                    <w:rFonts w:ascii="Madani Arabic Light" w:hAnsi="Madani Arabic Light" w:cs="Madani Arabic Light" w:hint="cs"/>
                                    <w:sz w:val="32"/>
                                    <w:szCs w:val="32"/>
                                    <w:rtl/>
                                    <w:lang w:val="en-US"/>
                                  </w:rPr>
                                  <w:t>ال</w:t>
                                </w:r>
                                <w:r w:rsidR="00C57BAE" w:rsidRPr="003C0BA6">
                                  <w:rPr>
                                    <w:rFonts w:ascii="Madani Arabic Light" w:hAnsi="Madani Arabic Light" w:cs="Madani Arabic Light" w:hint="eastAsia"/>
                                    <w:sz w:val="32"/>
                                    <w:szCs w:val="32"/>
                                    <w:rtl/>
                                    <w:lang w:val="en-US"/>
                                  </w:rPr>
                                  <w:t>تأهيل</w:t>
                                </w:r>
                                <w:r w:rsidR="00C57BAE" w:rsidRPr="003C0BA6">
                                  <w:rPr>
                                    <w:rFonts w:ascii="Madani Arabic Light" w:hAnsi="Madani Arabic Light" w:cs="Madani Arabic Light"/>
                                    <w:sz w:val="32"/>
                                    <w:szCs w:val="32"/>
                                    <w:lang w:val="en-US"/>
                                  </w:rPr>
                                  <w:t>/</w:t>
                                </w:r>
                                <w:r w:rsidR="00C57BAE" w:rsidRPr="003C0BA6">
                                  <w:rPr>
                                    <w:rFonts w:ascii="Madani Arabic Light" w:hAnsi="Madani Arabic Light" w:cs="Madani Arabic Light" w:hint="eastAsia"/>
                                    <w:sz w:val="32"/>
                                    <w:szCs w:val="32"/>
                                    <w:rtl/>
                                    <w:lang w:val="en-US"/>
                                  </w:rPr>
                                  <w:t>إعادة</w:t>
                                </w:r>
                                <w:r w:rsidR="00C57BAE" w:rsidRPr="003C0BA6">
                                  <w:rPr>
                                    <w:rFonts w:ascii="Madani Arabic Light" w:hAnsi="Madani Arabic Light" w:cs="Madani Arabic Light"/>
                                    <w:sz w:val="32"/>
                                    <w:szCs w:val="32"/>
                                    <w:rtl/>
                                    <w:lang w:val="en-US"/>
                                  </w:rPr>
                                  <w:t xml:space="preserve"> </w:t>
                                </w:r>
                                <w:r w:rsidR="005F698A">
                                  <w:rPr>
                                    <w:rFonts w:ascii="Madani Arabic Light" w:hAnsi="Madani Arabic Light" w:cs="Madani Arabic Light" w:hint="cs"/>
                                    <w:sz w:val="32"/>
                                    <w:szCs w:val="32"/>
                                    <w:rtl/>
                                    <w:lang w:val="en-US"/>
                                  </w:rPr>
                                  <w:t>ال</w:t>
                                </w:r>
                                <w:r w:rsidR="00C57BAE" w:rsidRPr="003C0BA6">
                                  <w:rPr>
                                    <w:rFonts w:ascii="Madani Arabic Light" w:hAnsi="Madani Arabic Light" w:cs="Madani Arabic Light" w:hint="eastAsia"/>
                                    <w:sz w:val="32"/>
                                    <w:szCs w:val="32"/>
                                    <w:rtl/>
                                    <w:lang w:val="en-US"/>
                                  </w:rPr>
                                  <w:t>تأهيل</w:t>
                                </w:r>
                                <w:r w:rsidRPr="003C0BA6">
                                  <w:rPr>
                                    <w:rFonts w:ascii="Madani Arabic Light" w:hAnsi="Madani Arabic Light" w:cs="Madani Arabic Light"/>
                                    <w:sz w:val="32"/>
                                    <w:szCs w:val="32"/>
                                    <w:rtl/>
                                  </w:rPr>
                                  <w:t xml:space="preserve"> </w:t>
                                </w:r>
                                <w:r w:rsidR="00C57BAE" w:rsidRPr="003C0BA6">
                                  <w:rPr>
                                    <w:rFonts w:ascii="Madani Arabic Light" w:hAnsi="Madani Arabic Light" w:cs="Madani Arabic Light" w:hint="eastAsia"/>
                                    <w:sz w:val="32"/>
                                    <w:szCs w:val="32"/>
                                    <w:rtl/>
                                  </w:rPr>
                                  <w:t>ل</w:t>
                                </w:r>
                                <w:r w:rsidRPr="003C0BA6">
                                  <w:rPr>
                                    <w:rFonts w:ascii="Madani Arabic Light" w:hAnsi="Madani Arabic Light" w:cs="Madani Arabic Light"/>
                                    <w:sz w:val="32"/>
                                    <w:szCs w:val="32"/>
                                    <w:rtl/>
                                  </w:rPr>
                                  <w:t xml:space="preserve">شركات التأمين </w:t>
                                </w:r>
                                <w:r w:rsidR="00C57BAE" w:rsidRPr="003C0BA6">
                                  <w:rPr>
                                    <w:rFonts w:ascii="Madani Arabic Light" w:hAnsi="Madani Arabic Light" w:cs="Madani Arabic Light" w:hint="eastAsia"/>
                                    <w:sz w:val="32"/>
                                    <w:szCs w:val="32"/>
                                    <w:rtl/>
                                  </w:rPr>
                                  <w:t>المزاولة</w:t>
                                </w:r>
                                <w:r w:rsidR="00C57BAE" w:rsidRPr="003C0BA6">
                                  <w:rPr>
                                    <w:rFonts w:ascii="Madani Arabic Light" w:hAnsi="Madani Arabic Light" w:cs="Madani Arabic Light"/>
                                    <w:sz w:val="32"/>
                                    <w:szCs w:val="32"/>
                                    <w:rtl/>
                                  </w:rPr>
                                  <w:t xml:space="preserve"> لفرع </w:t>
                                </w:r>
                                <w:r w:rsidR="005F698A">
                                  <w:rPr>
                                    <w:rFonts w:ascii="Madani Arabic Light" w:hAnsi="Madani Arabic Light" w:cs="Madani Arabic Light" w:hint="cs"/>
                                    <w:sz w:val="32"/>
                                    <w:szCs w:val="32"/>
                                    <w:rtl/>
                                  </w:rPr>
                                  <w:t>"</w:t>
                                </w:r>
                                <w:r w:rsidR="00C57BAE" w:rsidRPr="003C0BA6">
                                  <w:rPr>
                                    <w:rFonts w:ascii="Madani Arabic Light" w:hAnsi="Madani Arabic Light" w:cs="Madani Arabic Light" w:hint="eastAsia"/>
                                    <w:sz w:val="32"/>
                                    <w:szCs w:val="32"/>
                                    <w:rtl/>
                                  </w:rPr>
                                  <w:t>التأمين</w:t>
                                </w:r>
                                <w:r w:rsidR="00C57BAE" w:rsidRPr="003C0BA6">
                                  <w:rPr>
                                    <w:rFonts w:ascii="Madani Arabic Light" w:hAnsi="Madani Arabic Light" w:cs="Madani Arabic Light"/>
                                    <w:sz w:val="32"/>
                                    <w:szCs w:val="32"/>
                                    <w:rtl/>
                                  </w:rPr>
                                  <w:t xml:space="preserve"> </w:t>
                                </w:r>
                                <w:r w:rsidR="00C57BAE" w:rsidRPr="003C0BA6">
                                  <w:rPr>
                                    <w:rFonts w:ascii="Madani Arabic Light" w:hAnsi="Madani Arabic Light" w:cs="Madani Arabic Light" w:hint="eastAsia"/>
                                    <w:sz w:val="32"/>
                                    <w:szCs w:val="32"/>
                                    <w:rtl/>
                                  </w:rPr>
                                  <w:t>الصحي</w:t>
                                </w:r>
                                <w:r w:rsidR="005F698A">
                                  <w:rPr>
                                    <w:rFonts w:ascii="Madani Arabic Light" w:hAnsi="Madani Arabic Light" w:cs="Madani Arabic Light" w:hint="cs"/>
                                    <w:sz w:val="32"/>
                                    <w:szCs w:val="32"/>
                                    <w:rtl/>
                                  </w:rPr>
                                  <w:t>"</w:t>
                                </w:r>
                                <w:r w:rsidR="00C57BAE" w:rsidRPr="003C0BA6">
                                  <w:rPr>
                                    <w:rFonts w:ascii="Madani Arabic Light" w:hAnsi="Madani Arabic Light" w:cs="Madani Arabic Light"/>
                                    <w:sz w:val="32"/>
                                    <w:szCs w:val="32"/>
                                    <w:rtl/>
                                  </w:rPr>
                                  <w:t xml:space="preserve"> </w:t>
                                </w:r>
                                <w:r w:rsidR="00C57BAE" w:rsidRPr="003C0BA6">
                                  <w:rPr>
                                    <w:rFonts w:ascii="Madani Arabic Light" w:hAnsi="Madani Arabic Light" w:cs="Madani Arabic Light" w:hint="eastAsia"/>
                                    <w:sz w:val="32"/>
                                    <w:szCs w:val="32"/>
                                    <w:rtl/>
                                  </w:rPr>
                                  <w:t>وشركات</w:t>
                                </w:r>
                                <w:r w:rsidR="00C57BAE" w:rsidRPr="003C0BA6">
                                  <w:rPr>
                                    <w:rFonts w:ascii="Madani Arabic Light" w:hAnsi="Madani Arabic Light" w:cs="Madani Arabic Light"/>
                                    <w:sz w:val="32"/>
                                    <w:szCs w:val="32"/>
                                    <w:rtl/>
                                  </w:rPr>
                                  <w:t xml:space="preserve"> تسوية المطالبات الصحية </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2855D4" id="_x0000_t202" coordsize="21600,21600" o:spt="202" path="m,l,21600r21600,l21600,xe">
                    <v:stroke joinstyle="miter"/>
                    <v:path gradientshapeok="t" o:connecttype="rect"/>
                  </v:shapetype>
                  <v:shape id="Text Box 1135612433" o:spid="_x0000_s1026" type="#_x0000_t202" style="position:absolute;margin-left:63.1pt;margin-top:347pt;width:385.75pt;height:19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" filled="f" stroked="f">
                    <v:textbox inset=",0,,0">
                      <w:txbxContent>
                        <w:p w14:paraId="15833459" w14:textId="1A856C98" w:rsidR="00830132" w:rsidRPr="003C0BA6" w:rsidRDefault="00E659EE" w:rsidP="00C57BAE">
                          <w:pPr>
                            <w:pStyle w:val="titfront2"/>
                            <w:bidi/>
                            <w:rPr>
                              <w:rFonts w:ascii="Madani Arabic Light" w:hAnsi="Madani Arabic Light" w:cs="Madani Arabic Light"/>
                              <w:sz w:val="32"/>
                              <w:szCs w:val="32"/>
                            </w:rPr>
                          </w:pPr>
                          <w:r w:rsidRPr="003C0BA6">
                            <w:rPr>
                              <w:rFonts w:ascii="Madani Arabic Light" w:hAnsi="Madani Arabic Light" w:cs="Madani Arabic Light"/>
                              <w:sz w:val="32"/>
                              <w:szCs w:val="32"/>
                              <w:rtl/>
                            </w:rPr>
                            <w:t>نموذج طلب</w:t>
                          </w:r>
                          <w:r w:rsidR="005F698A">
                            <w:rPr>
                              <w:rFonts w:ascii="Madani Arabic Light" w:hAnsi="Madani Arabic Light" w:cs="Madani Arabic Light" w:hint="cs"/>
                              <w:sz w:val="32"/>
                              <w:szCs w:val="32"/>
                              <w:rtl/>
                            </w:rPr>
                            <w:t xml:space="preserve"> الموافقة على</w:t>
                          </w:r>
                          <w:r w:rsidRPr="003C0BA6">
                            <w:rPr>
                              <w:rFonts w:ascii="Madani Arabic Light" w:hAnsi="Madani Arabic Light" w:cs="Madani Arabic Light"/>
                              <w:sz w:val="32"/>
                              <w:szCs w:val="32"/>
                              <w:rtl/>
                            </w:rPr>
                            <w:t xml:space="preserve"> </w:t>
                          </w:r>
                          <w:r w:rsidR="005F698A">
                            <w:rPr>
                              <w:rFonts w:ascii="Madani Arabic Light" w:hAnsi="Madani Arabic Light" w:cs="Madani Arabic Light" w:hint="cs"/>
                              <w:sz w:val="32"/>
                              <w:szCs w:val="32"/>
                              <w:rtl/>
                            </w:rPr>
                            <w:t>ال</w:t>
                          </w:r>
                          <w:r w:rsidR="00C57BAE" w:rsidRPr="003C0BA6">
                            <w:rPr>
                              <w:rFonts w:ascii="Madani Arabic Light" w:hAnsi="Madani Arabic Light" w:cs="Madani Arabic Light" w:hint="eastAsia"/>
                              <w:sz w:val="32"/>
                              <w:szCs w:val="32"/>
                              <w:rtl/>
                            </w:rPr>
                            <w:t>تأهيل</w:t>
                          </w:r>
                          <w:r w:rsidR="00C57BAE" w:rsidRPr="003C0BA6">
                            <w:rPr>
                              <w:rFonts w:ascii="Madani Arabic Light" w:hAnsi="Madani Arabic Light" w:cs="Madani Arabic Light"/>
                              <w:sz w:val="32"/>
                              <w:szCs w:val="32"/>
                              <w:lang w:val="en-US"/>
                            </w:rPr>
                            <w:t>/</w:t>
                          </w:r>
                          <w:r w:rsidR="00C57BAE" w:rsidRPr="003C0BA6">
                            <w:rPr>
                              <w:rFonts w:ascii="Madani Arabic Light" w:hAnsi="Madani Arabic Light" w:cs="Madani Arabic Light" w:hint="eastAsia"/>
                              <w:sz w:val="32"/>
                              <w:szCs w:val="32"/>
                              <w:rtl/>
                              <w:lang w:val="en-US"/>
                            </w:rPr>
                            <w:t>تجديد</w:t>
                          </w:r>
                          <w:r w:rsidR="00C57BAE" w:rsidRPr="003C0BA6">
                            <w:rPr>
                              <w:rFonts w:ascii="Madani Arabic Light" w:hAnsi="Madani Arabic Light" w:cs="Madani Arabic Light"/>
                              <w:sz w:val="32"/>
                              <w:szCs w:val="32"/>
                              <w:rtl/>
                              <w:lang w:val="en-US"/>
                            </w:rPr>
                            <w:t xml:space="preserve"> </w:t>
                          </w:r>
                          <w:r w:rsidR="005F698A">
                            <w:rPr>
                              <w:rFonts w:ascii="Madani Arabic Light" w:hAnsi="Madani Arabic Light" w:cs="Madani Arabic Light" w:hint="cs"/>
                              <w:sz w:val="32"/>
                              <w:szCs w:val="32"/>
                              <w:rtl/>
                              <w:lang w:val="en-US"/>
                            </w:rPr>
                            <w:t>ال</w:t>
                          </w:r>
                          <w:r w:rsidR="00C57BAE" w:rsidRPr="003C0BA6">
                            <w:rPr>
                              <w:rFonts w:ascii="Madani Arabic Light" w:hAnsi="Madani Arabic Light" w:cs="Madani Arabic Light" w:hint="eastAsia"/>
                              <w:sz w:val="32"/>
                              <w:szCs w:val="32"/>
                              <w:rtl/>
                              <w:lang w:val="en-US"/>
                            </w:rPr>
                            <w:t>تأهيل</w:t>
                          </w:r>
                          <w:r w:rsidR="00C57BAE" w:rsidRPr="003C0BA6">
                            <w:rPr>
                              <w:rFonts w:ascii="Madani Arabic Light" w:hAnsi="Madani Arabic Light" w:cs="Madani Arabic Light"/>
                              <w:sz w:val="32"/>
                              <w:szCs w:val="32"/>
                              <w:lang w:val="en-US"/>
                            </w:rPr>
                            <w:t>/</w:t>
                          </w:r>
                          <w:r w:rsidR="00C57BAE" w:rsidRPr="003C0BA6">
                            <w:rPr>
                              <w:rFonts w:ascii="Madani Arabic Light" w:hAnsi="Madani Arabic Light" w:cs="Madani Arabic Light" w:hint="eastAsia"/>
                              <w:sz w:val="32"/>
                              <w:szCs w:val="32"/>
                              <w:rtl/>
                              <w:lang w:val="en-US"/>
                            </w:rPr>
                            <w:t>إعادة</w:t>
                          </w:r>
                          <w:r w:rsidR="00C57BAE" w:rsidRPr="003C0BA6">
                            <w:rPr>
                              <w:rFonts w:ascii="Madani Arabic Light" w:hAnsi="Madani Arabic Light" w:cs="Madani Arabic Light"/>
                              <w:sz w:val="32"/>
                              <w:szCs w:val="32"/>
                              <w:rtl/>
                              <w:lang w:val="en-US"/>
                            </w:rPr>
                            <w:t xml:space="preserve"> </w:t>
                          </w:r>
                          <w:r w:rsidR="005F698A">
                            <w:rPr>
                              <w:rFonts w:ascii="Madani Arabic Light" w:hAnsi="Madani Arabic Light" w:cs="Madani Arabic Light" w:hint="cs"/>
                              <w:sz w:val="32"/>
                              <w:szCs w:val="32"/>
                              <w:rtl/>
                              <w:lang w:val="en-US"/>
                            </w:rPr>
                            <w:t>ال</w:t>
                          </w:r>
                          <w:r w:rsidR="00C57BAE" w:rsidRPr="003C0BA6">
                            <w:rPr>
                              <w:rFonts w:ascii="Madani Arabic Light" w:hAnsi="Madani Arabic Light" w:cs="Madani Arabic Light" w:hint="eastAsia"/>
                              <w:sz w:val="32"/>
                              <w:szCs w:val="32"/>
                              <w:rtl/>
                              <w:lang w:val="en-US"/>
                            </w:rPr>
                            <w:t>تأهيل</w:t>
                          </w:r>
                          <w:r w:rsidRPr="003C0BA6">
                            <w:rPr>
                              <w:rFonts w:ascii="Madani Arabic Light" w:hAnsi="Madani Arabic Light" w:cs="Madani Arabic Light"/>
                              <w:sz w:val="32"/>
                              <w:szCs w:val="32"/>
                              <w:rtl/>
                            </w:rPr>
                            <w:t xml:space="preserve"> </w:t>
                          </w:r>
                          <w:r w:rsidR="00C57BAE" w:rsidRPr="003C0BA6">
                            <w:rPr>
                              <w:rFonts w:ascii="Madani Arabic Light" w:hAnsi="Madani Arabic Light" w:cs="Madani Arabic Light" w:hint="eastAsia"/>
                              <w:sz w:val="32"/>
                              <w:szCs w:val="32"/>
                              <w:rtl/>
                            </w:rPr>
                            <w:t>ل</w:t>
                          </w:r>
                          <w:r w:rsidRPr="003C0BA6">
                            <w:rPr>
                              <w:rFonts w:ascii="Madani Arabic Light" w:hAnsi="Madani Arabic Light" w:cs="Madani Arabic Light"/>
                              <w:sz w:val="32"/>
                              <w:szCs w:val="32"/>
                              <w:rtl/>
                            </w:rPr>
                            <w:t xml:space="preserve">شركات التأمين </w:t>
                          </w:r>
                          <w:r w:rsidR="00C57BAE" w:rsidRPr="003C0BA6">
                            <w:rPr>
                              <w:rFonts w:ascii="Madani Arabic Light" w:hAnsi="Madani Arabic Light" w:cs="Madani Arabic Light" w:hint="eastAsia"/>
                              <w:sz w:val="32"/>
                              <w:szCs w:val="32"/>
                              <w:rtl/>
                            </w:rPr>
                            <w:t>المزاولة</w:t>
                          </w:r>
                          <w:r w:rsidR="00C57BAE" w:rsidRPr="003C0BA6">
                            <w:rPr>
                              <w:rFonts w:ascii="Madani Arabic Light" w:hAnsi="Madani Arabic Light" w:cs="Madani Arabic Light"/>
                              <w:sz w:val="32"/>
                              <w:szCs w:val="32"/>
                              <w:rtl/>
                            </w:rPr>
                            <w:t xml:space="preserve"> لفرع </w:t>
                          </w:r>
                          <w:r w:rsidR="005F698A">
                            <w:rPr>
                              <w:rFonts w:ascii="Madani Arabic Light" w:hAnsi="Madani Arabic Light" w:cs="Madani Arabic Light" w:hint="cs"/>
                              <w:sz w:val="32"/>
                              <w:szCs w:val="32"/>
                              <w:rtl/>
                            </w:rPr>
                            <w:t>"</w:t>
                          </w:r>
                          <w:r w:rsidR="00C57BAE" w:rsidRPr="003C0BA6">
                            <w:rPr>
                              <w:rFonts w:ascii="Madani Arabic Light" w:hAnsi="Madani Arabic Light" w:cs="Madani Arabic Light" w:hint="eastAsia"/>
                              <w:sz w:val="32"/>
                              <w:szCs w:val="32"/>
                              <w:rtl/>
                            </w:rPr>
                            <w:t>التأمين</w:t>
                          </w:r>
                          <w:r w:rsidR="00C57BAE" w:rsidRPr="003C0BA6">
                            <w:rPr>
                              <w:rFonts w:ascii="Madani Arabic Light" w:hAnsi="Madani Arabic Light" w:cs="Madani Arabic Light"/>
                              <w:sz w:val="32"/>
                              <w:szCs w:val="32"/>
                              <w:rtl/>
                            </w:rPr>
                            <w:t xml:space="preserve"> </w:t>
                          </w:r>
                          <w:r w:rsidR="00C57BAE" w:rsidRPr="003C0BA6">
                            <w:rPr>
                              <w:rFonts w:ascii="Madani Arabic Light" w:hAnsi="Madani Arabic Light" w:cs="Madani Arabic Light" w:hint="eastAsia"/>
                              <w:sz w:val="32"/>
                              <w:szCs w:val="32"/>
                              <w:rtl/>
                            </w:rPr>
                            <w:t>الصحي</w:t>
                          </w:r>
                          <w:r w:rsidR="005F698A">
                            <w:rPr>
                              <w:rFonts w:ascii="Madani Arabic Light" w:hAnsi="Madani Arabic Light" w:cs="Madani Arabic Light" w:hint="cs"/>
                              <w:sz w:val="32"/>
                              <w:szCs w:val="32"/>
                              <w:rtl/>
                            </w:rPr>
                            <w:t>"</w:t>
                          </w:r>
                          <w:r w:rsidR="00C57BAE" w:rsidRPr="003C0BA6">
                            <w:rPr>
                              <w:rFonts w:ascii="Madani Arabic Light" w:hAnsi="Madani Arabic Light" w:cs="Madani Arabic Light"/>
                              <w:sz w:val="32"/>
                              <w:szCs w:val="32"/>
                              <w:rtl/>
                            </w:rPr>
                            <w:t xml:space="preserve"> </w:t>
                          </w:r>
                          <w:r w:rsidR="00C57BAE" w:rsidRPr="003C0BA6">
                            <w:rPr>
                              <w:rFonts w:ascii="Madani Arabic Light" w:hAnsi="Madani Arabic Light" w:cs="Madani Arabic Light" w:hint="eastAsia"/>
                              <w:sz w:val="32"/>
                              <w:szCs w:val="32"/>
                              <w:rtl/>
                            </w:rPr>
                            <w:t>وشركات</w:t>
                          </w:r>
                          <w:r w:rsidR="00C57BAE" w:rsidRPr="003C0BA6">
                            <w:rPr>
                              <w:rFonts w:ascii="Madani Arabic Light" w:hAnsi="Madani Arabic Light" w:cs="Madani Arabic Light"/>
                              <w:sz w:val="32"/>
                              <w:szCs w:val="32"/>
                              <w:rtl/>
                            </w:rPr>
                            <w:t xml:space="preserve"> تسوية المطالبات الصحية </w:t>
                          </w:r>
                        </w:p>
                      </w:txbxContent>
                    </v:textbox>
                    <w10:wrap type="square" anchorx="margin" anchory="margin"/>
                  </v:shape>
                </w:pict>
              </mc:Fallback>
            </mc:AlternateContent>
          </w:r>
          <w:r w:rsidR="00830132" w:rsidRPr="00D961B8">
            <w:rPr>
              <w:rFonts w:ascii="Madani Arabic Light" w:eastAsia="Arial" w:hAnsi="Madani Arabic Light" w:cs="Madani Arabic Light"/>
              <w:color w:val="00C05F"/>
              <w:kern w:val="2"/>
              <w:sz w:val="20"/>
              <w:szCs w:val="20"/>
              <w:lang w:val="en-GB"/>
              <w14:ligatures w14:val="standardContextual"/>
            </w:rPr>
            <w:br w:type="page"/>
          </w:r>
        </w:p>
      </w:sdtContent>
    </w:sdt>
    <w:p w14:paraId="2662F357" w14:textId="1587D888" w:rsidR="005F7DB0" w:rsidRPr="00D961B8" w:rsidRDefault="005F7DB0" w:rsidP="00587A18">
      <w:pPr>
        <w:bidi/>
        <w:rPr>
          <w:rFonts w:ascii="Madani Arabic Light" w:hAnsi="Madani Arabic Light" w:cs="Madani Arabic Light"/>
          <w:b/>
          <w:bCs/>
          <w:color w:val="828282" w:themeColor="text1" w:themeTint="A6"/>
          <w:sz w:val="20"/>
          <w:szCs w:val="20"/>
          <w:rtl/>
        </w:rPr>
        <w:sectPr w:rsidR="005F7DB0" w:rsidRPr="00D961B8" w:rsidSect="006106F9">
          <w:headerReference w:type="even" r:id="rId11"/>
          <w:headerReference w:type="default" r:id="rId12"/>
          <w:footerReference w:type="even" r:id="rId13"/>
          <w:footerReference w:type="default" r:id="rId14"/>
          <w:pgSz w:w="11907" w:h="16839" w:code="9"/>
          <w:pgMar w:top="1440" w:right="1008" w:bottom="1440" w:left="1008" w:header="432" w:footer="397" w:gutter="0"/>
          <w:pgNumType w:chapStyle="1" w:chapSep="colon"/>
          <w:cols w:space="720"/>
          <w:titlePg/>
          <w:docGrid w:linePitch="360"/>
        </w:sectPr>
      </w:pPr>
    </w:p>
    <w:p w14:paraId="00016648" w14:textId="77777777" w:rsidR="0091341A" w:rsidRPr="00D961B8" w:rsidRDefault="0091341A" w:rsidP="0091341A">
      <w:pPr>
        <w:bidi/>
        <w:spacing w:after="120"/>
        <w:jc w:val="center"/>
        <w:rPr>
          <w:rFonts w:ascii="Madani Arabic Light" w:hAnsi="Madani Arabic Light" w:cs="Madani Arabic Light"/>
          <w:b/>
          <w:bCs/>
          <w:color w:val="163E37"/>
          <w:sz w:val="20"/>
          <w:szCs w:val="20"/>
        </w:rPr>
      </w:pPr>
      <w:r w:rsidRPr="00D961B8">
        <w:rPr>
          <w:rFonts w:ascii="Madani Arabic Light" w:hAnsi="Madani Arabic Light" w:cs="Madani Arabic Light"/>
          <w:b/>
          <w:bCs/>
          <w:color w:val="163E37"/>
          <w:sz w:val="20"/>
          <w:szCs w:val="20"/>
          <w:rtl/>
        </w:rPr>
        <w:lastRenderedPageBreak/>
        <w:t>معلومات عامة (</w:t>
      </w:r>
      <w:r w:rsidRPr="00D961B8">
        <w:rPr>
          <w:rFonts w:ascii="Madani Arabic Light" w:hAnsi="Madani Arabic Light" w:cs="Madani Arabic Light"/>
          <w:b/>
          <w:bCs/>
          <w:color w:val="163E37"/>
          <w:sz w:val="20"/>
          <w:szCs w:val="20"/>
        </w:rPr>
        <w:t>General Information</w:t>
      </w:r>
      <w:r w:rsidRPr="00D961B8">
        <w:rPr>
          <w:rFonts w:ascii="Madani Arabic Light" w:hAnsi="Madani Arabic Light" w:cs="Madani Arabic Light"/>
          <w:b/>
          <w:bCs/>
          <w:color w:val="163E37"/>
          <w:sz w:val="20"/>
          <w:szCs w:val="20"/>
          <w:rtl/>
        </w:rPr>
        <w:t>)</w:t>
      </w:r>
    </w:p>
    <w:tbl>
      <w:tblPr>
        <w:tblStyle w:val="TableGrid"/>
        <w:bidiVisual/>
        <w:tblW w:w="9884" w:type="dxa"/>
        <w:tblLook w:val="04A0" w:firstRow="1" w:lastRow="0" w:firstColumn="1" w:lastColumn="0" w:noHBand="0" w:noVBand="1"/>
      </w:tblPr>
      <w:tblGrid>
        <w:gridCol w:w="3178"/>
        <w:gridCol w:w="1494"/>
        <w:gridCol w:w="268"/>
        <w:gridCol w:w="2832"/>
        <w:gridCol w:w="2112"/>
      </w:tblGrid>
      <w:tr w:rsidR="0091341A" w:rsidRPr="00D961B8" w14:paraId="4B88308A" w14:textId="77777777" w:rsidTr="00C21625">
        <w:tc>
          <w:tcPr>
            <w:tcW w:w="4940" w:type="dxa"/>
            <w:gridSpan w:val="3"/>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0BD8929" w14:textId="77777777" w:rsidR="0091341A" w:rsidRPr="00D961B8" w:rsidRDefault="0091341A">
            <w:pPr>
              <w:bidi/>
              <w:spacing w:after="120"/>
              <w:rPr>
                <w:rFonts w:ascii="Madani Arabic Light" w:hAnsi="Madani Arabic Light" w:cs="Madani Arabic Light"/>
                <w:b/>
                <w:bCs/>
                <w:color w:val="00653B" w:themeColor="text2"/>
                <w:sz w:val="20"/>
                <w:szCs w:val="20"/>
                <w:u w:val="single"/>
              </w:rPr>
            </w:pPr>
            <w:r w:rsidRPr="00D961B8">
              <w:rPr>
                <w:rFonts w:ascii="Madani Arabic Light" w:hAnsi="Madani Arabic Light" w:cs="Madani Arabic Light"/>
                <w:b/>
                <w:bCs/>
                <w:color w:val="163E37"/>
                <w:sz w:val="20"/>
                <w:szCs w:val="20"/>
                <w:rtl/>
              </w:rPr>
              <w:t>أولاً: معلومات عن الشركة</w:t>
            </w:r>
          </w:p>
        </w:tc>
        <w:tc>
          <w:tcPr>
            <w:tcW w:w="494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243BBCC" w14:textId="77777777" w:rsidR="0091341A" w:rsidRPr="00D961B8" w:rsidRDefault="0091341A">
            <w:pPr>
              <w:spacing w:after="120"/>
              <w:rPr>
                <w:rFonts w:ascii="Madani Arabic Light" w:hAnsi="Madani Arabic Light" w:cs="Madani Arabic Light"/>
                <w:b/>
                <w:bCs/>
                <w:color w:val="00653B" w:themeColor="text2"/>
                <w:sz w:val="20"/>
                <w:szCs w:val="20"/>
                <w:u w:val="single"/>
                <w:rtl/>
              </w:rPr>
            </w:pPr>
            <w:r w:rsidRPr="00D961B8">
              <w:rPr>
                <w:rFonts w:ascii="Madani Arabic Light" w:hAnsi="Madani Arabic Light" w:cs="Madani Arabic Light"/>
                <w:b/>
                <w:bCs/>
                <w:color w:val="163E37"/>
                <w:sz w:val="20"/>
                <w:szCs w:val="20"/>
              </w:rPr>
              <w:t>First: About the company</w:t>
            </w:r>
          </w:p>
        </w:tc>
      </w:tr>
      <w:tr w:rsidR="00C21625" w14:paraId="473911EA"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67D6AD94" w14:textId="77777777" w:rsidR="00C21625" w:rsidRDefault="00C21625">
            <w:pPr>
              <w:pStyle w:val="PlainText"/>
              <w:bidi/>
              <w:rPr>
                <w:rFonts w:ascii="Madani Arabic" w:hAnsi="Madani Arabic" w:cs="Madani Arabic"/>
                <w:color w:val="3F3F3F" w:themeColor="text1"/>
                <w:sz w:val="20"/>
                <w:szCs w:val="20"/>
              </w:rPr>
            </w:pPr>
            <w:r>
              <w:rPr>
                <w:rFonts w:ascii="Madani Arabic" w:hAnsi="Madani Arabic" w:cs="Madani Arabic"/>
                <w:color w:val="3F3F3F" w:themeColor="text1"/>
                <w:sz w:val="20"/>
                <w:szCs w:val="20"/>
                <w:rtl/>
              </w:rPr>
              <w:t>اسم الشركة</w:t>
            </w:r>
            <w:r>
              <w:rPr>
                <w:rFonts w:ascii="Madani Arabic" w:hAnsi="Madani Arabic" w:cs="Madani Arabic"/>
                <w:color w:val="3F3F3F" w:themeColor="text1"/>
                <w:sz w:val="20"/>
                <w:szCs w:val="20"/>
              </w:rPr>
              <w:t>:</w:t>
            </w:r>
          </w:p>
        </w:tc>
        <w:tc>
          <w:tcPr>
            <w:tcW w:w="6706" w:type="dxa"/>
            <w:gridSpan w:val="4"/>
            <w:tcBorders>
              <w:top w:val="single" w:sz="4" w:space="0" w:color="auto"/>
              <w:left w:val="single" w:sz="4" w:space="0" w:color="auto"/>
              <w:bottom w:val="single" w:sz="4" w:space="0" w:color="auto"/>
              <w:right w:val="single" w:sz="4" w:space="0" w:color="auto"/>
            </w:tcBorders>
          </w:tcPr>
          <w:p w14:paraId="31CE0240" w14:textId="77777777" w:rsidR="00C21625" w:rsidRDefault="00C21625">
            <w:pPr>
              <w:pStyle w:val="PlainText"/>
              <w:bidi/>
              <w:rPr>
                <w:rFonts w:ascii="Madani Arabic" w:hAnsi="Madani Arabic" w:cs="Madani Arabic"/>
                <w:sz w:val="20"/>
                <w:szCs w:val="20"/>
                <w:rtl/>
              </w:rPr>
            </w:pPr>
          </w:p>
        </w:tc>
      </w:tr>
      <w:tr w:rsidR="00C21625" w14:paraId="519E56A0"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73710E7A" w14:textId="0E15F606" w:rsidR="000B0C92" w:rsidRDefault="000B0C92" w:rsidP="000B0C92">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رقم ترخيص هيئة التأمين:</w:t>
            </w:r>
          </w:p>
        </w:tc>
        <w:tc>
          <w:tcPr>
            <w:tcW w:w="1494" w:type="dxa"/>
            <w:tcBorders>
              <w:top w:val="single" w:sz="4" w:space="0" w:color="auto"/>
              <w:left w:val="single" w:sz="4" w:space="0" w:color="auto"/>
              <w:bottom w:val="single" w:sz="4" w:space="0" w:color="auto"/>
              <w:right w:val="single" w:sz="4" w:space="0" w:color="auto"/>
            </w:tcBorders>
          </w:tcPr>
          <w:p w14:paraId="534561AB" w14:textId="77777777" w:rsidR="00C21625" w:rsidRDefault="00C21625">
            <w:pPr>
              <w:pStyle w:val="PlainText"/>
              <w:bidi/>
              <w:rPr>
                <w:rFonts w:ascii="Madani Arabic" w:hAnsi="Madani Arabic" w:cs="Madani Arabic"/>
                <w:sz w:val="20"/>
                <w:szCs w:val="20"/>
                <w:rtl/>
              </w:rPr>
            </w:pPr>
          </w:p>
        </w:tc>
        <w:tc>
          <w:tcPr>
            <w:tcW w:w="3100" w:type="dxa"/>
            <w:gridSpan w:val="2"/>
            <w:tcBorders>
              <w:top w:val="single" w:sz="4" w:space="0" w:color="auto"/>
              <w:left w:val="single" w:sz="4" w:space="0" w:color="auto"/>
              <w:bottom w:val="single" w:sz="4" w:space="0" w:color="auto"/>
              <w:right w:val="single" w:sz="4" w:space="0" w:color="auto"/>
            </w:tcBorders>
            <w:shd w:val="clear" w:color="auto" w:fill="E0FFC8"/>
            <w:hideMark/>
          </w:tcPr>
          <w:p w14:paraId="27C0C6FF" w14:textId="0D1C794B" w:rsidR="00C21625" w:rsidRDefault="000B0C92">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تاريخ ترخيص هيئة التأمين:</w:t>
            </w:r>
          </w:p>
        </w:tc>
        <w:tc>
          <w:tcPr>
            <w:tcW w:w="2112" w:type="dxa"/>
            <w:tcBorders>
              <w:top w:val="single" w:sz="4" w:space="0" w:color="auto"/>
              <w:left w:val="single" w:sz="4" w:space="0" w:color="auto"/>
              <w:bottom w:val="single" w:sz="4" w:space="0" w:color="auto"/>
              <w:right w:val="single" w:sz="4" w:space="0" w:color="auto"/>
            </w:tcBorders>
          </w:tcPr>
          <w:p w14:paraId="299EF15D" w14:textId="77777777" w:rsidR="00C21625" w:rsidRDefault="00C21625">
            <w:pPr>
              <w:pStyle w:val="PlainText"/>
              <w:bidi/>
              <w:rPr>
                <w:rFonts w:ascii="Madani Arabic" w:hAnsi="Madani Arabic" w:cs="Madani Arabic"/>
                <w:sz w:val="20"/>
                <w:szCs w:val="20"/>
                <w:rtl/>
              </w:rPr>
            </w:pPr>
          </w:p>
        </w:tc>
      </w:tr>
      <w:tr w:rsidR="00C21625" w14:paraId="354FA721"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426E09CC" w14:textId="77777777"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نوع النشاط:</w:t>
            </w:r>
          </w:p>
        </w:tc>
        <w:tc>
          <w:tcPr>
            <w:tcW w:w="1494" w:type="dxa"/>
            <w:tcBorders>
              <w:top w:val="single" w:sz="4" w:space="0" w:color="auto"/>
              <w:left w:val="single" w:sz="4" w:space="0" w:color="auto"/>
              <w:bottom w:val="single" w:sz="4" w:space="0" w:color="auto"/>
              <w:right w:val="single" w:sz="4" w:space="0" w:color="auto"/>
            </w:tcBorders>
          </w:tcPr>
          <w:p w14:paraId="127AB080" w14:textId="77777777" w:rsidR="00C21625" w:rsidRDefault="00C21625">
            <w:pPr>
              <w:pStyle w:val="PlainText"/>
              <w:bidi/>
              <w:rPr>
                <w:rFonts w:ascii="Madani Arabic" w:hAnsi="Madani Arabic" w:cs="Madani Arabic"/>
                <w:sz w:val="20"/>
                <w:szCs w:val="20"/>
                <w:rtl/>
              </w:rPr>
            </w:pPr>
          </w:p>
        </w:tc>
        <w:tc>
          <w:tcPr>
            <w:tcW w:w="3100" w:type="dxa"/>
            <w:gridSpan w:val="2"/>
            <w:tcBorders>
              <w:top w:val="single" w:sz="4" w:space="0" w:color="auto"/>
              <w:left w:val="single" w:sz="4" w:space="0" w:color="auto"/>
              <w:bottom w:val="single" w:sz="4" w:space="0" w:color="auto"/>
              <w:right w:val="single" w:sz="4" w:space="0" w:color="auto"/>
            </w:tcBorders>
            <w:shd w:val="clear" w:color="auto" w:fill="E0FFC8"/>
            <w:hideMark/>
          </w:tcPr>
          <w:p w14:paraId="07D1ECBB" w14:textId="77777777"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تاريخ انتهاء ترخيص هيئة التأمين:</w:t>
            </w:r>
          </w:p>
        </w:tc>
        <w:tc>
          <w:tcPr>
            <w:tcW w:w="2112" w:type="dxa"/>
            <w:tcBorders>
              <w:top w:val="single" w:sz="4" w:space="0" w:color="auto"/>
              <w:left w:val="single" w:sz="4" w:space="0" w:color="auto"/>
              <w:bottom w:val="single" w:sz="4" w:space="0" w:color="auto"/>
              <w:right w:val="single" w:sz="4" w:space="0" w:color="auto"/>
            </w:tcBorders>
          </w:tcPr>
          <w:p w14:paraId="1B736753" w14:textId="77777777" w:rsidR="00C21625" w:rsidRDefault="00C21625">
            <w:pPr>
              <w:pStyle w:val="PlainText"/>
              <w:bidi/>
              <w:rPr>
                <w:rFonts w:ascii="Madani Arabic" w:hAnsi="Madani Arabic" w:cs="Madani Arabic"/>
                <w:sz w:val="20"/>
                <w:szCs w:val="20"/>
                <w:rtl/>
              </w:rPr>
            </w:pPr>
          </w:p>
        </w:tc>
      </w:tr>
      <w:tr w:rsidR="00C21625" w14:paraId="71CEB275"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4BCB7DDF" w14:textId="2BC87A5F"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تاريخ أخر تجديد</w:t>
            </w:r>
            <w:r>
              <w:rPr>
                <w:rFonts w:ascii="Madani Arabic" w:hAnsi="Madani Arabic" w:cs="Madani Arabic"/>
                <w:color w:val="3F3F3F" w:themeColor="text1"/>
                <w:sz w:val="20"/>
                <w:szCs w:val="20"/>
              </w:rPr>
              <w:t xml:space="preserve"> </w:t>
            </w:r>
            <w:r>
              <w:rPr>
                <w:rFonts w:ascii="Madani Arabic" w:hAnsi="Madani Arabic" w:cs="Madani Arabic" w:hint="cs"/>
                <w:color w:val="3F3F3F" w:themeColor="text1"/>
                <w:sz w:val="20"/>
                <w:szCs w:val="20"/>
                <w:rtl/>
              </w:rPr>
              <w:t>ترخيص</w:t>
            </w:r>
            <w:r>
              <w:rPr>
                <w:rFonts w:ascii="Madani Arabic" w:hAnsi="Madani Arabic" w:cs="Madani Arabic"/>
                <w:color w:val="3F3F3F" w:themeColor="text1"/>
                <w:sz w:val="20"/>
                <w:szCs w:val="20"/>
                <w:rtl/>
              </w:rPr>
              <w:t>:</w:t>
            </w:r>
          </w:p>
        </w:tc>
        <w:tc>
          <w:tcPr>
            <w:tcW w:w="1494" w:type="dxa"/>
            <w:tcBorders>
              <w:top w:val="single" w:sz="4" w:space="0" w:color="auto"/>
              <w:left w:val="single" w:sz="4" w:space="0" w:color="auto"/>
              <w:bottom w:val="single" w:sz="4" w:space="0" w:color="auto"/>
              <w:right w:val="single" w:sz="4" w:space="0" w:color="auto"/>
            </w:tcBorders>
          </w:tcPr>
          <w:p w14:paraId="58A8A888" w14:textId="77777777" w:rsidR="00C21625" w:rsidRDefault="00C21625">
            <w:pPr>
              <w:pStyle w:val="PlainText"/>
              <w:bidi/>
              <w:rPr>
                <w:rFonts w:ascii="Madani Arabic" w:hAnsi="Madani Arabic" w:cs="Madani Arabic"/>
                <w:sz w:val="20"/>
                <w:szCs w:val="20"/>
                <w:rtl/>
              </w:rPr>
            </w:pPr>
          </w:p>
        </w:tc>
        <w:tc>
          <w:tcPr>
            <w:tcW w:w="3100" w:type="dxa"/>
            <w:gridSpan w:val="2"/>
            <w:tcBorders>
              <w:top w:val="single" w:sz="4" w:space="0" w:color="auto"/>
              <w:left w:val="single" w:sz="4" w:space="0" w:color="auto"/>
              <w:bottom w:val="single" w:sz="4" w:space="0" w:color="auto"/>
              <w:right w:val="single" w:sz="4" w:space="0" w:color="auto"/>
            </w:tcBorders>
            <w:shd w:val="clear" w:color="auto" w:fill="E0FFC8"/>
            <w:hideMark/>
          </w:tcPr>
          <w:p w14:paraId="59563F0C" w14:textId="77777777"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رقم السجل التجاري:</w:t>
            </w:r>
          </w:p>
        </w:tc>
        <w:tc>
          <w:tcPr>
            <w:tcW w:w="2112" w:type="dxa"/>
            <w:tcBorders>
              <w:top w:val="single" w:sz="4" w:space="0" w:color="auto"/>
              <w:left w:val="single" w:sz="4" w:space="0" w:color="auto"/>
              <w:bottom w:val="single" w:sz="4" w:space="0" w:color="auto"/>
              <w:right w:val="single" w:sz="4" w:space="0" w:color="auto"/>
            </w:tcBorders>
          </w:tcPr>
          <w:p w14:paraId="5CBDA0CD" w14:textId="77777777" w:rsidR="00C21625" w:rsidRDefault="00C21625">
            <w:pPr>
              <w:pStyle w:val="PlainText"/>
              <w:bidi/>
              <w:rPr>
                <w:rFonts w:ascii="Madani Arabic" w:hAnsi="Madani Arabic" w:cs="Madani Arabic"/>
                <w:sz w:val="20"/>
                <w:szCs w:val="20"/>
                <w:rtl/>
              </w:rPr>
            </w:pPr>
          </w:p>
        </w:tc>
      </w:tr>
      <w:tr w:rsidR="00C21625" w14:paraId="17D64EE2"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21A1387A" w14:textId="77777777"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معرف الكيانات القانونية (</w:t>
            </w:r>
            <w:r>
              <w:rPr>
                <w:rFonts w:ascii="Madani Arabic" w:hAnsi="Madani Arabic" w:cs="Madani Arabic"/>
                <w:color w:val="3F3F3F" w:themeColor="text1"/>
                <w:sz w:val="20"/>
                <w:szCs w:val="20"/>
              </w:rPr>
              <w:t>LEI</w:t>
            </w:r>
            <w:r>
              <w:rPr>
                <w:rFonts w:ascii="Madani Arabic" w:hAnsi="Madani Arabic" w:cs="Madani Arabic"/>
                <w:color w:val="3F3F3F" w:themeColor="text1"/>
                <w:sz w:val="20"/>
                <w:szCs w:val="20"/>
                <w:rtl/>
              </w:rPr>
              <w:t>):</w:t>
            </w:r>
          </w:p>
        </w:tc>
        <w:tc>
          <w:tcPr>
            <w:tcW w:w="1494" w:type="dxa"/>
            <w:tcBorders>
              <w:top w:val="single" w:sz="4" w:space="0" w:color="auto"/>
              <w:left w:val="single" w:sz="4" w:space="0" w:color="auto"/>
              <w:bottom w:val="single" w:sz="4" w:space="0" w:color="auto"/>
              <w:right w:val="single" w:sz="4" w:space="0" w:color="auto"/>
            </w:tcBorders>
          </w:tcPr>
          <w:p w14:paraId="41007178" w14:textId="77777777" w:rsidR="00C21625" w:rsidRDefault="00C21625">
            <w:pPr>
              <w:pStyle w:val="PlainText"/>
              <w:bidi/>
              <w:rPr>
                <w:rFonts w:ascii="Madani Arabic" w:hAnsi="Madani Arabic" w:cs="Madani Arabic"/>
                <w:sz w:val="20"/>
                <w:szCs w:val="20"/>
                <w:rtl/>
              </w:rPr>
            </w:pPr>
          </w:p>
        </w:tc>
        <w:tc>
          <w:tcPr>
            <w:tcW w:w="3100" w:type="dxa"/>
            <w:gridSpan w:val="2"/>
            <w:tcBorders>
              <w:top w:val="single" w:sz="4" w:space="0" w:color="auto"/>
              <w:left w:val="single" w:sz="4" w:space="0" w:color="auto"/>
              <w:bottom w:val="single" w:sz="4" w:space="0" w:color="auto"/>
              <w:right w:val="single" w:sz="4" w:space="0" w:color="auto"/>
            </w:tcBorders>
            <w:shd w:val="clear" w:color="auto" w:fill="E0FFC8"/>
            <w:hideMark/>
          </w:tcPr>
          <w:p w14:paraId="490DD791" w14:textId="77777777"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الرقم الموحد للمنشآت غير الحكومية</w:t>
            </w:r>
            <w:r>
              <w:rPr>
                <w:rFonts w:ascii="Madani Arabic" w:hAnsi="Madani Arabic" w:cs="Madani Arabic"/>
                <w:color w:val="3F3F3F" w:themeColor="text1"/>
                <w:sz w:val="20"/>
                <w:szCs w:val="20"/>
              </w:rPr>
              <w:t>:</w:t>
            </w:r>
          </w:p>
        </w:tc>
        <w:tc>
          <w:tcPr>
            <w:tcW w:w="2112" w:type="dxa"/>
            <w:tcBorders>
              <w:top w:val="single" w:sz="4" w:space="0" w:color="auto"/>
              <w:left w:val="single" w:sz="4" w:space="0" w:color="auto"/>
              <w:bottom w:val="single" w:sz="4" w:space="0" w:color="auto"/>
              <w:right w:val="single" w:sz="4" w:space="0" w:color="auto"/>
            </w:tcBorders>
          </w:tcPr>
          <w:p w14:paraId="3313C0C0" w14:textId="77777777" w:rsidR="00C21625" w:rsidRDefault="00C21625">
            <w:pPr>
              <w:pStyle w:val="PlainText"/>
              <w:bidi/>
              <w:rPr>
                <w:rFonts w:ascii="Madani Arabic" w:hAnsi="Madani Arabic" w:cs="Madani Arabic"/>
                <w:sz w:val="20"/>
                <w:szCs w:val="20"/>
                <w:rtl/>
              </w:rPr>
            </w:pPr>
          </w:p>
        </w:tc>
      </w:tr>
      <w:tr w:rsidR="00C21625" w14:paraId="46063455"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139CF25F" w14:textId="77777777"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رأس المال:</w:t>
            </w:r>
          </w:p>
        </w:tc>
        <w:tc>
          <w:tcPr>
            <w:tcW w:w="6706" w:type="dxa"/>
            <w:gridSpan w:val="4"/>
            <w:tcBorders>
              <w:top w:val="single" w:sz="4" w:space="0" w:color="auto"/>
              <w:left w:val="single" w:sz="4" w:space="0" w:color="auto"/>
              <w:bottom w:val="single" w:sz="4" w:space="0" w:color="auto"/>
              <w:right w:val="single" w:sz="4" w:space="0" w:color="auto"/>
            </w:tcBorders>
          </w:tcPr>
          <w:p w14:paraId="070AD7D1" w14:textId="77777777" w:rsidR="00C21625" w:rsidRDefault="00C21625">
            <w:pPr>
              <w:pStyle w:val="PlainText"/>
              <w:bidi/>
              <w:rPr>
                <w:rFonts w:ascii="Madani Arabic" w:hAnsi="Madani Arabic" w:cs="Madani Arabic"/>
                <w:sz w:val="20"/>
                <w:szCs w:val="20"/>
                <w:rtl/>
              </w:rPr>
            </w:pPr>
          </w:p>
        </w:tc>
      </w:tr>
      <w:tr w:rsidR="00C21625" w14:paraId="73CCAB9F"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77127EB0" w14:textId="77777777"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عدد الفروع ونقاط بيع الشركة</w:t>
            </w:r>
            <w:r>
              <w:rPr>
                <w:rFonts w:ascii="Madani Arabic" w:hAnsi="Madani Arabic" w:cs="Madani Arabic"/>
                <w:color w:val="3F3F3F" w:themeColor="text1"/>
                <w:sz w:val="20"/>
                <w:szCs w:val="20"/>
              </w:rPr>
              <w:t>:</w:t>
            </w:r>
          </w:p>
        </w:tc>
        <w:tc>
          <w:tcPr>
            <w:tcW w:w="6706" w:type="dxa"/>
            <w:gridSpan w:val="4"/>
            <w:tcBorders>
              <w:top w:val="single" w:sz="4" w:space="0" w:color="auto"/>
              <w:left w:val="single" w:sz="4" w:space="0" w:color="auto"/>
              <w:bottom w:val="single" w:sz="4" w:space="0" w:color="auto"/>
              <w:right w:val="single" w:sz="4" w:space="0" w:color="auto"/>
            </w:tcBorders>
          </w:tcPr>
          <w:p w14:paraId="1B930FAA" w14:textId="77777777" w:rsidR="00C21625" w:rsidRDefault="00C21625">
            <w:pPr>
              <w:pStyle w:val="PlainText"/>
              <w:bidi/>
              <w:rPr>
                <w:rFonts w:ascii="Madani Arabic" w:hAnsi="Madani Arabic" w:cs="Madani Arabic"/>
                <w:sz w:val="20"/>
                <w:szCs w:val="20"/>
                <w:rtl/>
              </w:rPr>
            </w:pPr>
          </w:p>
        </w:tc>
      </w:tr>
      <w:tr w:rsidR="00C21625" w14:paraId="4D249B55"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0DE0DBD1" w14:textId="77777777"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عنوان الشركة المركز الرئيسي:</w:t>
            </w:r>
          </w:p>
        </w:tc>
        <w:tc>
          <w:tcPr>
            <w:tcW w:w="6706" w:type="dxa"/>
            <w:gridSpan w:val="4"/>
            <w:tcBorders>
              <w:top w:val="single" w:sz="4" w:space="0" w:color="auto"/>
              <w:left w:val="single" w:sz="4" w:space="0" w:color="auto"/>
              <w:bottom w:val="single" w:sz="4" w:space="0" w:color="auto"/>
              <w:right w:val="single" w:sz="4" w:space="0" w:color="auto"/>
            </w:tcBorders>
          </w:tcPr>
          <w:p w14:paraId="065D8785" w14:textId="77777777" w:rsidR="00C21625" w:rsidRDefault="00C21625">
            <w:pPr>
              <w:pStyle w:val="PlainText"/>
              <w:bidi/>
              <w:rPr>
                <w:rFonts w:ascii="Madani Arabic" w:hAnsi="Madani Arabic" w:cs="Madani Arabic"/>
                <w:sz w:val="20"/>
                <w:szCs w:val="20"/>
                <w:rtl/>
              </w:rPr>
            </w:pPr>
          </w:p>
        </w:tc>
      </w:tr>
      <w:tr w:rsidR="00C21625" w14:paraId="6DBF3451"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1067F78E" w14:textId="77777777" w:rsidR="00C21625" w:rsidRDefault="00C21625">
            <w:pPr>
              <w:pStyle w:val="PlainText"/>
              <w:bidi/>
              <w:rPr>
                <w:rFonts w:ascii="Madani Arabic" w:hAnsi="Madani Arabic" w:cs="Madani Arabic"/>
                <w:color w:val="3F3F3F" w:themeColor="text1"/>
                <w:sz w:val="20"/>
                <w:szCs w:val="20"/>
                <w:rtl/>
              </w:rPr>
            </w:pPr>
            <w:r>
              <w:rPr>
                <w:rFonts w:ascii="Madani Arabic" w:hAnsi="Madani Arabic" w:cs="Madani Arabic"/>
                <w:color w:val="3F3F3F" w:themeColor="text1"/>
                <w:sz w:val="20"/>
                <w:szCs w:val="20"/>
                <w:rtl/>
              </w:rPr>
              <w:t>الرئيس التنفيذي/ ومن في حكمه:</w:t>
            </w:r>
          </w:p>
        </w:tc>
        <w:tc>
          <w:tcPr>
            <w:tcW w:w="6706" w:type="dxa"/>
            <w:gridSpan w:val="4"/>
            <w:tcBorders>
              <w:top w:val="single" w:sz="4" w:space="0" w:color="auto"/>
              <w:left w:val="single" w:sz="4" w:space="0" w:color="auto"/>
              <w:bottom w:val="single" w:sz="4" w:space="0" w:color="auto"/>
              <w:right w:val="single" w:sz="4" w:space="0" w:color="auto"/>
            </w:tcBorders>
          </w:tcPr>
          <w:p w14:paraId="7F90B6BC" w14:textId="77777777" w:rsidR="00C21625" w:rsidRDefault="00C21625">
            <w:pPr>
              <w:pStyle w:val="PlainText"/>
              <w:bidi/>
              <w:rPr>
                <w:rFonts w:ascii="Madani Arabic" w:hAnsi="Madani Arabic" w:cs="Madani Arabic"/>
                <w:sz w:val="20"/>
                <w:szCs w:val="20"/>
                <w:rtl/>
              </w:rPr>
            </w:pPr>
          </w:p>
        </w:tc>
      </w:tr>
    </w:tbl>
    <w:p w14:paraId="7F15757D" w14:textId="77777777" w:rsidR="0091341A" w:rsidRPr="00C02EED" w:rsidRDefault="0091341A" w:rsidP="0091341A">
      <w:pPr>
        <w:bidi/>
        <w:spacing w:before="120" w:after="120"/>
        <w:rPr>
          <w:rFonts w:ascii="Madani Arabic Light" w:hAnsi="Madani Arabic Light" w:cs="Madani Arabic Light"/>
          <w:b/>
          <w:bCs/>
          <w:color w:val="808080" w:themeColor="background1" w:themeShade="80"/>
          <w:sz w:val="20"/>
          <w:szCs w:val="20"/>
          <w:rtl/>
        </w:rPr>
      </w:pPr>
    </w:p>
    <w:tbl>
      <w:tblPr>
        <w:tblStyle w:val="TableGrid"/>
        <w:bidiVisual/>
        <w:tblW w:w="9897" w:type="dxa"/>
        <w:tblLook w:val="04A0" w:firstRow="1" w:lastRow="0" w:firstColumn="1" w:lastColumn="0" w:noHBand="0" w:noVBand="1"/>
      </w:tblPr>
      <w:tblGrid>
        <w:gridCol w:w="12"/>
        <w:gridCol w:w="2972"/>
        <w:gridCol w:w="1956"/>
        <w:gridCol w:w="881"/>
        <w:gridCol w:w="1560"/>
        <w:gridCol w:w="2500"/>
        <w:gridCol w:w="16"/>
      </w:tblGrid>
      <w:tr w:rsidR="0091341A" w:rsidRPr="00D961B8" w14:paraId="63B251DC" w14:textId="77777777" w:rsidTr="001560BE">
        <w:trPr>
          <w:gridAfter w:val="1"/>
          <w:wAfter w:w="16" w:type="dxa"/>
        </w:trPr>
        <w:tc>
          <w:tcPr>
            <w:tcW w:w="4940" w:type="dxa"/>
            <w:gridSpan w:val="3"/>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75494048" w14:textId="0DEBB448" w:rsidR="0091341A" w:rsidRPr="00D961B8" w:rsidRDefault="0091341A">
            <w:pPr>
              <w:bidi/>
              <w:spacing w:after="120"/>
              <w:rPr>
                <w:rFonts w:ascii="Madani Arabic Light" w:hAnsi="Madani Arabic Light" w:cs="Madani Arabic Light"/>
                <w:b/>
                <w:bCs/>
                <w:color w:val="00653B" w:themeColor="text2"/>
                <w:sz w:val="20"/>
                <w:szCs w:val="20"/>
                <w:u w:val="single"/>
                <w:rtl/>
              </w:rPr>
            </w:pPr>
            <w:r w:rsidRPr="00D961B8">
              <w:rPr>
                <w:rFonts w:ascii="Madani Arabic Light" w:hAnsi="Madani Arabic Light" w:cs="Madani Arabic Light"/>
                <w:b/>
                <w:bCs/>
                <w:color w:val="163E37"/>
                <w:sz w:val="20"/>
                <w:szCs w:val="20"/>
                <w:rtl/>
              </w:rPr>
              <w:t>ثانياً: معلومات ضابط الاتصال</w:t>
            </w:r>
            <w:r w:rsidR="001560BE">
              <w:rPr>
                <w:rFonts w:ascii="Madani Arabic Light" w:hAnsi="Madani Arabic Light" w:cs="Madani Arabic Light"/>
                <w:b/>
                <w:bCs/>
                <w:color w:val="163E37"/>
                <w:sz w:val="20"/>
                <w:szCs w:val="20"/>
              </w:rPr>
              <w:t>/</w:t>
            </w:r>
            <w:r w:rsidR="001560BE">
              <w:rPr>
                <w:rFonts w:ascii="Madani Arabic Light" w:hAnsi="Madani Arabic Light" w:cs="Madani Arabic Light" w:hint="cs"/>
                <w:b/>
                <w:bCs/>
                <w:color w:val="163E37"/>
                <w:sz w:val="20"/>
                <w:szCs w:val="20"/>
                <w:rtl/>
              </w:rPr>
              <w:t>مدير الالتزام</w:t>
            </w:r>
          </w:p>
        </w:tc>
        <w:tc>
          <w:tcPr>
            <w:tcW w:w="4941" w:type="dxa"/>
            <w:gridSpan w:val="3"/>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633FE5F" w14:textId="77777777" w:rsidR="0091341A" w:rsidRPr="00D961B8" w:rsidRDefault="0091341A">
            <w:pPr>
              <w:spacing w:after="120"/>
              <w:rPr>
                <w:rFonts w:ascii="Madani Arabic Light" w:hAnsi="Madani Arabic Light" w:cs="Madani Arabic Light"/>
                <w:b/>
                <w:bCs/>
                <w:color w:val="163E37"/>
                <w:sz w:val="20"/>
                <w:szCs w:val="20"/>
                <w:u w:val="single"/>
                <w:rtl/>
              </w:rPr>
            </w:pPr>
            <w:r w:rsidRPr="00D961B8">
              <w:rPr>
                <w:rFonts w:ascii="Madani Arabic Light" w:hAnsi="Madani Arabic Light" w:cs="Madani Arabic Light"/>
                <w:b/>
                <w:bCs/>
                <w:color w:val="163E37"/>
                <w:sz w:val="20"/>
                <w:szCs w:val="20"/>
              </w:rPr>
              <w:t xml:space="preserve">Second: Point of Contact Information      </w:t>
            </w:r>
          </w:p>
        </w:tc>
      </w:tr>
      <w:tr w:rsidR="0091341A" w:rsidRPr="00D961B8" w14:paraId="2C8CF56D" w14:textId="77777777" w:rsidTr="001560BE">
        <w:trPr>
          <w:gridBefore w:val="1"/>
          <w:wBefore w:w="12" w:type="dxa"/>
          <w:trHeight w:val="215"/>
        </w:trPr>
        <w:tc>
          <w:tcPr>
            <w:tcW w:w="2972" w:type="dxa"/>
            <w:tcBorders>
              <w:top w:val="single" w:sz="4" w:space="0" w:color="auto"/>
              <w:left w:val="single" w:sz="4" w:space="0" w:color="auto"/>
              <w:bottom w:val="single" w:sz="4" w:space="0" w:color="auto"/>
              <w:right w:val="single" w:sz="4" w:space="0" w:color="auto"/>
            </w:tcBorders>
            <w:shd w:val="clear" w:color="auto" w:fill="E0FFC8"/>
            <w:hideMark/>
          </w:tcPr>
          <w:p w14:paraId="25B198D9" w14:textId="09EB835C" w:rsidR="0091341A" w:rsidRPr="00D961B8" w:rsidRDefault="0091341A">
            <w:pPr>
              <w:bidi/>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tl/>
              </w:rPr>
              <w:t>اسم ضابط الاتصال</w:t>
            </w:r>
            <w:r w:rsidR="00C21625">
              <w:rPr>
                <w:rFonts w:ascii="Madani Arabic Light" w:hAnsi="Madani Arabic Light" w:cs="Madani Arabic Light"/>
                <w:b/>
                <w:bCs/>
                <w:color w:val="163E37"/>
                <w:sz w:val="20"/>
                <w:szCs w:val="20"/>
              </w:rPr>
              <w:t>/</w:t>
            </w:r>
            <w:r w:rsidR="00C21625">
              <w:rPr>
                <w:rFonts w:ascii="Madani Arabic Light" w:hAnsi="Madani Arabic Light" w:cs="Madani Arabic Light" w:hint="cs"/>
                <w:b/>
                <w:bCs/>
                <w:color w:val="163E37"/>
                <w:sz w:val="20"/>
                <w:szCs w:val="20"/>
                <w:rtl/>
              </w:rPr>
              <w:t>مدير الالتزام</w:t>
            </w:r>
            <w:r w:rsidRPr="00D961B8">
              <w:rPr>
                <w:rFonts w:ascii="Madani Arabic Light" w:hAnsi="Madani Arabic Light" w:cs="Madani Arabic Light"/>
                <w:b/>
                <w:bCs/>
                <w:color w:val="163E37"/>
                <w:sz w:val="20"/>
                <w:szCs w:val="20"/>
                <w:rtl/>
              </w:rPr>
              <w:t>:</w:t>
            </w:r>
          </w:p>
          <w:p w14:paraId="29417CF9" w14:textId="77777777" w:rsidR="0091341A" w:rsidRPr="00D961B8" w:rsidRDefault="0091341A">
            <w:pPr>
              <w:bidi/>
              <w:rPr>
                <w:rFonts w:ascii="Madani Arabic Light" w:hAnsi="Madani Arabic Light" w:cs="Madani Arabic Light"/>
                <w:b/>
                <w:bCs/>
                <w:color w:val="163E37"/>
                <w:sz w:val="20"/>
                <w:szCs w:val="20"/>
              </w:rPr>
            </w:pPr>
            <w:r w:rsidRPr="00D961B8">
              <w:rPr>
                <w:rFonts w:ascii="Madani Arabic Light" w:hAnsi="Madani Arabic Light" w:cs="Madani Arabic Light"/>
                <w:b/>
                <w:bCs/>
                <w:color w:val="163E37"/>
                <w:sz w:val="20"/>
                <w:szCs w:val="20"/>
              </w:rPr>
              <w:t>Point of contact name</w:t>
            </w:r>
            <w:r w:rsidRPr="00D961B8">
              <w:rPr>
                <w:rFonts w:ascii="Madani Arabic Light" w:hAnsi="Madani Arabic Light" w:cs="Madani Arabic Light"/>
                <w:b/>
                <w:bCs/>
                <w:color w:val="163E37"/>
                <w:sz w:val="20"/>
                <w:szCs w:val="20"/>
                <w:rtl/>
              </w:rPr>
              <w:t>:</w:t>
            </w:r>
          </w:p>
        </w:tc>
        <w:tc>
          <w:tcPr>
            <w:tcW w:w="6913" w:type="dxa"/>
            <w:gridSpan w:val="5"/>
            <w:tcBorders>
              <w:top w:val="single" w:sz="4" w:space="0" w:color="auto"/>
              <w:left w:val="single" w:sz="4" w:space="0" w:color="auto"/>
              <w:bottom w:val="single" w:sz="4" w:space="0" w:color="auto"/>
              <w:right w:val="single" w:sz="4" w:space="0" w:color="auto"/>
            </w:tcBorders>
            <w:hideMark/>
          </w:tcPr>
          <w:p w14:paraId="50642284" w14:textId="77777777" w:rsidR="0091341A" w:rsidRPr="00D961B8" w:rsidRDefault="0091341A">
            <w:pPr>
              <w:bidi/>
              <w:rPr>
                <w:rFonts w:ascii="Madani Arabic Light" w:hAnsi="Madani Arabic Light" w:cs="Madani Arabic Light"/>
                <w:b/>
                <w:bCs/>
                <w:color w:val="FFFFFF" w:themeColor="background1"/>
                <w:sz w:val="20"/>
                <w:szCs w:val="20"/>
                <w:rtl/>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70"/>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r>
      <w:tr w:rsidR="0091341A" w:rsidRPr="00D961B8" w14:paraId="7F82EF76" w14:textId="77777777" w:rsidTr="001560BE">
        <w:trPr>
          <w:gridBefore w:val="1"/>
          <w:wBefore w:w="12" w:type="dxa"/>
          <w:trHeight w:val="465"/>
        </w:trPr>
        <w:tc>
          <w:tcPr>
            <w:tcW w:w="2972" w:type="dxa"/>
            <w:tcBorders>
              <w:top w:val="single" w:sz="4" w:space="0" w:color="auto"/>
              <w:left w:val="single" w:sz="4" w:space="0" w:color="auto"/>
              <w:bottom w:val="single" w:sz="4" w:space="0" w:color="auto"/>
              <w:right w:val="single" w:sz="4" w:space="0" w:color="auto"/>
            </w:tcBorders>
            <w:shd w:val="clear" w:color="auto" w:fill="E0FFC8"/>
            <w:hideMark/>
          </w:tcPr>
          <w:p w14:paraId="36B01769" w14:textId="77777777" w:rsidR="0091341A" w:rsidRPr="00D961B8" w:rsidRDefault="0091341A">
            <w:pPr>
              <w:bidi/>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tl/>
              </w:rPr>
              <w:t>رقم الجوال:</w:t>
            </w:r>
          </w:p>
          <w:p w14:paraId="1C7EF58F" w14:textId="77777777" w:rsidR="0091341A" w:rsidRPr="00D961B8" w:rsidRDefault="0091341A">
            <w:pPr>
              <w:bidi/>
              <w:rPr>
                <w:rFonts w:ascii="Madani Arabic Light" w:hAnsi="Madani Arabic Light" w:cs="Madani Arabic Light"/>
                <w:b/>
                <w:bCs/>
                <w:color w:val="163E37"/>
                <w:sz w:val="20"/>
                <w:szCs w:val="20"/>
              </w:rPr>
            </w:pPr>
            <w:r w:rsidRPr="00D961B8">
              <w:rPr>
                <w:rFonts w:ascii="Madani Arabic Light" w:hAnsi="Madani Arabic Light" w:cs="Madani Arabic Light"/>
                <w:b/>
                <w:bCs/>
                <w:color w:val="163E37"/>
                <w:sz w:val="20"/>
                <w:szCs w:val="20"/>
              </w:rPr>
              <w:t>Mobile Number</w:t>
            </w:r>
            <w:r w:rsidRPr="00D961B8">
              <w:rPr>
                <w:rFonts w:ascii="Madani Arabic Light" w:hAnsi="Madani Arabic Light" w:cs="Madani Arabic Light"/>
                <w:b/>
                <w:bCs/>
                <w:color w:val="163E37"/>
                <w:sz w:val="20"/>
                <w:szCs w:val="20"/>
                <w:rtl/>
              </w:rPr>
              <w:t>:</w:t>
            </w:r>
          </w:p>
        </w:tc>
        <w:tc>
          <w:tcPr>
            <w:tcW w:w="2837" w:type="dxa"/>
            <w:gridSpan w:val="2"/>
            <w:tcBorders>
              <w:top w:val="single" w:sz="4" w:space="0" w:color="auto"/>
              <w:left w:val="single" w:sz="4" w:space="0" w:color="auto"/>
              <w:bottom w:val="single" w:sz="4" w:space="0" w:color="auto"/>
              <w:right w:val="single" w:sz="4" w:space="0" w:color="auto"/>
            </w:tcBorders>
            <w:hideMark/>
          </w:tcPr>
          <w:p w14:paraId="4D9F1D54" w14:textId="77777777" w:rsidR="0091341A" w:rsidRPr="00D961B8" w:rsidRDefault="0091341A">
            <w:pPr>
              <w:tabs>
                <w:tab w:val="left" w:pos="1088"/>
              </w:tabs>
              <w:bidi/>
              <w:rPr>
                <w:rFonts w:ascii="Madani Arabic Light" w:hAnsi="Madani Arabic Light" w:cs="Madani Arabic Light"/>
                <w:b/>
                <w:bCs/>
                <w:color w:val="FFFFFF" w:themeColor="background1"/>
                <w:sz w:val="20"/>
                <w:szCs w:val="20"/>
                <w:rtl/>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20"/>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E0FFC8"/>
            <w:hideMark/>
          </w:tcPr>
          <w:p w14:paraId="6C350A10" w14:textId="77777777" w:rsidR="0091341A" w:rsidRPr="00D961B8" w:rsidRDefault="0091341A">
            <w:pPr>
              <w:bidi/>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tl/>
              </w:rPr>
              <w:t>رقم آخر:</w:t>
            </w:r>
          </w:p>
          <w:p w14:paraId="49CFECE4" w14:textId="77777777" w:rsidR="0091341A" w:rsidRPr="00D961B8" w:rsidRDefault="0091341A">
            <w:pPr>
              <w:bidi/>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Pr>
              <w:t>Other Number</w:t>
            </w:r>
            <w:r w:rsidRPr="00D961B8">
              <w:rPr>
                <w:rFonts w:ascii="Madani Arabic Light" w:hAnsi="Madani Arabic Light" w:cs="Madani Arabic Light"/>
                <w:b/>
                <w:bCs/>
                <w:color w:val="163E37"/>
                <w:sz w:val="20"/>
                <w:szCs w:val="20"/>
                <w:rtl/>
              </w:rPr>
              <w:t>:</w:t>
            </w:r>
          </w:p>
        </w:tc>
        <w:tc>
          <w:tcPr>
            <w:tcW w:w="2516" w:type="dxa"/>
            <w:gridSpan w:val="2"/>
            <w:tcBorders>
              <w:top w:val="single" w:sz="4" w:space="0" w:color="auto"/>
              <w:left w:val="single" w:sz="4" w:space="0" w:color="auto"/>
              <w:bottom w:val="single" w:sz="4" w:space="0" w:color="auto"/>
              <w:right w:val="single" w:sz="4" w:space="0" w:color="auto"/>
            </w:tcBorders>
            <w:hideMark/>
          </w:tcPr>
          <w:p w14:paraId="48BFC204" w14:textId="77777777" w:rsidR="0091341A" w:rsidRPr="00D961B8" w:rsidRDefault="0091341A">
            <w:pPr>
              <w:tabs>
                <w:tab w:val="left" w:pos="1088"/>
              </w:tabs>
              <w:bidi/>
              <w:rPr>
                <w:rFonts w:ascii="Madani Arabic Light" w:hAnsi="Madani Arabic Light" w:cs="Madani Arabic Light"/>
                <w:b/>
                <w:bCs/>
                <w:color w:val="FFFFFF" w:themeColor="background1"/>
                <w:sz w:val="20"/>
                <w:szCs w:val="20"/>
                <w:rtl/>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20"/>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r>
      <w:tr w:rsidR="0091341A" w:rsidRPr="00D961B8" w14:paraId="6D100584" w14:textId="77777777" w:rsidTr="001560BE">
        <w:trPr>
          <w:gridBefore w:val="1"/>
          <w:wBefore w:w="12" w:type="dxa"/>
          <w:trHeight w:val="360"/>
        </w:trPr>
        <w:tc>
          <w:tcPr>
            <w:tcW w:w="2972" w:type="dxa"/>
            <w:tcBorders>
              <w:top w:val="single" w:sz="4" w:space="0" w:color="auto"/>
              <w:left w:val="single" w:sz="4" w:space="0" w:color="auto"/>
              <w:bottom w:val="single" w:sz="4" w:space="0" w:color="auto"/>
              <w:right w:val="single" w:sz="4" w:space="0" w:color="auto"/>
            </w:tcBorders>
            <w:shd w:val="clear" w:color="auto" w:fill="E0FFC8"/>
            <w:hideMark/>
          </w:tcPr>
          <w:p w14:paraId="5D29842B" w14:textId="77777777" w:rsidR="0091341A" w:rsidRPr="00D961B8" w:rsidRDefault="0091341A">
            <w:pPr>
              <w:bidi/>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tl/>
              </w:rPr>
              <w:t xml:space="preserve">العنوان: </w:t>
            </w:r>
          </w:p>
          <w:p w14:paraId="1CC03AAB" w14:textId="77777777" w:rsidR="0091341A" w:rsidRPr="00D961B8" w:rsidRDefault="0091341A">
            <w:pPr>
              <w:bidi/>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Pr>
              <w:t>Address</w:t>
            </w:r>
            <w:r w:rsidRPr="00D961B8">
              <w:rPr>
                <w:rFonts w:ascii="Madani Arabic Light" w:hAnsi="Madani Arabic Light" w:cs="Madani Arabic Light"/>
                <w:b/>
                <w:bCs/>
                <w:color w:val="163E37"/>
                <w:sz w:val="20"/>
                <w:szCs w:val="20"/>
                <w:rtl/>
              </w:rPr>
              <w:t xml:space="preserve">: </w:t>
            </w:r>
          </w:p>
        </w:tc>
        <w:tc>
          <w:tcPr>
            <w:tcW w:w="6913" w:type="dxa"/>
            <w:gridSpan w:val="5"/>
            <w:tcBorders>
              <w:top w:val="single" w:sz="4" w:space="0" w:color="auto"/>
              <w:left w:val="single" w:sz="4" w:space="0" w:color="auto"/>
              <w:bottom w:val="single" w:sz="4" w:space="0" w:color="auto"/>
              <w:right w:val="single" w:sz="4" w:space="0" w:color="auto"/>
            </w:tcBorders>
            <w:hideMark/>
          </w:tcPr>
          <w:p w14:paraId="15976BD2" w14:textId="77777777" w:rsidR="0091341A" w:rsidRPr="00D961B8" w:rsidRDefault="0091341A">
            <w:pPr>
              <w:bidi/>
              <w:rPr>
                <w:rFonts w:ascii="Madani Arabic Light" w:hAnsi="Madani Arabic Light" w:cs="Madani Arabic Light"/>
                <w:b/>
                <w:bCs/>
                <w:color w:val="FFFFFF" w:themeColor="background1"/>
                <w:sz w:val="20"/>
                <w:szCs w:val="20"/>
                <w:rtl/>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70"/>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r>
      <w:tr w:rsidR="0091341A" w:rsidRPr="00D961B8" w14:paraId="694710E2" w14:textId="77777777" w:rsidTr="001560BE">
        <w:trPr>
          <w:gridBefore w:val="1"/>
          <w:wBefore w:w="12" w:type="dxa"/>
          <w:trHeight w:val="360"/>
        </w:trPr>
        <w:tc>
          <w:tcPr>
            <w:tcW w:w="2972" w:type="dxa"/>
            <w:tcBorders>
              <w:top w:val="single" w:sz="4" w:space="0" w:color="auto"/>
              <w:left w:val="single" w:sz="4" w:space="0" w:color="auto"/>
              <w:bottom w:val="single" w:sz="4" w:space="0" w:color="auto"/>
              <w:right w:val="single" w:sz="4" w:space="0" w:color="auto"/>
            </w:tcBorders>
            <w:shd w:val="clear" w:color="auto" w:fill="E0FFC8"/>
            <w:hideMark/>
          </w:tcPr>
          <w:p w14:paraId="1AB09BEE" w14:textId="77777777" w:rsidR="0091341A" w:rsidRPr="00D961B8" w:rsidRDefault="0091341A">
            <w:pPr>
              <w:bidi/>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tl/>
              </w:rPr>
              <w:t>البريد الإلكتروني:</w:t>
            </w:r>
          </w:p>
          <w:p w14:paraId="045AC06C" w14:textId="77777777" w:rsidR="0091341A" w:rsidRPr="00D961B8" w:rsidRDefault="0091341A">
            <w:pPr>
              <w:bidi/>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Pr>
              <w:t>Email Address</w:t>
            </w:r>
            <w:r w:rsidRPr="00D961B8">
              <w:rPr>
                <w:rFonts w:ascii="Madani Arabic Light" w:hAnsi="Madani Arabic Light" w:cs="Madani Arabic Light"/>
                <w:b/>
                <w:bCs/>
                <w:color w:val="163E37"/>
                <w:sz w:val="20"/>
                <w:szCs w:val="20"/>
                <w:rtl/>
              </w:rPr>
              <w:t>:</w:t>
            </w:r>
          </w:p>
        </w:tc>
        <w:tc>
          <w:tcPr>
            <w:tcW w:w="6913" w:type="dxa"/>
            <w:gridSpan w:val="5"/>
            <w:tcBorders>
              <w:top w:val="single" w:sz="4" w:space="0" w:color="auto"/>
              <w:left w:val="single" w:sz="4" w:space="0" w:color="auto"/>
              <w:bottom w:val="single" w:sz="4" w:space="0" w:color="auto"/>
              <w:right w:val="single" w:sz="4" w:space="0" w:color="auto"/>
            </w:tcBorders>
            <w:hideMark/>
          </w:tcPr>
          <w:p w14:paraId="2894A33D" w14:textId="77777777" w:rsidR="0091341A" w:rsidRPr="00D961B8" w:rsidRDefault="0091341A">
            <w:pPr>
              <w:bidi/>
              <w:rPr>
                <w:rFonts w:ascii="Madani Arabic Light" w:hAnsi="Madani Arabic Light" w:cs="Madani Arabic Light"/>
                <w:b/>
                <w:bCs/>
                <w:color w:val="FFFFFF" w:themeColor="background1"/>
                <w:sz w:val="20"/>
                <w:szCs w:val="20"/>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35"/>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r>
    </w:tbl>
    <w:p w14:paraId="415DB102" w14:textId="2E029C52" w:rsidR="00D93423" w:rsidRPr="00D961B8" w:rsidRDefault="00D93423" w:rsidP="00D93423">
      <w:pPr>
        <w:bidi/>
        <w:spacing w:before="120" w:after="120"/>
        <w:rPr>
          <w:rFonts w:ascii="Madani Arabic Light" w:hAnsi="Madani Arabic Light" w:cs="Madani Arabic Light"/>
          <w:b/>
          <w:bCs/>
          <w:color w:val="808080" w:themeColor="background1" w:themeShade="80"/>
          <w:sz w:val="20"/>
          <w:szCs w:val="20"/>
        </w:rPr>
      </w:pPr>
    </w:p>
    <w:p w14:paraId="7CB4A4F3" w14:textId="47393C62" w:rsidR="00B6534B" w:rsidRPr="00D961B8" w:rsidRDefault="00B6534B" w:rsidP="00172E77">
      <w:pPr>
        <w:bidi/>
        <w:spacing w:before="120" w:after="120"/>
        <w:rPr>
          <w:rFonts w:ascii="Madani Arabic Light" w:hAnsi="Madani Arabic Light" w:cs="Madani Arabic Light"/>
          <w:b/>
          <w:bCs/>
          <w:color w:val="FFFFFF" w:themeColor="background1"/>
          <w:sz w:val="20"/>
          <w:szCs w:val="20"/>
          <w:rtl/>
        </w:rPr>
      </w:pPr>
    </w:p>
    <w:p w14:paraId="4E219DC9" w14:textId="13FACC72" w:rsidR="00D26FF7" w:rsidRPr="00D961B8" w:rsidRDefault="00D26FF7" w:rsidP="00D26FF7">
      <w:pPr>
        <w:bidi/>
        <w:rPr>
          <w:rFonts w:ascii="Madani Arabic Light" w:hAnsi="Madani Arabic Light" w:cs="Madani Arabic Light"/>
          <w:sz w:val="20"/>
          <w:szCs w:val="20"/>
        </w:rPr>
      </w:pPr>
    </w:p>
    <w:p w14:paraId="659E22AB" w14:textId="2B1B0D9B" w:rsidR="0091341A" w:rsidRDefault="0091341A" w:rsidP="0091341A">
      <w:pPr>
        <w:bidi/>
        <w:rPr>
          <w:rFonts w:ascii="Madani Arabic Light" w:hAnsi="Madani Arabic Light" w:cs="Madani Arabic Light"/>
          <w:sz w:val="20"/>
          <w:szCs w:val="20"/>
          <w:rtl/>
        </w:rPr>
      </w:pPr>
    </w:p>
    <w:p w14:paraId="47E5BB17" w14:textId="53473BA5" w:rsidR="00C21625" w:rsidRDefault="00C21625" w:rsidP="00C21625">
      <w:pPr>
        <w:bidi/>
        <w:rPr>
          <w:rFonts w:ascii="Madani Arabic Light" w:hAnsi="Madani Arabic Light" w:cs="Madani Arabic Light"/>
          <w:sz w:val="20"/>
          <w:szCs w:val="20"/>
          <w:rtl/>
        </w:rPr>
      </w:pPr>
    </w:p>
    <w:p w14:paraId="6EC7FE0F" w14:textId="096A6C7B" w:rsidR="00C21625" w:rsidRDefault="00C21625" w:rsidP="00C21625">
      <w:pPr>
        <w:bidi/>
        <w:rPr>
          <w:rFonts w:ascii="Madani Arabic Light" w:hAnsi="Madani Arabic Light" w:cs="Madani Arabic Light"/>
          <w:sz w:val="20"/>
          <w:szCs w:val="20"/>
          <w:rtl/>
        </w:rPr>
      </w:pPr>
    </w:p>
    <w:p w14:paraId="52D054DE" w14:textId="266FF291" w:rsidR="00C21625" w:rsidRDefault="00C21625" w:rsidP="00C21625">
      <w:pPr>
        <w:bidi/>
        <w:rPr>
          <w:rFonts w:ascii="Madani Arabic Light" w:hAnsi="Madani Arabic Light" w:cs="Madani Arabic Light"/>
          <w:sz w:val="20"/>
          <w:szCs w:val="20"/>
          <w:rtl/>
        </w:rPr>
      </w:pPr>
    </w:p>
    <w:p w14:paraId="2FB9784C" w14:textId="7948CA5B" w:rsidR="001560BE" w:rsidRDefault="001560BE" w:rsidP="001560BE">
      <w:pPr>
        <w:bidi/>
        <w:rPr>
          <w:rFonts w:ascii="Madani Arabic Light" w:hAnsi="Madani Arabic Light" w:cs="Madani Arabic Light"/>
          <w:sz w:val="20"/>
          <w:szCs w:val="20"/>
          <w:rtl/>
        </w:rPr>
      </w:pPr>
    </w:p>
    <w:p w14:paraId="78880196" w14:textId="052A1E75" w:rsidR="001560BE" w:rsidRDefault="001560BE" w:rsidP="001560BE">
      <w:pPr>
        <w:bidi/>
        <w:rPr>
          <w:rFonts w:ascii="Madani Arabic Light" w:hAnsi="Madani Arabic Light" w:cs="Madani Arabic Light"/>
          <w:sz w:val="20"/>
          <w:szCs w:val="20"/>
          <w:rtl/>
        </w:rPr>
      </w:pPr>
    </w:p>
    <w:p w14:paraId="3BDF2B32" w14:textId="77777777" w:rsidR="00C02EED" w:rsidRPr="00D961B8" w:rsidRDefault="00C02EED" w:rsidP="00C02EED">
      <w:pPr>
        <w:bidi/>
        <w:rPr>
          <w:rFonts w:ascii="Madani Arabic Light" w:hAnsi="Madani Arabic Light" w:cs="Madani Arabic Light"/>
          <w:sz w:val="20"/>
          <w:szCs w:val="20"/>
        </w:rPr>
      </w:pPr>
    </w:p>
    <w:p w14:paraId="4D511FC2" w14:textId="77777777" w:rsidR="004061F4" w:rsidRPr="00D961B8" w:rsidRDefault="004061F4" w:rsidP="004061F4">
      <w:pPr>
        <w:bidi/>
        <w:rPr>
          <w:rFonts w:ascii="Madani Arabic Light" w:hAnsi="Madani Arabic Light" w:cs="Madani Arabic Light"/>
          <w:sz w:val="20"/>
          <w:szCs w:val="20"/>
        </w:rPr>
      </w:pPr>
    </w:p>
    <w:tbl>
      <w:tblPr>
        <w:tblStyle w:val="TableGrid"/>
        <w:bidiVisual/>
        <w:tblW w:w="9905" w:type="dxa"/>
        <w:tblInd w:w="-10" w:type="dxa"/>
        <w:tblLook w:val="04A0" w:firstRow="1" w:lastRow="0" w:firstColumn="1" w:lastColumn="0" w:noHBand="0" w:noVBand="1"/>
      </w:tblPr>
      <w:tblGrid>
        <w:gridCol w:w="9905"/>
      </w:tblGrid>
      <w:tr w:rsidR="001E1B8A" w:rsidRPr="00D961B8" w14:paraId="44F41C59" w14:textId="77777777" w:rsidTr="001E1B8A">
        <w:trPr>
          <w:trHeight w:val="170"/>
        </w:trPr>
        <w:tc>
          <w:tcPr>
            <w:tcW w:w="9905" w:type="dxa"/>
            <w:shd w:val="clear" w:color="auto" w:fill="auto"/>
          </w:tcPr>
          <w:p w14:paraId="2E4D4650" w14:textId="17004635" w:rsidR="001E1B8A" w:rsidRPr="00D961B8" w:rsidRDefault="001E1B8A" w:rsidP="001E1B8A">
            <w:pPr>
              <w:bidi/>
              <w:jc w:val="center"/>
              <w:rPr>
                <w:rFonts w:ascii="Madani Arabic Light" w:hAnsi="Madani Arabic Light" w:cs="Madani Arabic Light"/>
                <w:b/>
                <w:bCs/>
                <w:color w:val="163E37"/>
                <w:sz w:val="20"/>
                <w:szCs w:val="20"/>
                <w:u w:val="single"/>
                <w:rtl/>
              </w:rPr>
            </w:pPr>
            <w:r w:rsidRPr="00D961B8">
              <w:rPr>
                <w:rFonts w:ascii="Madani Arabic Light" w:hAnsi="Madani Arabic Light" w:cs="Madani Arabic Light"/>
                <w:b/>
                <w:bCs/>
                <w:color w:val="163E37"/>
                <w:sz w:val="20"/>
                <w:szCs w:val="20"/>
                <w:u w:val="single"/>
                <w:rtl/>
              </w:rPr>
              <w:t>تعليمات</w:t>
            </w:r>
            <w:r w:rsidR="006A1BFF">
              <w:rPr>
                <w:rFonts w:ascii="Madani Arabic Light" w:hAnsi="Madani Arabic Light" w:cs="Madani Arabic Light" w:hint="cs"/>
                <w:b/>
                <w:bCs/>
                <w:color w:val="163E37"/>
                <w:sz w:val="20"/>
                <w:szCs w:val="20"/>
                <w:u w:val="single"/>
                <w:rtl/>
              </w:rPr>
              <w:t xml:space="preserve"> (يُرجى النقر على كلمة "نعم" للتأكيد على إطلاعكم وإلمامكم على التعليمات)</w:t>
            </w:r>
          </w:p>
        </w:tc>
      </w:tr>
      <w:tr w:rsidR="001E1B8A" w:rsidRPr="00D961B8" w14:paraId="5EF450D0" w14:textId="77777777" w:rsidTr="001E1B8A">
        <w:trPr>
          <w:trHeight w:val="4679"/>
        </w:trPr>
        <w:tc>
          <w:tcPr>
            <w:tcW w:w="9905" w:type="dxa"/>
          </w:tcPr>
          <w:p w14:paraId="49E31D42" w14:textId="2A5DA8BD" w:rsidR="001E1B8A" w:rsidRPr="006A1BFF" w:rsidRDefault="001E1B8A" w:rsidP="006A1BFF">
            <w:pPr>
              <w:pStyle w:val="ListParagraph"/>
              <w:numPr>
                <w:ilvl w:val="0"/>
                <w:numId w:val="40"/>
              </w:numPr>
              <w:tabs>
                <w:tab w:val="left" w:pos="3600"/>
              </w:tabs>
              <w:bidi/>
              <w:spacing w:line="256" w:lineRule="auto"/>
              <w:jc w:val="both"/>
              <w:rPr>
                <w:rFonts w:ascii="Madani Arabic Light" w:hAnsi="Madani Arabic Light" w:cs="Madani Arabic Light"/>
                <w:sz w:val="20"/>
                <w:szCs w:val="20"/>
              </w:rPr>
            </w:pPr>
            <w:r w:rsidRPr="00D961B8">
              <w:rPr>
                <w:rFonts w:ascii="Madani Arabic Light" w:hAnsi="Madani Arabic Light" w:cs="Madani Arabic Light"/>
                <w:sz w:val="20"/>
                <w:szCs w:val="20"/>
                <w:rtl/>
              </w:rPr>
              <w:lastRenderedPageBreak/>
              <w:t>يجب أن يتم تعبئة هذا النموذج بشكل كامل من قبل الشخص المخول بتقديمه ل</w:t>
            </w:r>
            <w:r w:rsidRPr="00D961B8">
              <w:rPr>
                <w:rFonts w:ascii="Madani Arabic Light" w:hAnsi="Madani Arabic Light" w:cs="Madani Arabic Light"/>
                <w:sz w:val="20"/>
                <w:szCs w:val="20"/>
                <w:rtl/>
                <w:lang w:bidi="ar-BH"/>
              </w:rPr>
              <w:t>هيئة التأمين</w:t>
            </w:r>
            <w:r w:rsidR="006A1BFF">
              <w:rPr>
                <w:rFonts w:ascii="Madani Arabic Light" w:hAnsi="Madani Arabic Light" w:cs="Madani Arabic Light" w:hint="cs"/>
                <w:sz w:val="20"/>
                <w:szCs w:val="20"/>
                <w:rtl/>
                <w:lang w:bidi="ar-BH"/>
              </w:rPr>
              <w:t xml:space="preserve">. </w:t>
            </w:r>
          </w:p>
          <w:p w14:paraId="19DFE31E" w14:textId="5575EC73" w:rsidR="001E1B8A" w:rsidRPr="006A1BFF" w:rsidRDefault="001E1B8A" w:rsidP="006A1BFF">
            <w:pPr>
              <w:pStyle w:val="ListParagraph"/>
              <w:numPr>
                <w:ilvl w:val="0"/>
                <w:numId w:val="40"/>
              </w:numPr>
              <w:tabs>
                <w:tab w:val="left" w:pos="3600"/>
              </w:tabs>
              <w:bidi/>
              <w:spacing w:line="256" w:lineRule="auto"/>
              <w:jc w:val="both"/>
              <w:rPr>
                <w:rFonts w:ascii="Madani Arabic Light" w:hAnsi="Madani Arabic Light" w:cs="Madani Arabic Light"/>
                <w:sz w:val="20"/>
                <w:szCs w:val="20"/>
                <w:rtl/>
              </w:rPr>
            </w:pPr>
            <w:r>
              <w:rPr>
                <w:rFonts w:ascii="Madani Arabic Light" w:hAnsi="Madani Arabic Light" w:cs="Madani Arabic Light" w:hint="cs"/>
                <w:sz w:val="20"/>
                <w:szCs w:val="20"/>
                <w:rtl/>
              </w:rPr>
              <w:t>يتم التقدم لطلبات الموافقة على ال</w:t>
            </w:r>
            <w:r w:rsidRPr="004E4C37">
              <w:rPr>
                <w:rFonts w:ascii="Madani Arabic Light" w:hAnsi="Madani Arabic Light" w:cs="Madani Arabic Light"/>
                <w:sz w:val="20"/>
                <w:szCs w:val="20"/>
                <w:rtl/>
              </w:rPr>
              <w:t xml:space="preserve">تأهيل/تجديد </w:t>
            </w:r>
            <w:r>
              <w:rPr>
                <w:rFonts w:ascii="Madani Arabic Light" w:hAnsi="Madani Arabic Light" w:cs="Madani Arabic Light" w:hint="cs"/>
                <w:sz w:val="20"/>
                <w:szCs w:val="20"/>
                <w:rtl/>
              </w:rPr>
              <w:t>ال</w:t>
            </w:r>
            <w:r w:rsidRPr="004E4C37">
              <w:rPr>
                <w:rFonts w:ascii="Madani Arabic Light" w:hAnsi="Madani Arabic Light" w:cs="Madani Arabic Light"/>
                <w:sz w:val="20"/>
                <w:szCs w:val="20"/>
                <w:rtl/>
              </w:rPr>
              <w:t xml:space="preserve">تأهيل/إعادة </w:t>
            </w:r>
            <w:r>
              <w:rPr>
                <w:rFonts w:ascii="Madani Arabic Light" w:hAnsi="Madani Arabic Light" w:cs="Madani Arabic Light" w:hint="cs"/>
                <w:sz w:val="20"/>
                <w:szCs w:val="20"/>
                <w:rtl/>
              </w:rPr>
              <w:t>ال</w:t>
            </w:r>
            <w:r w:rsidRPr="004E4C37">
              <w:rPr>
                <w:rFonts w:ascii="Madani Arabic Light" w:hAnsi="Madani Arabic Light" w:cs="Madani Arabic Light"/>
                <w:sz w:val="20"/>
                <w:szCs w:val="20"/>
                <w:rtl/>
              </w:rPr>
              <w:t>تأهيل</w:t>
            </w:r>
            <w:r>
              <w:rPr>
                <w:rFonts w:ascii="Madani Arabic Light" w:hAnsi="Madani Arabic Light" w:cs="Madani Arabic Light" w:hint="cs"/>
                <w:sz w:val="20"/>
                <w:szCs w:val="20"/>
                <w:rtl/>
              </w:rPr>
              <w:t xml:space="preserve"> بعد الحصول على ترخيص ممارسة الأنشطة التأمينية من الهيئة</w:t>
            </w:r>
            <w:r w:rsidR="006A1BFF">
              <w:rPr>
                <w:rFonts w:ascii="Madani Arabic Light" w:hAnsi="Madani Arabic Light" w:cs="Madani Arabic Light" w:hint="cs"/>
                <w:sz w:val="20"/>
                <w:szCs w:val="20"/>
                <w:rtl/>
              </w:rPr>
              <w:t xml:space="preserve">. </w:t>
            </w:r>
          </w:p>
          <w:p w14:paraId="3D18B297" w14:textId="35B7D395" w:rsidR="001E1B8A" w:rsidRPr="006A1BFF" w:rsidRDefault="001E1B8A" w:rsidP="006A1BFF">
            <w:pPr>
              <w:pStyle w:val="ListParagraph"/>
              <w:numPr>
                <w:ilvl w:val="0"/>
                <w:numId w:val="40"/>
              </w:numPr>
              <w:tabs>
                <w:tab w:val="left" w:pos="3600"/>
              </w:tabs>
              <w:bidi/>
              <w:spacing w:line="256" w:lineRule="auto"/>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 xml:space="preserve">هذا النموذج مخصص </w:t>
            </w:r>
            <w:r>
              <w:rPr>
                <w:rFonts w:ascii="Madani Arabic Light" w:hAnsi="Madani Arabic Light" w:cs="Madani Arabic Light" w:hint="cs"/>
                <w:sz w:val="20"/>
                <w:szCs w:val="20"/>
                <w:rtl/>
              </w:rPr>
              <w:t>لطلبات الموافقة على ال</w:t>
            </w:r>
            <w:r w:rsidRPr="004E4C37">
              <w:rPr>
                <w:rFonts w:ascii="Madani Arabic Light" w:hAnsi="Madani Arabic Light" w:cs="Madani Arabic Light"/>
                <w:sz w:val="20"/>
                <w:szCs w:val="20"/>
                <w:rtl/>
              </w:rPr>
              <w:t xml:space="preserve">تأهيل/تجديد </w:t>
            </w:r>
            <w:r>
              <w:rPr>
                <w:rFonts w:ascii="Madani Arabic Light" w:hAnsi="Madani Arabic Light" w:cs="Madani Arabic Light" w:hint="cs"/>
                <w:sz w:val="20"/>
                <w:szCs w:val="20"/>
                <w:rtl/>
              </w:rPr>
              <w:t>ال</w:t>
            </w:r>
            <w:r w:rsidRPr="004E4C37">
              <w:rPr>
                <w:rFonts w:ascii="Madani Arabic Light" w:hAnsi="Madani Arabic Light" w:cs="Madani Arabic Light"/>
                <w:sz w:val="20"/>
                <w:szCs w:val="20"/>
                <w:rtl/>
              </w:rPr>
              <w:t xml:space="preserve">تأهيل/إعادة </w:t>
            </w:r>
            <w:r>
              <w:rPr>
                <w:rFonts w:ascii="Madani Arabic Light" w:hAnsi="Madani Arabic Light" w:cs="Madani Arabic Light" w:hint="cs"/>
                <w:sz w:val="20"/>
                <w:szCs w:val="20"/>
                <w:rtl/>
              </w:rPr>
              <w:t>ال</w:t>
            </w:r>
            <w:r w:rsidRPr="004E4C37">
              <w:rPr>
                <w:rFonts w:ascii="Madani Arabic Light" w:hAnsi="Madani Arabic Light" w:cs="Madani Arabic Light"/>
                <w:sz w:val="20"/>
                <w:szCs w:val="20"/>
                <w:rtl/>
              </w:rPr>
              <w:t>تأهيل</w:t>
            </w:r>
            <w:r w:rsidRPr="00D961B8">
              <w:rPr>
                <w:rFonts w:ascii="Madani Arabic Light" w:hAnsi="Madani Arabic Light" w:cs="Madani Arabic Light"/>
                <w:sz w:val="20"/>
                <w:szCs w:val="20"/>
                <w:rtl/>
              </w:rPr>
              <w:t xml:space="preserve"> لشركات التأمين المزاولة لفرع التأمين الصحي</w:t>
            </w:r>
            <w:r>
              <w:rPr>
                <w:rFonts w:ascii="Madani Arabic Light" w:hAnsi="Madani Arabic Light" w:cs="Madani Arabic Light" w:hint="cs"/>
                <w:sz w:val="20"/>
                <w:szCs w:val="20"/>
                <w:rtl/>
              </w:rPr>
              <w:t>،</w:t>
            </w:r>
            <w:r w:rsidRPr="00D961B8">
              <w:rPr>
                <w:rFonts w:ascii="Madani Arabic Light" w:hAnsi="Madani Arabic Light" w:cs="Madani Arabic Light"/>
                <w:sz w:val="20"/>
                <w:szCs w:val="20"/>
                <w:rtl/>
              </w:rPr>
              <w:t xml:space="preserve"> وشركات تسوية المطالبات الصحية</w:t>
            </w:r>
            <w:r w:rsidR="00A62458">
              <w:rPr>
                <w:rFonts w:ascii="Madani Arabic Light" w:hAnsi="Madani Arabic Light" w:cs="Madani Arabic Light" w:hint="cs"/>
                <w:sz w:val="20"/>
                <w:szCs w:val="20"/>
                <w:rtl/>
              </w:rPr>
              <w:t>.</w:t>
            </w:r>
          </w:p>
          <w:p w14:paraId="778829A3" w14:textId="683CD57E" w:rsidR="001E1B8A" w:rsidRPr="006A1BFF" w:rsidRDefault="001E1B8A" w:rsidP="006A1BFF">
            <w:pPr>
              <w:pStyle w:val="ListParagraph"/>
              <w:numPr>
                <w:ilvl w:val="0"/>
                <w:numId w:val="40"/>
              </w:numPr>
              <w:tabs>
                <w:tab w:val="left" w:pos="3600"/>
              </w:tabs>
              <w:bidi/>
              <w:spacing w:line="256" w:lineRule="auto"/>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يجب أن تقترن قراءة هذا النموذج مع المعلومات الواردة في خطة العمل المقدمة بشكل موجز وأن تكون صحيحة ودقيقة</w:t>
            </w:r>
            <w:r w:rsidR="00A62458">
              <w:rPr>
                <w:rFonts w:ascii="Madani Arabic Light" w:hAnsi="Madani Arabic Light" w:cs="Madani Arabic Light" w:hint="cs"/>
                <w:sz w:val="20"/>
                <w:szCs w:val="20"/>
                <w:rtl/>
              </w:rPr>
              <w:t>.</w:t>
            </w:r>
            <w:r w:rsidR="006A1BFF">
              <w:rPr>
                <w:rFonts w:ascii="Madani Arabic Light" w:hAnsi="Madani Arabic Light" w:cs="Madani Arabic Light" w:hint="cs"/>
                <w:sz w:val="20"/>
                <w:szCs w:val="20"/>
                <w:rtl/>
              </w:rPr>
              <w:t xml:space="preserve"> </w:t>
            </w:r>
          </w:p>
          <w:p w14:paraId="3DB249CD" w14:textId="00D71EDD" w:rsidR="001E1B8A" w:rsidRPr="006A1BFF" w:rsidRDefault="001E1B8A" w:rsidP="006A1BFF">
            <w:pPr>
              <w:pStyle w:val="ListParagraph"/>
              <w:numPr>
                <w:ilvl w:val="0"/>
                <w:numId w:val="40"/>
              </w:numPr>
              <w:tabs>
                <w:tab w:val="left" w:pos="3600"/>
              </w:tabs>
              <w:bidi/>
              <w:spacing w:line="256" w:lineRule="auto"/>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يتم ارسال هذا النموذج بصيغتي (</w:t>
            </w:r>
            <w:r w:rsidRPr="00D961B8">
              <w:rPr>
                <w:rFonts w:ascii="Madani Arabic Light" w:hAnsi="Madani Arabic Light" w:cs="Madani Arabic Light"/>
                <w:sz w:val="20"/>
                <w:szCs w:val="20"/>
              </w:rPr>
              <w:t>word-pdf</w:t>
            </w:r>
            <w:r w:rsidRPr="00D961B8">
              <w:rPr>
                <w:rFonts w:ascii="Madani Arabic Light" w:hAnsi="Madani Arabic Light" w:cs="Madani Arabic Light"/>
                <w:sz w:val="20"/>
                <w:szCs w:val="20"/>
                <w:rtl/>
              </w:rPr>
              <w:t>)</w:t>
            </w:r>
            <w:r w:rsidR="006A1BFF">
              <w:rPr>
                <w:rFonts w:ascii="Madani Arabic Light" w:hAnsi="Madani Arabic Light" w:cs="Madani Arabic Light" w:hint="cs"/>
                <w:sz w:val="20"/>
                <w:szCs w:val="20"/>
                <w:rtl/>
              </w:rPr>
              <w:t xml:space="preserve">. </w:t>
            </w:r>
          </w:p>
          <w:p w14:paraId="7BC61369" w14:textId="57C7C0D3" w:rsidR="001E1B8A" w:rsidRPr="006A1BFF" w:rsidRDefault="001E1B8A" w:rsidP="006A1BFF">
            <w:pPr>
              <w:pStyle w:val="ListParagraph"/>
              <w:numPr>
                <w:ilvl w:val="0"/>
                <w:numId w:val="40"/>
              </w:numPr>
              <w:tabs>
                <w:tab w:val="left" w:pos="3600"/>
              </w:tabs>
              <w:bidi/>
              <w:spacing w:line="256" w:lineRule="auto"/>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في حال عدم كفاية المساحة المخصصة للإجابة على أحد الأسئلة فينبغي ارفاق الإجابة في ورقة خارجية على مطبوعات الشركة مع تحديد السؤال ونص</w:t>
            </w:r>
            <w:r w:rsidR="00C02EED">
              <w:rPr>
                <w:rFonts w:ascii="Madani Arabic Light" w:hAnsi="Madani Arabic Light" w:cs="Madani Arabic Light" w:hint="cs"/>
                <w:sz w:val="20"/>
                <w:szCs w:val="20"/>
                <w:rtl/>
              </w:rPr>
              <w:t>ه</w:t>
            </w:r>
            <w:r w:rsidRPr="00D961B8">
              <w:rPr>
                <w:rFonts w:ascii="Madani Arabic Light" w:hAnsi="Madani Arabic Light" w:cs="Madani Arabic Light"/>
                <w:sz w:val="20"/>
                <w:szCs w:val="20"/>
                <w:rtl/>
              </w:rPr>
              <w:t>.</w:t>
            </w:r>
            <w:r w:rsidR="006A1BFF">
              <w:rPr>
                <w:rFonts w:ascii="Madani Arabic Light" w:hAnsi="Madani Arabic Light" w:cs="Madani Arabic Light" w:hint="cs"/>
                <w:sz w:val="20"/>
                <w:szCs w:val="20"/>
                <w:rtl/>
              </w:rPr>
              <w:t xml:space="preserve"> </w:t>
            </w:r>
          </w:p>
          <w:p w14:paraId="78E3B075" w14:textId="253D55DE" w:rsidR="001E1B8A" w:rsidRPr="006A1BFF" w:rsidRDefault="001E1B8A" w:rsidP="006A1BFF">
            <w:pPr>
              <w:pStyle w:val="ListParagraph"/>
              <w:numPr>
                <w:ilvl w:val="0"/>
                <w:numId w:val="40"/>
              </w:numPr>
              <w:tabs>
                <w:tab w:val="left" w:pos="3600"/>
              </w:tabs>
              <w:bidi/>
              <w:spacing w:line="256" w:lineRule="auto"/>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يحظر تعديل هذا النموذج بأي شكل من الأشكال</w:t>
            </w:r>
            <w:r w:rsidR="006A1BFF">
              <w:rPr>
                <w:rFonts w:ascii="Madani Arabic Light" w:hAnsi="Madani Arabic Light" w:cs="Madani Arabic Light" w:hint="cs"/>
                <w:sz w:val="20"/>
                <w:szCs w:val="20"/>
                <w:rtl/>
              </w:rPr>
              <w:t xml:space="preserve">. </w:t>
            </w:r>
          </w:p>
          <w:p w14:paraId="51F56885" w14:textId="514BDED1" w:rsidR="001E1B8A" w:rsidRPr="006A1BFF" w:rsidRDefault="001E1B8A" w:rsidP="006A1BFF">
            <w:pPr>
              <w:pStyle w:val="ListParagraph"/>
              <w:numPr>
                <w:ilvl w:val="0"/>
                <w:numId w:val="40"/>
              </w:numPr>
              <w:tabs>
                <w:tab w:val="left" w:pos="3600"/>
              </w:tabs>
              <w:bidi/>
              <w:spacing w:line="256" w:lineRule="auto"/>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يجب الاطلاع على كافة الأنظمة واللوائح والتعليمات ذات العلاقة قبل تقديم الطلب</w:t>
            </w:r>
            <w:r w:rsidR="00A62458">
              <w:rPr>
                <w:rFonts w:ascii="Madani Arabic Light" w:hAnsi="Madani Arabic Light" w:cs="Madani Arabic Light" w:hint="cs"/>
                <w:sz w:val="20"/>
                <w:szCs w:val="20"/>
                <w:rtl/>
              </w:rPr>
              <w:t>.</w:t>
            </w:r>
          </w:p>
          <w:p w14:paraId="7BD6BB37" w14:textId="2D42D566" w:rsidR="001E1B8A" w:rsidRDefault="001E1B8A" w:rsidP="006A1BFF">
            <w:pPr>
              <w:pStyle w:val="ListParagraph"/>
              <w:numPr>
                <w:ilvl w:val="0"/>
                <w:numId w:val="40"/>
              </w:numPr>
              <w:tabs>
                <w:tab w:val="left" w:pos="3600"/>
              </w:tabs>
              <w:bidi/>
              <w:spacing w:line="256" w:lineRule="auto"/>
              <w:jc w:val="both"/>
              <w:rPr>
                <w:rFonts w:ascii="Madani Arabic Light" w:hAnsi="Madani Arabic Light" w:cs="Madani Arabic Light"/>
                <w:sz w:val="20"/>
                <w:szCs w:val="20"/>
              </w:rPr>
            </w:pPr>
            <w:r w:rsidRPr="00D961B8">
              <w:rPr>
                <w:rFonts w:ascii="Madani Arabic Light" w:hAnsi="Madani Arabic Light" w:cs="Madani Arabic Light"/>
                <w:sz w:val="20"/>
                <w:szCs w:val="20"/>
                <w:rtl/>
              </w:rPr>
              <w:t>يتم إرفاق هذا النموذج في رسالة</w:t>
            </w:r>
            <w:r w:rsidRPr="00D961B8">
              <w:rPr>
                <w:rFonts w:ascii="Madani Arabic Light" w:hAnsi="Madani Arabic Light" w:cs="Madani Arabic Light"/>
                <w:sz w:val="20"/>
                <w:szCs w:val="20"/>
              </w:rPr>
              <w:t xml:space="preserve"> </w:t>
            </w:r>
            <w:r w:rsidRPr="00D961B8">
              <w:rPr>
                <w:rFonts w:ascii="Madani Arabic Light" w:hAnsi="Madani Arabic Light" w:cs="Madani Arabic Light"/>
                <w:sz w:val="20"/>
                <w:szCs w:val="20"/>
                <w:rtl/>
              </w:rPr>
              <w:t xml:space="preserve">إلى إدارة التراخيص على البريد الإلكتروني </w:t>
            </w:r>
            <w:hyperlink r:id="rId15" w:history="1">
              <w:r w:rsidR="00A62458" w:rsidRPr="00D33050">
                <w:rPr>
                  <w:rStyle w:val="Hyperlink"/>
                  <w:rFonts w:ascii="Madani Arabic Light" w:hAnsi="Madani Arabic Light" w:cs="Madani Arabic Light"/>
                  <w:sz w:val="20"/>
                  <w:szCs w:val="20"/>
                </w:rPr>
                <w:t>lic@ia.gov.sa</w:t>
              </w:r>
            </w:hyperlink>
            <w:r w:rsidR="00C02EED">
              <w:rPr>
                <w:rFonts w:ascii="Madani Arabic Light" w:hAnsi="Madani Arabic Light" w:cs="Madani Arabic Light" w:hint="cs"/>
                <w:sz w:val="20"/>
                <w:szCs w:val="20"/>
                <w:rtl/>
              </w:rPr>
              <w:t>.</w:t>
            </w:r>
          </w:p>
          <w:p w14:paraId="75C7471F" w14:textId="77777777" w:rsidR="00A62458" w:rsidRDefault="00A62458" w:rsidP="00A62458">
            <w:pPr>
              <w:tabs>
                <w:tab w:val="left" w:pos="3600"/>
              </w:tabs>
              <w:bidi/>
              <w:spacing w:line="256" w:lineRule="auto"/>
              <w:jc w:val="both"/>
              <w:rPr>
                <w:rFonts w:ascii="Madani Arabic Light" w:hAnsi="Madani Arabic Light" w:cs="Madani Arabic Light"/>
                <w:sz w:val="20"/>
                <w:szCs w:val="20"/>
                <w:rtl/>
              </w:rPr>
            </w:pPr>
          </w:p>
          <w:p w14:paraId="16BD241F" w14:textId="18B08F7C" w:rsidR="00A62458" w:rsidRPr="00CB5626" w:rsidRDefault="00A62458" w:rsidP="00A62458">
            <w:pPr>
              <w:tabs>
                <w:tab w:val="left" w:pos="3600"/>
              </w:tabs>
              <w:bidi/>
              <w:spacing w:line="256" w:lineRule="auto"/>
              <w:jc w:val="both"/>
              <w:rPr>
                <w:rFonts w:ascii="Madani Arabic Light" w:hAnsi="Madani Arabic Light" w:cs="Madani Arabic Light"/>
                <w:b/>
                <w:bCs/>
                <w:sz w:val="20"/>
                <w:szCs w:val="20"/>
                <w:u w:val="single"/>
                <w:rtl/>
              </w:rPr>
            </w:pPr>
            <w:r w:rsidRPr="00CB5626">
              <w:rPr>
                <w:rFonts w:ascii="Madani Arabic Light" w:hAnsi="Madani Arabic Light" w:cs="Madani Arabic Light" w:hint="cs"/>
                <w:b/>
                <w:bCs/>
                <w:sz w:val="20"/>
                <w:szCs w:val="20"/>
                <w:u w:val="single"/>
                <w:rtl/>
              </w:rPr>
              <w:t>تم الاطلاع على والإلتزام بجميع التعليمات الواردة أعلاه</w:t>
            </w:r>
            <w:r w:rsidRPr="00CB5626">
              <w:rPr>
                <w:rFonts w:ascii="Madani Arabic Light" w:eastAsia="Sakkal Majalla" w:hAnsi="Madani Arabic Light" w:cs="Madani Arabic Light"/>
                <w:b/>
                <w:bCs/>
                <w:sz w:val="20"/>
                <w:szCs w:val="20"/>
                <w:u w:val="single"/>
                <w:rtl/>
              </w:rPr>
              <w:t xml:space="preserve"> </w:t>
            </w:r>
            <w:sdt>
              <w:sdtPr>
                <w:rPr>
                  <w:rFonts w:ascii="Madani Arabic Light" w:eastAsia="Sakkal Majalla" w:hAnsi="Madani Arabic Light" w:cs="Madani Arabic Light"/>
                  <w:b/>
                  <w:bCs/>
                  <w:sz w:val="20"/>
                  <w:szCs w:val="20"/>
                  <w:u w:val="single"/>
                  <w:rtl/>
                </w:rPr>
                <w:id w:val="958916100"/>
                <w14:checkbox>
                  <w14:checked w14:val="0"/>
                  <w14:checkedState w14:val="2612" w14:font="MS Gothic"/>
                  <w14:uncheckedState w14:val="2610" w14:font="MS Gothic"/>
                </w14:checkbox>
              </w:sdtPr>
              <w:sdtEndPr/>
              <w:sdtContent>
                <w:r w:rsidRPr="00CB5626">
                  <w:rPr>
                    <w:rFonts w:ascii="MS Gothic" w:eastAsia="MS Gothic" w:hAnsi="MS Gothic" w:cs="Madani Arabic Light" w:hint="eastAsia"/>
                    <w:b/>
                    <w:bCs/>
                    <w:sz w:val="20"/>
                    <w:szCs w:val="20"/>
                    <w:u w:val="single"/>
                    <w:rtl/>
                  </w:rPr>
                  <w:t>☐</w:t>
                </w:r>
              </w:sdtContent>
            </w:sdt>
            <w:r w:rsidRPr="00CB5626">
              <w:rPr>
                <w:rFonts w:ascii="Madani Arabic Light" w:eastAsia="Sakkal Majalla" w:hAnsi="Madani Arabic Light" w:cs="Madani Arabic Light"/>
                <w:b/>
                <w:bCs/>
                <w:sz w:val="20"/>
                <w:szCs w:val="20"/>
                <w:u w:val="single"/>
                <w:rtl/>
              </w:rPr>
              <w:t xml:space="preserve"> نعم – </w:t>
            </w:r>
            <w:r w:rsidRPr="00CB5626">
              <w:rPr>
                <w:rFonts w:ascii="Madani Arabic Light" w:eastAsia="Sakkal Majalla" w:hAnsi="Madani Arabic Light" w:cs="Madani Arabic Light"/>
                <w:b/>
                <w:bCs/>
                <w:sz w:val="20"/>
                <w:szCs w:val="20"/>
                <w:u w:val="single"/>
              </w:rPr>
              <w:t>Yes</w:t>
            </w:r>
            <w:r w:rsidRPr="00CB5626">
              <w:rPr>
                <w:rFonts w:ascii="Madani Arabic Light" w:eastAsia="Sakkal Majalla" w:hAnsi="Madani Arabic Light" w:cs="Madani Arabic Light" w:hint="cs"/>
                <w:b/>
                <w:bCs/>
                <w:sz w:val="20"/>
                <w:szCs w:val="20"/>
                <w:u w:val="single"/>
                <w:rtl/>
              </w:rPr>
              <w:t>.</w:t>
            </w:r>
          </w:p>
        </w:tc>
      </w:tr>
    </w:tbl>
    <w:p w14:paraId="779DAD33" w14:textId="487D3A06" w:rsidR="0018566A" w:rsidRDefault="0018566A" w:rsidP="0018566A">
      <w:pPr>
        <w:bidi/>
        <w:spacing w:after="120"/>
        <w:rPr>
          <w:rFonts w:ascii="Madani Arabic Light" w:hAnsi="Madani Arabic Light" w:cs="Arial"/>
          <w:b/>
          <w:bCs/>
          <w:color w:val="FFFFFF" w:themeColor="background1"/>
          <w:sz w:val="20"/>
          <w:szCs w:val="20"/>
          <w:rtl/>
        </w:rPr>
      </w:pPr>
    </w:p>
    <w:p w14:paraId="2F8E96FF" w14:textId="0C437527" w:rsidR="00A62458" w:rsidRDefault="00A62458" w:rsidP="00A62458">
      <w:pPr>
        <w:bidi/>
        <w:spacing w:after="120"/>
        <w:rPr>
          <w:rFonts w:ascii="Madani Arabic Light" w:hAnsi="Madani Arabic Light" w:cs="Arial"/>
          <w:b/>
          <w:bCs/>
          <w:color w:val="FFFFFF" w:themeColor="background1"/>
          <w:sz w:val="20"/>
          <w:szCs w:val="20"/>
          <w:rtl/>
        </w:rPr>
      </w:pPr>
    </w:p>
    <w:p w14:paraId="12F21BB5" w14:textId="77777777" w:rsidR="00A62458" w:rsidRPr="00A62458" w:rsidRDefault="00A62458" w:rsidP="00A62458">
      <w:pPr>
        <w:bidi/>
        <w:spacing w:after="120"/>
        <w:rPr>
          <w:rFonts w:ascii="Madani Arabic Light" w:hAnsi="Madani Arabic Light" w:cs="Arial"/>
          <w:b/>
          <w:bCs/>
          <w:color w:val="FFFFFF" w:themeColor="background1"/>
          <w:sz w:val="20"/>
          <w:szCs w:val="20"/>
          <w:rtl/>
        </w:rPr>
      </w:pPr>
    </w:p>
    <w:tbl>
      <w:tblPr>
        <w:tblStyle w:val="TableGrid"/>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18566A" w:rsidRPr="00D961B8" w14:paraId="194BB927" w14:textId="77777777" w:rsidTr="00533886">
        <w:tc>
          <w:tcPr>
            <w:tcW w:w="9881" w:type="dxa"/>
            <w:shd w:val="clear" w:color="auto" w:fill="E0FFC8"/>
          </w:tcPr>
          <w:p w14:paraId="3E94A671" w14:textId="77777777" w:rsidR="0018566A" w:rsidRPr="00D961B8" w:rsidRDefault="0018566A" w:rsidP="00533886">
            <w:pPr>
              <w:tabs>
                <w:tab w:val="left" w:pos="3600"/>
              </w:tabs>
              <w:bidi/>
              <w:jc w:val="center"/>
              <w:rPr>
                <w:rFonts w:ascii="Madani Arabic Light" w:hAnsi="Madani Arabic Light" w:cs="Madani Arabic Light"/>
                <w:b/>
                <w:bCs/>
                <w:color w:val="163E37"/>
                <w:sz w:val="20"/>
                <w:szCs w:val="20"/>
              </w:rPr>
            </w:pPr>
            <w:r w:rsidRPr="00D961B8">
              <w:rPr>
                <w:rFonts w:ascii="Madani Arabic Light" w:hAnsi="Madani Arabic Light" w:cs="Madani Arabic Light"/>
                <w:b/>
                <w:bCs/>
                <w:color w:val="163E37"/>
                <w:sz w:val="20"/>
                <w:szCs w:val="20"/>
                <w:rtl/>
              </w:rPr>
              <w:t>معلومات عن الطلب</w:t>
            </w:r>
          </w:p>
          <w:p w14:paraId="67C20521" w14:textId="77777777" w:rsidR="0018566A" w:rsidRPr="00D961B8" w:rsidRDefault="0018566A" w:rsidP="00533886">
            <w:pPr>
              <w:tabs>
                <w:tab w:val="left" w:pos="3600"/>
              </w:tabs>
              <w:bidi/>
              <w:jc w:val="center"/>
              <w:rPr>
                <w:rFonts w:ascii="Madani Arabic Light" w:hAnsi="Madani Arabic Light" w:cs="Madani Arabic Light"/>
                <w:b/>
                <w:bCs/>
                <w:color w:val="163E37"/>
                <w:sz w:val="20"/>
                <w:szCs w:val="20"/>
              </w:rPr>
            </w:pPr>
            <w:r w:rsidRPr="00D961B8">
              <w:rPr>
                <w:rFonts w:ascii="Madani Arabic Light" w:hAnsi="Madani Arabic Light" w:cs="Madani Arabic Light"/>
                <w:b/>
                <w:bCs/>
                <w:color w:val="163E37"/>
                <w:sz w:val="20"/>
                <w:szCs w:val="20"/>
              </w:rPr>
              <w:t>request Information</w:t>
            </w:r>
          </w:p>
        </w:tc>
      </w:tr>
      <w:tr w:rsidR="0018566A" w:rsidRPr="00D961B8" w14:paraId="78975862" w14:textId="77777777" w:rsidTr="00533886">
        <w:trPr>
          <w:trHeight w:val="1080"/>
        </w:trPr>
        <w:tc>
          <w:tcPr>
            <w:tcW w:w="9881" w:type="dxa"/>
          </w:tcPr>
          <w:p w14:paraId="090AD1CE" w14:textId="77777777" w:rsidR="0018566A" w:rsidRPr="00CB5626" w:rsidRDefault="0018566A" w:rsidP="00533886">
            <w:pPr>
              <w:tabs>
                <w:tab w:val="left" w:pos="3600"/>
              </w:tabs>
              <w:bidi/>
              <w:rPr>
                <w:rFonts w:ascii="Madani Arabic Light" w:hAnsi="Madani Arabic Light" w:cs="Madani Arabic Light"/>
                <w:sz w:val="20"/>
                <w:szCs w:val="20"/>
                <w:rtl/>
              </w:rPr>
            </w:pPr>
            <w:r w:rsidRPr="00CB5626">
              <w:rPr>
                <w:rFonts w:ascii="Madani Arabic Light" w:hAnsi="Madani Arabic Light" w:cs="Madani Arabic Light"/>
                <w:sz w:val="20"/>
                <w:szCs w:val="20"/>
                <w:rtl/>
              </w:rPr>
              <w:t>ما هو نوع الطلب؟</w:t>
            </w:r>
          </w:p>
          <w:p w14:paraId="7F1F8DFE" w14:textId="77777777" w:rsidR="0018566A" w:rsidRPr="00CB5626" w:rsidRDefault="0018566A" w:rsidP="00533886">
            <w:pPr>
              <w:tabs>
                <w:tab w:val="left" w:pos="3600"/>
              </w:tabs>
              <w:bidi/>
              <w:rPr>
                <w:rFonts w:ascii="Madani Arabic Light" w:hAnsi="Madani Arabic Light" w:cs="Madani Arabic Light"/>
                <w:sz w:val="20"/>
                <w:szCs w:val="20"/>
                <w:rtl/>
              </w:rPr>
            </w:pPr>
            <w:r w:rsidRPr="00CB5626">
              <w:rPr>
                <w:rFonts w:ascii="Madani Arabic Light" w:hAnsi="Madani Arabic Light" w:cs="Madani Arabic Light"/>
                <w:sz w:val="20"/>
                <w:szCs w:val="20"/>
                <w:rtl/>
              </w:rPr>
              <w:t xml:space="preserve">تأهيل    </w:t>
            </w:r>
            <w:sdt>
              <w:sdtPr>
                <w:rPr>
                  <w:rFonts w:ascii="Madani Arabic Light" w:hAnsi="Madani Arabic Light" w:cs="Madani Arabic Light"/>
                  <w:sz w:val="20"/>
                  <w:szCs w:val="20"/>
                  <w:rtl/>
                </w:rPr>
                <w:id w:val="-995260449"/>
                <w14:checkbox>
                  <w14:checked w14:val="0"/>
                  <w14:checkedState w14:val="2612" w14:font="MS Gothic"/>
                  <w14:uncheckedState w14:val="2610" w14:font="MS Gothic"/>
                </w14:checkbox>
              </w:sdtPr>
              <w:sdtEndPr/>
              <w:sdtContent>
                <w:r w:rsidRPr="00CB5626">
                  <w:rPr>
                    <w:rFonts w:ascii="Segoe UI Symbol" w:eastAsia="MS Gothic" w:hAnsi="Segoe UI Symbol" w:cs="Segoe UI Symbol" w:hint="cs"/>
                    <w:sz w:val="20"/>
                    <w:szCs w:val="20"/>
                    <w:rtl/>
                  </w:rPr>
                  <w:t>☐</w:t>
                </w:r>
              </w:sdtContent>
            </w:sdt>
            <w:r w:rsidRPr="00CB5626">
              <w:rPr>
                <w:rFonts w:ascii="Madani Arabic Light" w:hAnsi="Madani Arabic Light" w:cs="Madani Arabic Light"/>
                <w:sz w:val="20"/>
                <w:szCs w:val="20"/>
                <w:rtl/>
              </w:rPr>
              <w:t xml:space="preserve"> نعم - </w:t>
            </w:r>
            <w:r w:rsidRPr="00CB5626">
              <w:rPr>
                <w:rFonts w:ascii="Madani Arabic Light" w:hAnsi="Madani Arabic Light" w:cs="Madani Arabic Light"/>
                <w:sz w:val="20"/>
                <w:szCs w:val="20"/>
              </w:rPr>
              <w:t>Yes</w:t>
            </w:r>
            <w:r w:rsidRPr="00CB5626">
              <w:rPr>
                <w:rFonts w:ascii="Madani Arabic Light" w:hAnsi="Madani Arabic Light" w:cs="Madani Arabic Light"/>
                <w:sz w:val="20"/>
                <w:szCs w:val="20"/>
                <w:rtl/>
              </w:rPr>
              <w:t xml:space="preserve">                         تجديد تأهيل    </w:t>
            </w:r>
            <w:sdt>
              <w:sdtPr>
                <w:rPr>
                  <w:rFonts w:ascii="Madani Arabic Light" w:hAnsi="Madani Arabic Light" w:cs="Madani Arabic Light"/>
                  <w:sz w:val="20"/>
                  <w:szCs w:val="20"/>
                  <w:rtl/>
                </w:rPr>
                <w:id w:val="-764605725"/>
                <w14:checkbox>
                  <w14:checked w14:val="0"/>
                  <w14:checkedState w14:val="2612" w14:font="MS Gothic"/>
                  <w14:uncheckedState w14:val="2610" w14:font="MS Gothic"/>
                </w14:checkbox>
              </w:sdtPr>
              <w:sdtEndPr/>
              <w:sdtContent>
                <w:r w:rsidRPr="00CB5626">
                  <w:rPr>
                    <w:rFonts w:ascii="Segoe UI Symbol" w:eastAsia="MS Gothic" w:hAnsi="Segoe UI Symbol" w:cs="Segoe UI Symbol" w:hint="cs"/>
                    <w:sz w:val="20"/>
                    <w:szCs w:val="20"/>
                    <w:rtl/>
                  </w:rPr>
                  <w:t>☐</w:t>
                </w:r>
              </w:sdtContent>
            </w:sdt>
            <w:r w:rsidRPr="00CB5626">
              <w:rPr>
                <w:rFonts w:ascii="Madani Arabic Light" w:hAnsi="Madani Arabic Light" w:cs="Madani Arabic Light"/>
                <w:sz w:val="20"/>
                <w:szCs w:val="20"/>
                <w:rtl/>
              </w:rPr>
              <w:t xml:space="preserve"> نعم – </w:t>
            </w:r>
            <w:r w:rsidRPr="00CB5626">
              <w:rPr>
                <w:rFonts w:ascii="Madani Arabic Light" w:hAnsi="Madani Arabic Light" w:cs="Madani Arabic Light"/>
                <w:sz w:val="20"/>
                <w:szCs w:val="20"/>
              </w:rPr>
              <w:t>Yes</w:t>
            </w:r>
            <w:r w:rsidRPr="00CB5626">
              <w:rPr>
                <w:rFonts w:ascii="Madani Arabic Light" w:hAnsi="Madani Arabic Light" w:cs="Madani Arabic Light"/>
                <w:sz w:val="20"/>
                <w:szCs w:val="20"/>
                <w:rtl/>
              </w:rPr>
              <w:t xml:space="preserve">                  إعادة تأهيل    </w:t>
            </w:r>
            <w:sdt>
              <w:sdtPr>
                <w:rPr>
                  <w:rFonts w:ascii="Madani Arabic Light" w:hAnsi="Madani Arabic Light" w:cs="Madani Arabic Light"/>
                  <w:sz w:val="20"/>
                  <w:szCs w:val="20"/>
                  <w:rtl/>
                </w:rPr>
                <w:id w:val="2135367208"/>
                <w14:checkbox>
                  <w14:checked w14:val="0"/>
                  <w14:checkedState w14:val="2612" w14:font="MS Gothic"/>
                  <w14:uncheckedState w14:val="2610" w14:font="MS Gothic"/>
                </w14:checkbox>
              </w:sdtPr>
              <w:sdtEndPr/>
              <w:sdtContent>
                <w:r w:rsidRPr="00CB5626">
                  <w:rPr>
                    <w:rFonts w:ascii="Segoe UI Symbol" w:eastAsia="MS Gothic" w:hAnsi="Segoe UI Symbol" w:cs="Segoe UI Symbol" w:hint="cs"/>
                    <w:sz w:val="20"/>
                    <w:szCs w:val="20"/>
                    <w:rtl/>
                  </w:rPr>
                  <w:t>☐</w:t>
                </w:r>
              </w:sdtContent>
            </w:sdt>
            <w:r w:rsidRPr="00CB5626">
              <w:rPr>
                <w:rFonts w:ascii="Madani Arabic Light" w:hAnsi="Madani Arabic Light" w:cs="Madani Arabic Light"/>
                <w:sz w:val="20"/>
                <w:szCs w:val="20"/>
                <w:rtl/>
              </w:rPr>
              <w:t xml:space="preserve"> نعم - </w:t>
            </w:r>
            <w:r w:rsidRPr="00CB5626">
              <w:rPr>
                <w:rFonts w:ascii="Madani Arabic Light" w:hAnsi="Madani Arabic Light" w:cs="Madani Arabic Light"/>
                <w:sz w:val="20"/>
                <w:szCs w:val="20"/>
              </w:rPr>
              <w:t>Yes</w:t>
            </w:r>
          </w:p>
        </w:tc>
      </w:tr>
      <w:tr w:rsidR="0018566A" w:rsidRPr="00D961B8" w14:paraId="6A8DD606" w14:textId="77777777" w:rsidTr="00533886">
        <w:tc>
          <w:tcPr>
            <w:tcW w:w="9881" w:type="dxa"/>
          </w:tcPr>
          <w:p w14:paraId="6126A568" w14:textId="77777777" w:rsidR="0018566A" w:rsidRPr="00CB5626" w:rsidRDefault="0018566A" w:rsidP="00533886">
            <w:pPr>
              <w:tabs>
                <w:tab w:val="left" w:pos="3600"/>
              </w:tabs>
              <w:bidi/>
              <w:rPr>
                <w:rFonts w:ascii="Madani Arabic Light" w:hAnsi="Madani Arabic Light" w:cs="Madani Arabic Light"/>
                <w:sz w:val="20"/>
                <w:szCs w:val="20"/>
                <w:rtl/>
              </w:rPr>
            </w:pPr>
            <w:r w:rsidRPr="00CB5626">
              <w:rPr>
                <w:rFonts w:ascii="Madani Arabic Light" w:hAnsi="Madani Arabic Light" w:cs="Madani Arabic Light"/>
                <w:sz w:val="20"/>
                <w:szCs w:val="20"/>
                <w:rtl/>
              </w:rPr>
              <w:t>هل لدى الشركة ترخيص قائم؟</w:t>
            </w:r>
          </w:p>
          <w:p w14:paraId="22A45FB9" w14:textId="77777777" w:rsidR="0018566A" w:rsidRPr="00CB5626" w:rsidRDefault="0018566A" w:rsidP="00533886">
            <w:pPr>
              <w:tabs>
                <w:tab w:val="left" w:pos="3600"/>
              </w:tabs>
              <w:bidi/>
              <w:rPr>
                <w:rFonts w:ascii="Madani Arabic Light" w:hAnsi="Madani Arabic Light" w:cs="Madani Arabic Light"/>
                <w:sz w:val="20"/>
                <w:szCs w:val="20"/>
                <w:rtl/>
              </w:rPr>
            </w:pPr>
            <w:r w:rsidRPr="00CB5626">
              <w:rPr>
                <w:rFonts w:ascii="Segoe UI Symbol" w:hAnsi="Segoe UI Symbol" w:cs="Segoe UI Symbol" w:hint="cs"/>
                <w:sz w:val="20"/>
                <w:szCs w:val="20"/>
                <w:rtl/>
              </w:rPr>
              <w:t>☐</w:t>
            </w:r>
            <w:r w:rsidRPr="00CB5626">
              <w:rPr>
                <w:rFonts w:ascii="Madani Arabic Light" w:hAnsi="Madani Arabic Light" w:cs="Madani Arabic Light"/>
                <w:sz w:val="20"/>
                <w:szCs w:val="20"/>
                <w:rtl/>
              </w:rPr>
              <w:t xml:space="preserve"> نعم - </w:t>
            </w:r>
            <w:r w:rsidRPr="00CB5626">
              <w:rPr>
                <w:rFonts w:ascii="Madani Arabic Light" w:hAnsi="Madani Arabic Light" w:cs="Madani Arabic Light"/>
                <w:sz w:val="20"/>
                <w:szCs w:val="20"/>
              </w:rPr>
              <w:t>Yes</w:t>
            </w:r>
            <w:r w:rsidRPr="00CB5626">
              <w:rPr>
                <w:rFonts w:ascii="Madani Arabic Light" w:hAnsi="Madani Arabic Light" w:cs="Madani Arabic Light"/>
                <w:sz w:val="20"/>
                <w:szCs w:val="20"/>
                <w:rtl/>
              </w:rPr>
              <w:t xml:space="preserve">                                                                       </w:t>
            </w:r>
            <w:r w:rsidRPr="00CB5626">
              <w:rPr>
                <w:rFonts w:ascii="Segoe UI Symbol" w:hAnsi="Segoe UI Symbol" w:cs="Segoe UI Symbol" w:hint="cs"/>
                <w:sz w:val="20"/>
                <w:szCs w:val="20"/>
                <w:rtl/>
              </w:rPr>
              <w:t>☐</w:t>
            </w:r>
            <w:r w:rsidRPr="00CB5626">
              <w:rPr>
                <w:rFonts w:ascii="Madani Arabic Light" w:hAnsi="Madani Arabic Light" w:cs="Madani Arabic Light"/>
                <w:sz w:val="20"/>
                <w:szCs w:val="20"/>
                <w:rtl/>
              </w:rPr>
              <w:t xml:space="preserve"> لا – </w:t>
            </w:r>
            <w:r w:rsidRPr="00CB5626">
              <w:rPr>
                <w:rFonts w:ascii="Madani Arabic Light" w:hAnsi="Madani Arabic Light" w:cs="Madani Arabic Light"/>
                <w:sz w:val="20"/>
                <w:szCs w:val="20"/>
              </w:rPr>
              <w:t>No</w:t>
            </w:r>
          </w:p>
          <w:p w14:paraId="69F22861" w14:textId="77777777" w:rsidR="0018566A" w:rsidRPr="00CB5626" w:rsidRDefault="0018566A" w:rsidP="00533886">
            <w:pPr>
              <w:tabs>
                <w:tab w:val="left" w:pos="3600"/>
              </w:tabs>
              <w:bidi/>
              <w:rPr>
                <w:rFonts w:ascii="Madani Arabic Light" w:hAnsi="Madani Arabic Light" w:cs="Madani Arabic Light"/>
                <w:sz w:val="20"/>
                <w:szCs w:val="20"/>
                <w:rtl/>
              </w:rPr>
            </w:pPr>
            <w:r w:rsidRPr="00CB5626">
              <w:rPr>
                <w:rFonts w:ascii="Madani Arabic Light" w:hAnsi="Madani Arabic Light" w:cs="Madani Arabic Light"/>
                <w:sz w:val="20"/>
                <w:szCs w:val="20"/>
                <w:rtl/>
              </w:rPr>
              <w:t>في حال الإجابة بـ (لا) يرجى تحديد سبب التقدم قبل الحصول على الترخيص</w:t>
            </w:r>
            <w:r w:rsidRPr="00CB5626">
              <w:rPr>
                <w:rFonts w:ascii="Madani Arabic Light" w:hAnsi="Madani Arabic Light" w:cs="Madani Arabic Light" w:hint="cs"/>
                <w:sz w:val="20"/>
                <w:szCs w:val="20"/>
                <w:rtl/>
              </w:rPr>
              <w:t xml:space="preserve"> </w:t>
            </w:r>
          </w:p>
          <w:p w14:paraId="16F906FD" w14:textId="1488E289" w:rsidR="00654355" w:rsidRPr="00CB5626" w:rsidRDefault="00654355" w:rsidP="00654355">
            <w:pPr>
              <w:tabs>
                <w:tab w:val="left" w:pos="3600"/>
              </w:tabs>
              <w:bidi/>
              <w:rPr>
                <w:rFonts w:ascii="Madani Arabic Light" w:hAnsi="Madani Arabic Light" w:cs="Madani Arabic Light"/>
                <w:sz w:val="20"/>
                <w:szCs w:val="20"/>
                <w:rtl/>
              </w:rPr>
            </w:pPr>
            <w:r w:rsidRPr="00CB5626">
              <w:rPr>
                <w:rFonts w:ascii="Madani Arabic Light" w:hAnsi="Madani Arabic Light" w:cs="Madani Arabic Light" w:hint="cs"/>
                <w:sz w:val="20"/>
                <w:szCs w:val="20"/>
                <w:rtl/>
              </w:rPr>
              <w:t>(........)</w:t>
            </w:r>
          </w:p>
        </w:tc>
      </w:tr>
      <w:tr w:rsidR="00756DB7" w:rsidRPr="00D961B8" w14:paraId="28DEBF22" w14:textId="77777777" w:rsidTr="00533886">
        <w:tc>
          <w:tcPr>
            <w:tcW w:w="9881" w:type="dxa"/>
          </w:tcPr>
          <w:p w14:paraId="560CA58B" w14:textId="6635D47F" w:rsidR="00756DB7" w:rsidRDefault="005F519E" w:rsidP="00533886">
            <w:pPr>
              <w:tabs>
                <w:tab w:val="left" w:pos="3600"/>
              </w:tabs>
              <w:bidi/>
              <w:rPr>
                <w:rFonts w:ascii="Madani Arabic Light" w:hAnsi="Madani Arabic Light" w:cs="Madani Arabic Light"/>
                <w:sz w:val="20"/>
                <w:szCs w:val="20"/>
                <w:rtl/>
              </w:rPr>
            </w:pPr>
            <w:r>
              <w:rPr>
                <w:rFonts w:ascii="Madani Arabic Light" w:hAnsi="Madani Arabic Light" w:cs="Madani Arabic Light" w:hint="cs"/>
                <w:sz w:val="20"/>
                <w:szCs w:val="20"/>
                <w:rtl/>
              </w:rPr>
              <w:t>هل حصلت الشركة على موافقة الهيئة لمنتجات التأمين الصحي؟ في حال الإجابة ب(نعم) يتم تحديد منتجات التأمين الصحي أدناه:</w:t>
            </w:r>
          </w:p>
          <w:p w14:paraId="606F3A61" w14:textId="77777777" w:rsidR="005F519E" w:rsidRDefault="005F519E" w:rsidP="005F519E">
            <w:pPr>
              <w:tabs>
                <w:tab w:val="left" w:pos="3600"/>
              </w:tabs>
              <w:bidi/>
              <w:rPr>
                <w:rFonts w:ascii="Madani Arabic Light" w:hAnsi="Madani Arabic Light" w:cs="Madani Arabic Light"/>
                <w:sz w:val="20"/>
                <w:szCs w:val="20"/>
                <w:rtl/>
              </w:rPr>
            </w:pPr>
            <w:r w:rsidRPr="00CB5626">
              <w:rPr>
                <w:rFonts w:ascii="Segoe UI Symbol" w:hAnsi="Segoe UI Symbol" w:cs="Segoe UI Symbol" w:hint="cs"/>
                <w:sz w:val="20"/>
                <w:szCs w:val="20"/>
                <w:rtl/>
              </w:rPr>
              <w:t>☐</w:t>
            </w:r>
            <w:r w:rsidRPr="00CB5626">
              <w:rPr>
                <w:rFonts w:ascii="Madani Arabic Light" w:hAnsi="Madani Arabic Light" w:cs="Madani Arabic Light"/>
                <w:sz w:val="20"/>
                <w:szCs w:val="20"/>
                <w:rtl/>
              </w:rPr>
              <w:t xml:space="preserve"> نعم - </w:t>
            </w:r>
            <w:r w:rsidRPr="00CB5626">
              <w:rPr>
                <w:rFonts w:ascii="Madani Arabic Light" w:hAnsi="Madani Arabic Light" w:cs="Madani Arabic Light"/>
                <w:sz w:val="20"/>
                <w:szCs w:val="20"/>
              </w:rPr>
              <w:t>Yes</w:t>
            </w:r>
            <w:r w:rsidRPr="00CB5626">
              <w:rPr>
                <w:rFonts w:ascii="Madani Arabic Light" w:hAnsi="Madani Arabic Light" w:cs="Madani Arabic Light"/>
                <w:sz w:val="20"/>
                <w:szCs w:val="20"/>
                <w:rtl/>
              </w:rPr>
              <w:t xml:space="preserve">                                                                       </w:t>
            </w:r>
            <w:r w:rsidRPr="00CB5626">
              <w:rPr>
                <w:rFonts w:ascii="Segoe UI Symbol" w:hAnsi="Segoe UI Symbol" w:cs="Segoe UI Symbol" w:hint="cs"/>
                <w:sz w:val="20"/>
                <w:szCs w:val="20"/>
                <w:rtl/>
              </w:rPr>
              <w:t>☐</w:t>
            </w:r>
            <w:r w:rsidRPr="00CB5626">
              <w:rPr>
                <w:rFonts w:ascii="Madani Arabic Light" w:hAnsi="Madani Arabic Light" w:cs="Madani Arabic Light"/>
                <w:sz w:val="20"/>
                <w:szCs w:val="20"/>
                <w:rtl/>
              </w:rPr>
              <w:t xml:space="preserve"> لا – </w:t>
            </w:r>
            <w:r w:rsidRPr="00CB5626">
              <w:rPr>
                <w:rFonts w:ascii="Madani Arabic Light" w:hAnsi="Madani Arabic Light" w:cs="Madani Arabic Light"/>
                <w:sz w:val="20"/>
                <w:szCs w:val="20"/>
              </w:rPr>
              <w:t>No</w:t>
            </w:r>
          </w:p>
          <w:p w14:paraId="23A79C9D" w14:textId="11564F5C" w:rsidR="005F519E" w:rsidRDefault="005F519E" w:rsidP="005F519E">
            <w:pPr>
              <w:pStyle w:val="ListParagraph"/>
              <w:numPr>
                <w:ilvl w:val="0"/>
                <w:numId w:val="43"/>
              </w:numPr>
              <w:tabs>
                <w:tab w:val="left" w:pos="3600"/>
              </w:tabs>
              <w:bidi/>
              <w:rPr>
                <w:rFonts w:ascii="Madani Arabic Light" w:hAnsi="Madani Arabic Light" w:cs="Madani Arabic Light"/>
                <w:sz w:val="20"/>
                <w:szCs w:val="20"/>
              </w:rPr>
            </w:pPr>
            <w:r>
              <w:rPr>
                <w:rFonts w:ascii="Madani Arabic Light" w:hAnsi="Madani Arabic Light" w:cs="Madani Arabic Light" w:hint="cs"/>
                <w:sz w:val="20"/>
                <w:szCs w:val="20"/>
                <w:rtl/>
              </w:rPr>
              <w:t xml:space="preserve"> </w:t>
            </w:r>
          </w:p>
          <w:p w14:paraId="747D98A8" w14:textId="77777777" w:rsidR="005F519E" w:rsidRDefault="005F519E" w:rsidP="005F519E">
            <w:pPr>
              <w:pStyle w:val="ListParagraph"/>
              <w:numPr>
                <w:ilvl w:val="0"/>
                <w:numId w:val="43"/>
              </w:numPr>
              <w:tabs>
                <w:tab w:val="left" w:pos="3600"/>
              </w:tabs>
              <w:bidi/>
              <w:rPr>
                <w:rFonts w:ascii="Madani Arabic Light" w:hAnsi="Madani Arabic Light" w:cs="Madani Arabic Light"/>
                <w:sz w:val="20"/>
                <w:szCs w:val="20"/>
              </w:rPr>
            </w:pPr>
            <w:r>
              <w:rPr>
                <w:rFonts w:ascii="Madani Arabic Light" w:hAnsi="Madani Arabic Light" w:cs="Madani Arabic Light" w:hint="cs"/>
                <w:sz w:val="20"/>
                <w:szCs w:val="20"/>
                <w:rtl/>
              </w:rPr>
              <w:t xml:space="preserve">  </w:t>
            </w:r>
          </w:p>
          <w:p w14:paraId="17A30475" w14:textId="77777777" w:rsidR="005F519E" w:rsidRDefault="005F519E" w:rsidP="005F519E">
            <w:pPr>
              <w:pStyle w:val="ListParagraph"/>
              <w:numPr>
                <w:ilvl w:val="0"/>
                <w:numId w:val="43"/>
              </w:numPr>
              <w:tabs>
                <w:tab w:val="left" w:pos="3600"/>
              </w:tabs>
              <w:bidi/>
              <w:rPr>
                <w:rFonts w:ascii="Madani Arabic Light" w:hAnsi="Madani Arabic Light" w:cs="Madani Arabic Light"/>
                <w:sz w:val="20"/>
                <w:szCs w:val="20"/>
              </w:rPr>
            </w:pPr>
            <w:r>
              <w:rPr>
                <w:rFonts w:ascii="Madani Arabic Light" w:hAnsi="Madani Arabic Light" w:cs="Madani Arabic Light" w:hint="cs"/>
                <w:sz w:val="20"/>
                <w:szCs w:val="20"/>
                <w:rtl/>
              </w:rPr>
              <w:t xml:space="preserve"> </w:t>
            </w:r>
          </w:p>
          <w:p w14:paraId="25BB98B9" w14:textId="26DD6CC8" w:rsidR="005F519E" w:rsidRPr="005F519E" w:rsidRDefault="005F519E" w:rsidP="005F519E">
            <w:pPr>
              <w:pStyle w:val="ListParagraph"/>
              <w:numPr>
                <w:ilvl w:val="0"/>
                <w:numId w:val="43"/>
              </w:numPr>
              <w:tabs>
                <w:tab w:val="left" w:pos="3600"/>
              </w:tabs>
              <w:bidi/>
              <w:rPr>
                <w:rFonts w:ascii="Madani Arabic Light" w:hAnsi="Madani Arabic Light" w:cs="Madani Arabic Light"/>
                <w:sz w:val="20"/>
                <w:szCs w:val="20"/>
                <w:rtl/>
              </w:rPr>
            </w:pPr>
          </w:p>
        </w:tc>
      </w:tr>
      <w:tr w:rsidR="00756DB7" w:rsidRPr="00D961B8" w14:paraId="52BAA035" w14:textId="77777777" w:rsidTr="00533886">
        <w:tc>
          <w:tcPr>
            <w:tcW w:w="9881" w:type="dxa"/>
          </w:tcPr>
          <w:p w14:paraId="35AEEA45" w14:textId="5FB3A5CA" w:rsidR="00756DB7" w:rsidRPr="00CB5626" w:rsidRDefault="00756DB7" w:rsidP="00756DB7">
            <w:pPr>
              <w:tabs>
                <w:tab w:val="left" w:pos="3600"/>
              </w:tabs>
              <w:bidi/>
              <w:rPr>
                <w:rFonts w:ascii="Madani Arabic Light" w:hAnsi="Madani Arabic Light" w:cs="Madani Arabic Light"/>
                <w:sz w:val="20"/>
                <w:szCs w:val="20"/>
                <w:rtl/>
              </w:rPr>
            </w:pPr>
            <w:r>
              <w:rPr>
                <w:rFonts w:ascii="Madani Arabic Light" w:hAnsi="Madani Arabic Light" w:cs="Madani Arabic Light" w:hint="cs"/>
                <w:sz w:val="20"/>
                <w:szCs w:val="20"/>
                <w:rtl/>
              </w:rPr>
              <w:t>آلية إدارة المطالبات</w:t>
            </w:r>
            <w:r w:rsidRPr="00CB5626">
              <w:rPr>
                <w:rFonts w:ascii="Madani Arabic Light" w:hAnsi="Madani Arabic Light" w:cs="Madani Arabic Light"/>
                <w:sz w:val="20"/>
                <w:szCs w:val="20"/>
                <w:rtl/>
              </w:rPr>
              <w:t>؟</w:t>
            </w:r>
          </w:p>
          <w:p w14:paraId="779A3778" w14:textId="77777777" w:rsidR="00756DB7" w:rsidRDefault="00756DB7" w:rsidP="00756DB7">
            <w:pPr>
              <w:tabs>
                <w:tab w:val="left" w:pos="3600"/>
              </w:tabs>
              <w:bidi/>
              <w:rPr>
                <w:rFonts w:ascii="Madani Arabic Light" w:hAnsi="Madani Arabic Light" w:cs="Madani Arabic Light"/>
                <w:sz w:val="20"/>
                <w:szCs w:val="20"/>
                <w:rtl/>
              </w:rPr>
            </w:pPr>
            <w:r w:rsidRPr="00CB5626">
              <w:rPr>
                <w:rFonts w:ascii="Segoe UI Symbol" w:hAnsi="Segoe UI Symbol" w:cs="Segoe UI Symbol" w:hint="cs"/>
                <w:sz w:val="20"/>
                <w:szCs w:val="20"/>
                <w:rtl/>
              </w:rPr>
              <w:t>☐</w:t>
            </w:r>
            <w:r w:rsidRPr="00CB5626">
              <w:rPr>
                <w:rFonts w:ascii="Madani Arabic Light" w:hAnsi="Madani Arabic Light" w:cs="Madani Arabic Light"/>
                <w:sz w:val="20"/>
                <w:szCs w:val="20"/>
                <w:rtl/>
              </w:rPr>
              <w:t xml:space="preserve"> </w:t>
            </w:r>
            <w:r>
              <w:rPr>
                <w:rFonts w:ascii="Madani Arabic Light" w:hAnsi="Madani Arabic Light" w:cs="Madani Arabic Light" w:hint="cs"/>
                <w:sz w:val="20"/>
                <w:szCs w:val="20"/>
                <w:rtl/>
              </w:rPr>
              <w:t>داخلي من خلال الشركة</w:t>
            </w:r>
            <w:r w:rsidRPr="00CB5626">
              <w:rPr>
                <w:rFonts w:ascii="Madani Arabic Light" w:hAnsi="Madani Arabic Light" w:cs="Madani Arabic Light"/>
                <w:sz w:val="20"/>
                <w:szCs w:val="20"/>
                <w:rtl/>
              </w:rPr>
              <w:t xml:space="preserve">                                               </w:t>
            </w:r>
            <w:r w:rsidRPr="00CB5626">
              <w:rPr>
                <w:rFonts w:ascii="Segoe UI Symbol" w:hAnsi="Segoe UI Symbol" w:cs="Segoe UI Symbol" w:hint="cs"/>
                <w:sz w:val="20"/>
                <w:szCs w:val="20"/>
                <w:rtl/>
              </w:rPr>
              <w:t>☐</w:t>
            </w:r>
            <w:r w:rsidRPr="00CB5626">
              <w:rPr>
                <w:rFonts w:ascii="Madani Arabic Light" w:hAnsi="Madani Arabic Light" w:cs="Madani Arabic Light"/>
                <w:sz w:val="20"/>
                <w:szCs w:val="20"/>
                <w:rtl/>
              </w:rPr>
              <w:t xml:space="preserve"> </w:t>
            </w:r>
            <w:r>
              <w:rPr>
                <w:rFonts w:ascii="Madani Arabic Light" w:hAnsi="Madani Arabic Light" w:cs="Madani Arabic Light" w:hint="cs"/>
                <w:sz w:val="20"/>
                <w:szCs w:val="20"/>
                <w:rtl/>
              </w:rPr>
              <w:t xml:space="preserve">مُسند إلى </w:t>
            </w:r>
            <w:r>
              <w:rPr>
                <w:rFonts w:ascii="Madani Arabic Light" w:hAnsi="Madani Arabic Light" w:cs="Madani Arabic Light"/>
                <w:sz w:val="20"/>
                <w:szCs w:val="20"/>
              </w:rPr>
              <w:t>TPA</w:t>
            </w:r>
            <w:r>
              <w:rPr>
                <w:rFonts w:ascii="Madani Arabic Light" w:hAnsi="Madani Arabic Light" w:cs="Madani Arabic Light" w:hint="cs"/>
                <w:sz w:val="20"/>
                <w:szCs w:val="20"/>
                <w:rtl/>
              </w:rPr>
              <w:t>مرخص</w:t>
            </w:r>
            <w:r w:rsidRPr="00CB5626">
              <w:rPr>
                <w:rFonts w:ascii="Madani Arabic Light" w:hAnsi="Madani Arabic Light" w:cs="Madani Arabic Light"/>
                <w:sz w:val="20"/>
                <w:szCs w:val="20"/>
                <w:rtl/>
              </w:rPr>
              <w:t xml:space="preserve"> </w:t>
            </w:r>
            <w:r>
              <w:rPr>
                <w:rFonts w:ascii="Madani Arabic Light" w:hAnsi="Madani Arabic Light" w:cs="Madani Arabic Light" w:hint="cs"/>
                <w:sz w:val="20"/>
                <w:szCs w:val="20"/>
                <w:rtl/>
              </w:rPr>
              <w:t>(يتم تسمية الشركات أدناه)</w:t>
            </w:r>
          </w:p>
          <w:p w14:paraId="68150B20" w14:textId="77777777" w:rsidR="005F519E" w:rsidRDefault="005F519E" w:rsidP="005F519E">
            <w:pPr>
              <w:pStyle w:val="ListParagraph"/>
              <w:numPr>
                <w:ilvl w:val="0"/>
                <w:numId w:val="43"/>
              </w:numPr>
              <w:tabs>
                <w:tab w:val="left" w:pos="3600"/>
              </w:tabs>
              <w:bidi/>
              <w:spacing w:after="160" w:line="259" w:lineRule="auto"/>
              <w:rPr>
                <w:rFonts w:ascii="Madani Arabic Light" w:hAnsi="Madani Arabic Light" w:cs="Madani Arabic Light"/>
                <w:sz w:val="20"/>
                <w:szCs w:val="20"/>
              </w:rPr>
            </w:pPr>
          </w:p>
          <w:p w14:paraId="0A58C164" w14:textId="77777777" w:rsidR="005F519E" w:rsidRDefault="005F519E" w:rsidP="005F519E">
            <w:pPr>
              <w:pStyle w:val="ListParagraph"/>
              <w:numPr>
                <w:ilvl w:val="0"/>
                <w:numId w:val="43"/>
              </w:numPr>
              <w:tabs>
                <w:tab w:val="left" w:pos="3600"/>
              </w:tabs>
              <w:bidi/>
              <w:spacing w:after="160" w:line="259" w:lineRule="auto"/>
              <w:rPr>
                <w:rFonts w:ascii="Madani Arabic Light" w:hAnsi="Madani Arabic Light" w:cs="Madani Arabic Light"/>
                <w:sz w:val="20"/>
                <w:szCs w:val="20"/>
              </w:rPr>
            </w:pPr>
            <w:r>
              <w:rPr>
                <w:rFonts w:ascii="Madani Arabic Light" w:hAnsi="Madani Arabic Light" w:cs="Madani Arabic Light" w:hint="cs"/>
                <w:sz w:val="20"/>
                <w:szCs w:val="20"/>
                <w:rtl/>
              </w:rPr>
              <w:t xml:space="preserve">  </w:t>
            </w:r>
          </w:p>
          <w:p w14:paraId="09FFC8FC" w14:textId="77777777" w:rsidR="005F519E" w:rsidRDefault="005F519E" w:rsidP="005F519E">
            <w:pPr>
              <w:pStyle w:val="ListParagraph"/>
              <w:numPr>
                <w:ilvl w:val="0"/>
                <w:numId w:val="43"/>
              </w:numPr>
              <w:tabs>
                <w:tab w:val="left" w:pos="3600"/>
              </w:tabs>
              <w:bidi/>
              <w:spacing w:after="160" w:line="259" w:lineRule="auto"/>
              <w:rPr>
                <w:rFonts w:ascii="Madani Arabic Light" w:hAnsi="Madani Arabic Light" w:cs="Madani Arabic Light"/>
                <w:sz w:val="20"/>
                <w:szCs w:val="20"/>
              </w:rPr>
            </w:pPr>
            <w:r>
              <w:rPr>
                <w:rFonts w:ascii="Madani Arabic Light" w:hAnsi="Madani Arabic Light" w:cs="Madani Arabic Light" w:hint="cs"/>
                <w:sz w:val="20"/>
                <w:szCs w:val="20"/>
                <w:rtl/>
              </w:rPr>
              <w:t xml:space="preserve"> </w:t>
            </w:r>
          </w:p>
          <w:p w14:paraId="1A33DD39" w14:textId="45A50DF3" w:rsidR="00756DB7" w:rsidRPr="00756DB7" w:rsidRDefault="00756DB7" w:rsidP="00756DB7">
            <w:pPr>
              <w:tabs>
                <w:tab w:val="left" w:pos="3600"/>
              </w:tabs>
              <w:bidi/>
              <w:rPr>
                <w:rFonts w:ascii="Madani Arabic Light" w:hAnsi="Madani Arabic Light" w:cs="Madani Arabic Light"/>
                <w:sz w:val="20"/>
                <w:szCs w:val="20"/>
                <w:rtl/>
              </w:rPr>
            </w:pPr>
          </w:p>
        </w:tc>
      </w:tr>
    </w:tbl>
    <w:p w14:paraId="68F949E4" w14:textId="77777777" w:rsidR="0018566A" w:rsidRPr="0018566A" w:rsidRDefault="0018566A" w:rsidP="0018566A">
      <w:pPr>
        <w:bidi/>
        <w:spacing w:after="120"/>
        <w:rPr>
          <w:rFonts w:ascii="Madani Arabic Light" w:hAnsi="Madani Arabic Light" w:cs="Madani Arabic Light"/>
          <w:b/>
          <w:bCs/>
          <w:color w:val="FFFFFF" w:themeColor="background1"/>
          <w:sz w:val="20"/>
          <w:szCs w:val="20"/>
          <w:rtl/>
        </w:rPr>
      </w:pPr>
    </w:p>
    <w:tbl>
      <w:tblPr>
        <w:tblStyle w:val="TableGrid"/>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00"/>
        <w:gridCol w:w="2440"/>
        <w:gridCol w:w="2470"/>
        <w:gridCol w:w="2471"/>
      </w:tblGrid>
      <w:tr w:rsidR="00351877" w:rsidRPr="00D961B8" w14:paraId="1A88DFCE" w14:textId="77777777" w:rsidTr="00A35106">
        <w:tc>
          <w:tcPr>
            <w:tcW w:w="9881" w:type="dxa"/>
            <w:gridSpan w:val="4"/>
            <w:shd w:val="clear" w:color="auto" w:fill="E0FFC8"/>
          </w:tcPr>
          <w:p w14:paraId="5CB80446" w14:textId="77777777" w:rsidR="00351877" w:rsidRPr="00D961B8" w:rsidRDefault="00351877" w:rsidP="00A35106">
            <w:pPr>
              <w:tabs>
                <w:tab w:val="left" w:pos="3600"/>
              </w:tabs>
              <w:bidi/>
              <w:jc w:val="center"/>
              <w:rPr>
                <w:rFonts w:ascii="Madani Arabic Light" w:hAnsi="Madani Arabic Light" w:cs="Madani Arabic Light"/>
                <w:b/>
                <w:bCs/>
                <w:color w:val="FFFFFF" w:themeColor="background1"/>
                <w:sz w:val="20"/>
                <w:szCs w:val="20"/>
                <w:rtl/>
              </w:rPr>
            </w:pPr>
            <w:r>
              <w:rPr>
                <w:rFonts w:ascii="Madani Arabic Light" w:hAnsi="Madani Arabic Light" w:cs="Madani Arabic Light" w:hint="cs"/>
                <w:b/>
                <w:bCs/>
                <w:color w:val="163E37"/>
                <w:sz w:val="20"/>
                <w:szCs w:val="20"/>
                <w:rtl/>
              </w:rPr>
              <w:lastRenderedPageBreak/>
              <w:t>متطلبات التأهيل</w:t>
            </w:r>
          </w:p>
        </w:tc>
      </w:tr>
      <w:tr w:rsidR="00351877" w:rsidRPr="00D961B8" w14:paraId="33DE394E" w14:textId="77777777" w:rsidTr="00A35106">
        <w:tc>
          <w:tcPr>
            <w:tcW w:w="9881" w:type="dxa"/>
            <w:gridSpan w:val="4"/>
            <w:shd w:val="clear" w:color="auto" w:fill="E0FFC8"/>
            <w:vAlign w:val="center"/>
          </w:tcPr>
          <w:p w14:paraId="0FFE8FC5" w14:textId="77777777" w:rsidR="00351877" w:rsidRDefault="00351877" w:rsidP="00A35106">
            <w:pPr>
              <w:tabs>
                <w:tab w:val="left" w:pos="3600"/>
                <w:tab w:val="left" w:pos="3855"/>
              </w:tabs>
              <w:bidi/>
              <w:jc w:val="center"/>
              <w:rPr>
                <w:rFonts w:ascii="Madani Arabic Light" w:hAnsi="Madani Arabic Light" w:cs="Madani Arabic Light"/>
                <w:b/>
                <w:bCs/>
                <w:color w:val="163E37"/>
                <w:sz w:val="20"/>
                <w:szCs w:val="20"/>
                <w:rtl/>
              </w:rPr>
            </w:pPr>
            <w:r>
              <w:rPr>
                <w:rFonts w:ascii="Madani Arabic Light" w:hAnsi="Madani Arabic Light" w:cs="Madani Arabic Light" w:hint="cs"/>
                <w:b/>
                <w:bCs/>
                <w:color w:val="163E37"/>
                <w:sz w:val="20"/>
                <w:szCs w:val="20"/>
                <w:rtl/>
              </w:rPr>
              <w:t>يتعيّن على الشركة تقديم المتطلبات التالية، وفقًا للآتي:</w:t>
            </w:r>
          </w:p>
        </w:tc>
      </w:tr>
      <w:tr w:rsidR="00351877" w:rsidRPr="00D961B8" w14:paraId="04C123DC" w14:textId="77777777" w:rsidTr="00A35106">
        <w:tc>
          <w:tcPr>
            <w:tcW w:w="4940" w:type="dxa"/>
            <w:gridSpan w:val="2"/>
            <w:shd w:val="clear" w:color="auto" w:fill="E0FFC8"/>
          </w:tcPr>
          <w:p w14:paraId="6F493CC6" w14:textId="77777777" w:rsidR="00351877" w:rsidRPr="001560BE" w:rsidRDefault="00351877" w:rsidP="00A62458">
            <w:pPr>
              <w:tabs>
                <w:tab w:val="left" w:pos="3600"/>
              </w:tabs>
              <w:bidi/>
              <w:spacing w:line="256" w:lineRule="auto"/>
              <w:jc w:val="center"/>
              <w:rPr>
                <w:rFonts w:ascii="Madani Arabic Light" w:eastAsia="Sakkal Majalla" w:hAnsi="Madani Arabic Light" w:cs="Madani Arabic Light"/>
                <w:sz w:val="20"/>
                <w:szCs w:val="20"/>
                <w:rtl/>
              </w:rPr>
            </w:pPr>
            <w:r w:rsidRPr="001560BE">
              <w:rPr>
                <w:rFonts w:ascii="Madani Arabic Light" w:eastAsia="Sakkal Majalla" w:hAnsi="Madani Arabic Light" w:cs="Madani Arabic Light"/>
                <w:sz w:val="20"/>
                <w:szCs w:val="20"/>
                <w:rtl/>
              </w:rPr>
              <w:t>شركات التأمين المزاولة لفرع التأمين الصحي</w:t>
            </w:r>
          </w:p>
        </w:tc>
        <w:tc>
          <w:tcPr>
            <w:tcW w:w="4941" w:type="dxa"/>
            <w:gridSpan w:val="2"/>
            <w:shd w:val="clear" w:color="auto" w:fill="E0FFC8"/>
          </w:tcPr>
          <w:p w14:paraId="67AD7728" w14:textId="77777777" w:rsidR="00351877" w:rsidRPr="001560BE" w:rsidRDefault="00351877" w:rsidP="00A62458">
            <w:pPr>
              <w:tabs>
                <w:tab w:val="left" w:pos="3600"/>
              </w:tabs>
              <w:bidi/>
              <w:spacing w:line="256" w:lineRule="auto"/>
              <w:jc w:val="center"/>
              <w:rPr>
                <w:rFonts w:ascii="Madani Arabic Light" w:eastAsia="Sakkal Majalla" w:hAnsi="Madani Arabic Light" w:cs="Madani Arabic Light"/>
                <w:sz w:val="20"/>
                <w:szCs w:val="20"/>
                <w:rtl/>
              </w:rPr>
            </w:pPr>
            <w:r w:rsidRPr="001560BE">
              <w:rPr>
                <w:rFonts w:ascii="Madani Arabic Light" w:eastAsia="Sakkal Majalla" w:hAnsi="Madani Arabic Light" w:cs="Madani Arabic Light"/>
                <w:sz w:val="20"/>
                <w:szCs w:val="20"/>
                <w:rtl/>
              </w:rPr>
              <w:t>شركات تسوية المطالبات الصحية</w:t>
            </w:r>
          </w:p>
        </w:tc>
      </w:tr>
      <w:tr w:rsidR="00351877" w:rsidRPr="00D961B8" w14:paraId="11816386" w14:textId="77777777" w:rsidTr="005F519E">
        <w:tc>
          <w:tcPr>
            <w:tcW w:w="2500" w:type="dxa"/>
            <w:shd w:val="clear" w:color="auto" w:fill="E0FFC8"/>
          </w:tcPr>
          <w:p w14:paraId="008958BC" w14:textId="77777777" w:rsidR="00351877" w:rsidRPr="001560BE" w:rsidRDefault="00351877" w:rsidP="00A62458">
            <w:pPr>
              <w:tabs>
                <w:tab w:val="left" w:pos="3600"/>
              </w:tabs>
              <w:bidi/>
              <w:spacing w:line="256" w:lineRule="auto"/>
              <w:jc w:val="center"/>
              <w:rPr>
                <w:rFonts w:ascii="Madani Arabic Light" w:eastAsia="Sakkal Majalla" w:hAnsi="Madani Arabic Light" w:cs="Madani Arabic Light"/>
                <w:sz w:val="20"/>
                <w:szCs w:val="20"/>
                <w:rtl/>
              </w:rPr>
            </w:pPr>
            <w:r w:rsidRPr="001560BE">
              <w:rPr>
                <w:rFonts w:ascii="Madani Arabic Light" w:eastAsia="Sakkal Majalla" w:hAnsi="Madani Arabic Light" w:cs="Madani Arabic Light"/>
                <w:sz w:val="20"/>
                <w:szCs w:val="20"/>
                <w:rtl/>
              </w:rPr>
              <w:t xml:space="preserve">متطلبات </w:t>
            </w:r>
            <w:r>
              <w:rPr>
                <w:rFonts w:ascii="Madani Arabic Light" w:eastAsia="Sakkal Majalla" w:hAnsi="Madani Arabic Light" w:cs="Madani Arabic Light" w:hint="cs"/>
                <w:sz w:val="20"/>
                <w:szCs w:val="20"/>
                <w:rtl/>
              </w:rPr>
              <w:t>التأهيل</w:t>
            </w:r>
            <w:r>
              <w:rPr>
                <w:rFonts w:ascii="Madani Arabic Light" w:eastAsia="Sakkal Majalla" w:hAnsi="Madani Arabic Light" w:cs="Madani Arabic Light"/>
                <w:sz w:val="20"/>
                <w:szCs w:val="20"/>
              </w:rPr>
              <w:t>/</w:t>
            </w:r>
            <w:r>
              <w:rPr>
                <w:rFonts w:ascii="Madani Arabic Light" w:eastAsia="Sakkal Majalla" w:hAnsi="Madani Arabic Light" w:cs="Madani Arabic Light" w:hint="cs"/>
                <w:sz w:val="20"/>
                <w:szCs w:val="20"/>
                <w:rtl/>
              </w:rPr>
              <w:t>إعادة التأهيل</w:t>
            </w:r>
          </w:p>
        </w:tc>
        <w:tc>
          <w:tcPr>
            <w:tcW w:w="2440" w:type="dxa"/>
            <w:shd w:val="clear" w:color="auto" w:fill="E0FFC8"/>
          </w:tcPr>
          <w:p w14:paraId="301DE569" w14:textId="77777777" w:rsidR="00351877" w:rsidRPr="001560BE" w:rsidRDefault="00351877" w:rsidP="00A62458">
            <w:pPr>
              <w:tabs>
                <w:tab w:val="left" w:pos="3600"/>
              </w:tabs>
              <w:bidi/>
              <w:spacing w:line="256" w:lineRule="auto"/>
              <w:jc w:val="center"/>
              <w:rPr>
                <w:rFonts w:ascii="Madani Arabic Light" w:eastAsia="Sakkal Majalla" w:hAnsi="Madani Arabic Light" w:cs="Madani Arabic Light"/>
                <w:sz w:val="20"/>
                <w:szCs w:val="20"/>
                <w:rtl/>
              </w:rPr>
            </w:pPr>
            <w:r w:rsidRPr="001560BE">
              <w:rPr>
                <w:rFonts w:ascii="Madani Arabic Light" w:eastAsia="Sakkal Majalla" w:hAnsi="Madani Arabic Light" w:cs="Madani Arabic Light"/>
                <w:sz w:val="20"/>
                <w:szCs w:val="20"/>
                <w:rtl/>
              </w:rPr>
              <w:t xml:space="preserve">متطلبات تجديد </w:t>
            </w:r>
            <w:r>
              <w:rPr>
                <w:rFonts w:ascii="Madani Arabic Light" w:eastAsia="Sakkal Majalla" w:hAnsi="Madani Arabic Light" w:cs="Madani Arabic Light" w:hint="cs"/>
                <w:sz w:val="20"/>
                <w:szCs w:val="20"/>
                <w:rtl/>
              </w:rPr>
              <w:t>التأهيل</w:t>
            </w:r>
          </w:p>
        </w:tc>
        <w:tc>
          <w:tcPr>
            <w:tcW w:w="2470" w:type="dxa"/>
            <w:shd w:val="clear" w:color="auto" w:fill="E0FFC8"/>
          </w:tcPr>
          <w:p w14:paraId="05F6C112" w14:textId="77777777" w:rsidR="00351877" w:rsidRPr="001560BE" w:rsidRDefault="00351877" w:rsidP="00A62458">
            <w:pPr>
              <w:tabs>
                <w:tab w:val="left" w:pos="3600"/>
              </w:tabs>
              <w:bidi/>
              <w:spacing w:line="256" w:lineRule="auto"/>
              <w:jc w:val="center"/>
              <w:rPr>
                <w:rFonts w:ascii="Madani Arabic Light" w:eastAsia="Sakkal Majalla" w:hAnsi="Madani Arabic Light" w:cs="Madani Arabic Light"/>
                <w:sz w:val="20"/>
                <w:szCs w:val="20"/>
                <w:rtl/>
              </w:rPr>
            </w:pPr>
            <w:r w:rsidRPr="001560BE">
              <w:rPr>
                <w:rFonts w:ascii="Madani Arabic Light" w:eastAsia="Sakkal Majalla" w:hAnsi="Madani Arabic Light" w:cs="Madani Arabic Light"/>
                <w:sz w:val="20"/>
                <w:szCs w:val="20"/>
                <w:rtl/>
              </w:rPr>
              <w:t xml:space="preserve">متطلبات </w:t>
            </w:r>
            <w:r>
              <w:rPr>
                <w:rFonts w:ascii="Madani Arabic Light" w:eastAsia="Sakkal Majalla" w:hAnsi="Madani Arabic Light" w:cs="Madani Arabic Light" w:hint="cs"/>
                <w:sz w:val="20"/>
                <w:szCs w:val="20"/>
                <w:rtl/>
              </w:rPr>
              <w:t>التأهيل</w:t>
            </w:r>
            <w:r>
              <w:rPr>
                <w:rFonts w:ascii="Madani Arabic Light" w:eastAsia="Sakkal Majalla" w:hAnsi="Madani Arabic Light" w:cs="Madani Arabic Light"/>
                <w:sz w:val="20"/>
                <w:szCs w:val="20"/>
              </w:rPr>
              <w:t>/</w:t>
            </w:r>
            <w:r>
              <w:rPr>
                <w:rFonts w:ascii="Madani Arabic Light" w:eastAsia="Sakkal Majalla" w:hAnsi="Madani Arabic Light" w:cs="Madani Arabic Light" w:hint="cs"/>
                <w:sz w:val="20"/>
                <w:szCs w:val="20"/>
                <w:rtl/>
              </w:rPr>
              <w:t>إعادة التأهيل</w:t>
            </w:r>
          </w:p>
        </w:tc>
        <w:tc>
          <w:tcPr>
            <w:tcW w:w="2471" w:type="dxa"/>
            <w:shd w:val="clear" w:color="auto" w:fill="E0FFC8"/>
          </w:tcPr>
          <w:p w14:paraId="665978EF" w14:textId="77777777" w:rsidR="00351877" w:rsidRPr="001560BE" w:rsidRDefault="00351877" w:rsidP="00A62458">
            <w:pPr>
              <w:tabs>
                <w:tab w:val="left" w:pos="3600"/>
              </w:tabs>
              <w:bidi/>
              <w:spacing w:line="256" w:lineRule="auto"/>
              <w:jc w:val="center"/>
              <w:rPr>
                <w:rFonts w:ascii="Madani Arabic Light" w:eastAsia="Sakkal Majalla" w:hAnsi="Madani Arabic Light" w:cs="Madani Arabic Light"/>
                <w:sz w:val="20"/>
                <w:szCs w:val="20"/>
                <w:rtl/>
              </w:rPr>
            </w:pPr>
            <w:r w:rsidRPr="001560BE">
              <w:rPr>
                <w:rFonts w:ascii="Madani Arabic Light" w:eastAsia="Sakkal Majalla" w:hAnsi="Madani Arabic Light" w:cs="Madani Arabic Light"/>
                <w:sz w:val="20"/>
                <w:szCs w:val="20"/>
                <w:rtl/>
              </w:rPr>
              <w:t xml:space="preserve">متطلبات تجديد </w:t>
            </w:r>
            <w:r>
              <w:rPr>
                <w:rFonts w:ascii="Madani Arabic Light" w:eastAsia="Sakkal Majalla" w:hAnsi="Madani Arabic Light" w:cs="Madani Arabic Light" w:hint="cs"/>
                <w:sz w:val="20"/>
                <w:szCs w:val="20"/>
                <w:rtl/>
              </w:rPr>
              <w:t>التأهيل</w:t>
            </w:r>
          </w:p>
        </w:tc>
      </w:tr>
      <w:tr w:rsidR="00426872" w:rsidRPr="00D961B8" w14:paraId="3DA08E75" w14:textId="77777777" w:rsidTr="007244A5">
        <w:tc>
          <w:tcPr>
            <w:tcW w:w="2500" w:type="dxa"/>
          </w:tcPr>
          <w:p w14:paraId="1FE1DB0E"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hAnsi="Madani Arabic" w:cs="Madani Arabic"/>
                <w:b/>
                <w:bCs/>
                <w:sz w:val="16"/>
                <w:szCs w:val="16"/>
              </w:rPr>
            </w:pPr>
            <w:bookmarkStart w:id="0" w:name="_Hlk157694230"/>
            <w:r w:rsidRPr="00426872">
              <w:rPr>
                <w:rFonts w:ascii="Madani Arabic Light" w:eastAsia="Calibri" w:hAnsi="Madani Arabic Light" w:cs="Madani Arabic Light"/>
                <w:b/>
                <w:bCs/>
                <w:color w:val="163E37"/>
                <w:sz w:val="16"/>
                <w:szCs w:val="16"/>
                <w:rtl/>
              </w:rPr>
              <w:t xml:space="preserve">هل تم الحصول على </w:t>
            </w:r>
            <w:r w:rsidRPr="00426872">
              <w:rPr>
                <w:rFonts w:ascii="Madani Arabic Light" w:eastAsia="Calibri" w:hAnsi="Madani Arabic Light" w:cs="Madani Arabic Light" w:hint="cs"/>
                <w:color w:val="163E37"/>
                <w:sz w:val="16"/>
                <w:szCs w:val="16"/>
                <w:rtl/>
              </w:rPr>
              <w:t>ص</w:t>
            </w:r>
            <w:r w:rsidRPr="00426872">
              <w:rPr>
                <w:rFonts w:ascii="Madani Arabic Light" w:eastAsia="Calibri" w:hAnsi="Madani Arabic Light" w:cs="Madani Arabic Light"/>
                <w:color w:val="163E37"/>
                <w:sz w:val="16"/>
                <w:szCs w:val="16"/>
                <w:rtl/>
              </w:rPr>
              <w:t>ورة من شهادة الترخيص باستخدام الترميز الطبي (</w:t>
            </w:r>
            <w:r w:rsidRPr="00426872">
              <w:rPr>
                <w:rFonts w:ascii="Madani Arabic Light" w:eastAsia="Calibri" w:hAnsi="Madani Arabic Light" w:cs="Madani Arabic Light"/>
                <w:color w:val="163E37"/>
                <w:sz w:val="16"/>
                <w:szCs w:val="16"/>
              </w:rPr>
              <w:t>ICD-10-AM</w:t>
            </w:r>
            <w:r w:rsidRPr="00426872">
              <w:rPr>
                <w:rFonts w:ascii="Madani Arabic Light" w:eastAsia="Calibri" w:hAnsi="Madani Arabic Light" w:cs="Madani Arabic Light"/>
                <w:color w:val="163E37"/>
                <w:sz w:val="16"/>
                <w:szCs w:val="16"/>
                <w:rtl/>
              </w:rPr>
              <w:t>)  المعتمد من المجلس الصحي السعودي سارية المفعول</w:t>
            </w:r>
            <w:r w:rsidRPr="00426872">
              <w:rPr>
                <w:rFonts w:ascii="Madani Arabic Light" w:eastAsia="Calibri" w:hAnsi="Madani Arabic Light" w:cs="Madani Arabic Light" w:hint="cs"/>
                <w:color w:val="163E37"/>
                <w:sz w:val="16"/>
                <w:szCs w:val="16"/>
                <w:rtl/>
              </w:rPr>
              <w:t>؟</w:t>
            </w:r>
            <w:r w:rsidRPr="00426872">
              <w:rPr>
                <w:rFonts w:ascii="Madani Arabic Light" w:eastAsia="Calibri" w:hAnsi="Madani Arabic Light" w:cs="Madani Arabic Light"/>
                <w:color w:val="163E37"/>
                <w:sz w:val="16"/>
                <w:szCs w:val="16"/>
                <w:rtl/>
              </w:rPr>
              <w:t xml:space="preserve"> (يلزم تقديم صورة من الشهادة في حال عدم وجود تعاقد مع شركة إدارة مطالبات</w:t>
            </w:r>
            <w:r w:rsidRPr="00426872">
              <w:rPr>
                <w:rFonts w:ascii="Madani Arabic Light" w:eastAsia="Calibri" w:hAnsi="Madani Arabic Light" w:cs="Madani Arabic Light" w:hint="cs"/>
                <w:color w:val="163E37"/>
                <w:sz w:val="16"/>
                <w:szCs w:val="16"/>
                <w:rtl/>
              </w:rPr>
              <w:t>)</w:t>
            </w:r>
          </w:p>
          <w:p w14:paraId="2BD3BCAF" w14:textId="6918BFAA"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108007981"/>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46D17D80"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42FA84E3" w14:textId="77777777" w:rsidR="00426872" w:rsidRDefault="00426872" w:rsidP="00426872">
            <w:pPr>
              <w:pStyle w:val="ListParagraph"/>
              <w:numPr>
                <w:ilvl w:val="0"/>
                <w:numId w:val="35"/>
              </w:numPr>
              <w:tabs>
                <w:tab w:val="left" w:pos="3600"/>
              </w:tabs>
              <w:bidi/>
              <w:jc w:val="both"/>
              <w:rPr>
                <w:rFonts w:ascii="Madani Arabic Light" w:hAnsi="Madani Arabic Light" w:cs="Madani Arabic Light"/>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الأسس الفنية والإدارية والمالية التي تخص بالتأمين الصحي</w:t>
            </w:r>
            <w:r w:rsidRPr="00426872">
              <w:rPr>
                <w:rFonts w:ascii="Madani Arabic Light" w:eastAsia="Calibri" w:hAnsi="Madani Arabic Light" w:cs="Madani Arabic Light" w:hint="cs"/>
                <w:color w:val="163E37"/>
                <w:sz w:val="16"/>
                <w:szCs w:val="16"/>
                <w:rtl/>
              </w:rPr>
              <w:t xml:space="preserve"> ويتم تحديثها بشكل دوري؟</w:t>
            </w:r>
            <w:r w:rsidRPr="00426872">
              <w:rPr>
                <w:rFonts w:ascii="Madani Arabic Light" w:hAnsi="Madani Arabic Light" w:cs="Madani Arabic Light"/>
                <w:sz w:val="16"/>
                <w:szCs w:val="16"/>
                <w:rtl/>
              </w:rPr>
              <w:t xml:space="preserve"> </w:t>
            </w:r>
          </w:p>
          <w:p w14:paraId="1848BABD"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121374319"/>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29E7E237"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60881C9E" w14:textId="15DCE315" w:rsidR="00426872" w:rsidRDefault="00426872" w:rsidP="00426872">
            <w:pPr>
              <w:pStyle w:val="ListParagraph"/>
              <w:numPr>
                <w:ilvl w:val="0"/>
                <w:numId w:val="35"/>
              </w:numPr>
              <w:tabs>
                <w:tab w:val="left" w:pos="3600"/>
              </w:tabs>
              <w:bidi/>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إرفاق </w:t>
            </w:r>
            <w:r w:rsidRPr="00426872">
              <w:rPr>
                <w:rFonts w:ascii="Madani Arabic Light" w:eastAsia="Calibri" w:hAnsi="Madani Arabic Light" w:cs="Madani Arabic Light"/>
                <w:color w:val="163E37"/>
                <w:sz w:val="16"/>
                <w:szCs w:val="16"/>
                <w:rtl/>
              </w:rPr>
              <w:t>صور من عقود إدارة مطالبات التأمين الصحي (إن وجدت)</w:t>
            </w:r>
            <w:r w:rsidRPr="00426872">
              <w:rPr>
                <w:rFonts w:ascii="Madani Arabic Light" w:eastAsia="Calibri" w:hAnsi="Madani Arabic Light" w:cs="Madani Arabic Light" w:hint="cs"/>
                <w:color w:val="163E37"/>
                <w:sz w:val="16"/>
                <w:szCs w:val="16"/>
                <w:rtl/>
              </w:rPr>
              <w:t>؟</w:t>
            </w:r>
          </w:p>
          <w:p w14:paraId="56005D84" w14:textId="1659538A"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836699345"/>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3C098513" w14:textId="77777777" w:rsidR="00426872" w:rsidRPr="00AE1BE7" w:rsidRDefault="00426872" w:rsidP="00426872">
            <w:pPr>
              <w:tabs>
                <w:tab w:val="left" w:pos="3600"/>
              </w:tabs>
              <w:bidi/>
              <w:jc w:val="both"/>
              <w:rPr>
                <w:rFonts w:ascii="Madani Arabic Light" w:eastAsia="Calibri" w:hAnsi="Madani Arabic Light" w:cs="Madani Arabic Light"/>
                <w:color w:val="163E37"/>
                <w:sz w:val="16"/>
                <w:szCs w:val="16"/>
              </w:rPr>
            </w:pPr>
          </w:p>
          <w:p w14:paraId="13E36A45" w14:textId="55152CF2" w:rsidR="00426872" w:rsidRDefault="00426872" w:rsidP="00426872">
            <w:pPr>
              <w:pStyle w:val="ListParagraph"/>
              <w:numPr>
                <w:ilvl w:val="0"/>
                <w:numId w:val="35"/>
              </w:numPr>
              <w:tabs>
                <w:tab w:val="left" w:pos="3600"/>
              </w:tabs>
              <w:bidi/>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ضمان التعامل مع مقدمي خدمة صحية معتمدين لدى المجلس</w:t>
            </w:r>
            <w:r w:rsidRPr="00426872">
              <w:rPr>
                <w:rFonts w:ascii="Madani Arabic Light" w:eastAsia="Calibri" w:hAnsi="Madani Arabic Light" w:cs="Madani Arabic Light" w:hint="cs"/>
                <w:color w:val="163E37"/>
                <w:sz w:val="16"/>
                <w:szCs w:val="16"/>
                <w:rtl/>
              </w:rPr>
              <w:t xml:space="preserve"> ويتم تحديثها بشكل دوري؟ </w:t>
            </w:r>
          </w:p>
          <w:p w14:paraId="286A187B" w14:textId="7EDFD26E"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309534448"/>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0552CF9D"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0BF95A39" w14:textId="629FD5AC" w:rsidR="00426872" w:rsidRDefault="00426872" w:rsidP="00426872">
            <w:pPr>
              <w:pStyle w:val="ListParagraph"/>
              <w:numPr>
                <w:ilvl w:val="0"/>
                <w:numId w:val="35"/>
              </w:numPr>
              <w:tabs>
                <w:tab w:val="left" w:pos="3600"/>
              </w:tabs>
              <w:bidi/>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هل تم إعداد إ</w:t>
            </w:r>
            <w:r w:rsidRPr="00426872">
              <w:rPr>
                <w:rFonts w:ascii="Madani Arabic Light" w:eastAsia="Calibri" w:hAnsi="Madani Arabic Light" w:cs="Madani Arabic Light"/>
                <w:color w:val="163E37"/>
                <w:sz w:val="16"/>
                <w:szCs w:val="16"/>
                <w:rtl/>
              </w:rPr>
              <w:t>جراءات عمل النظام الآلي لدى الشركة</w:t>
            </w:r>
            <w:r w:rsidRPr="00426872">
              <w:rPr>
                <w:rFonts w:ascii="Madani Arabic Light" w:eastAsia="Calibri" w:hAnsi="Madani Arabic Light" w:cs="Madani Arabic Light" w:hint="cs"/>
                <w:color w:val="163E37"/>
                <w:sz w:val="16"/>
                <w:szCs w:val="16"/>
                <w:rtl/>
              </w:rPr>
              <w:t>؟</w:t>
            </w:r>
          </w:p>
          <w:p w14:paraId="4C7FADB9"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586504621"/>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28D5145B" w14:textId="77777777" w:rsidR="00426872" w:rsidRPr="00426872" w:rsidRDefault="00426872" w:rsidP="00426872">
            <w:pPr>
              <w:pStyle w:val="ListParagraph"/>
              <w:tabs>
                <w:tab w:val="left" w:pos="3600"/>
              </w:tabs>
              <w:bidi/>
              <w:ind w:left="360"/>
              <w:jc w:val="both"/>
              <w:rPr>
                <w:rFonts w:ascii="Madani Arabic Light" w:eastAsia="Calibri" w:hAnsi="Madani Arabic Light" w:cs="Madani Arabic Light"/>
                <w:color w:val="163E37"/>
                <w:sz w:val="16"/>
                <w:szCs w:val="16"/>
                <w:rtl/>
              </w:rPr>
            </w:pPr>
          </w:p>
          <w:p w14:paraId="3DB0E847"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61F6AE25" w14:textId="14AF5115" w:rsidR="00426872" w:rsidRDefault="00426872" w:rsidP="00426872">
            <w:pPr>
              <w:pStyle w:val="ListParagraph"/>
              <w:numPr>
                <w:ilvl w:val="0"/>
                <w:numId w:val="35"/>
              </w:numPr>
              <w:tabs>
                <w:tab w:val="left" w:pos="3600"/>
              </w:tabs>
              <w:bidi/>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ضمان سداد المستحقات المالية لمقدمي الخدمة الصحية خلال (45) يوم من تاريخ مطالبتهم</w:t>
            </w:r>
            <w:r w:rsidRPr="00426872">
              <w:rPr>
                <w:rFonts w:ascii="Madani Arabic Light" w:eastAsia="Calibri" w:hAnsi="Madani Arabic Light" w:cs="Madani Arabic Light" w:hint="cs"/>
                <w:color w:val="163E37"/>
                <w:sz w:val="16"/>
                <w:szCs w:val="16"/>
                <w:rtl/>
              </w:rPr>
              <w:t>؟</w:t>
            </w:r>
          </w:p>
          <w:p w14:paraId="08EBC25A"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859585326"/>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785F872B" w14:textId="77777777" w:rsidR="00426872" w:rsidRDefault="00426872" w:rsidP="00426872">
            <w:pPr>
              <w:tabs>
                <w:tab w:val="left" w:pos="3600"/>
              </w:tabs>
              <w:bidi/>
              <w:spacing w:after="180"/>
              <w:jc w:val="both"/>
              <w:rPr>
                <w:rFonts w:ascii="Madani Arabic Light" w:eastAsia="Calibri" w:hAnsi="Madani Arabic Light" w:cs="Madani Arabic Light"/>
                <w:color w:val="163E37"/>
                <w:sz w:val="16"/>
                <w:szCs w:val="16"/>
                <w:rtl/>
              </w:rPr>
            </w:pPr>
          </w:p>
          <w:p w14:paraId="169A5D3B" w14:textId="77777777" w:rsidR="00426872" w:rsidRDefault="00426872" w:rsidP="00426872">
            <w:pPr>
              <w:tabs>
                <w:tab w:val="left" w:pos="3600"/>
              </w:tabs>
              <w:bidi/>
              <w:spacing w:after="180"/>
              <w:jc w:val="both"/>
              <w:rPr>
                <w:rFonts w:ascii="Madani Arabic Light" w:eastAsia="Calibri" w:hAnsi="Madani Arabic Light" w:cs="Madani Arabic Light"/>
                <w:color w:val="163E37"/>
                <w:sz w:val="16"/>
                <w:szCs w:val="16"/>
                <w:rtl/>
              </w:rPr>
            </w:pPr>
          </w:p>
          <w:p w14:paraId="186EEA21" w14:textId="03D17C4E" w:rsidR="00426872" w:rsidRPr="00426872" w:rsidRDefault="00426872" w:rsidP="00426872">
            <w:pPr>
              <w:pStyle w:val="ListParagraph"/>
              <w:numPr>
                <w:ilvl w:val="0"/>
                <w:numId w:val="35"/>
              </w:numPr>
              <w:tabs>
                <w:tab w:val="left" w:pos="3600"/>
              </w:tabs>
              <w:bidi/>
              <w:spacing w:after="180"/>
              <w:jc w:val="both"/>
              <w:rPr>
                <w:rFonts w:ascii="Madani Arabic Light" w:eastAsia="Calibri" w:hAnsi="Madani Arabic Light" w:cs="Arial"/>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ضمان استقبال شكاوي العملاء وسرعة معالجتها</w:t>
            </w:r>
            <w:r w:rsidRPr="00426872">
              <w:rPr>
                <w:rFonts w:ascii="Segoe UI Symbol" w:eastAsia="MS Gothic" w:hAnsi="Segoe UI Symbol" w:cs="Arial" w:hint="cs"/>
                <w:sz w:val="16"/>
                <w:szCs w:val="16"/>
                <w:rtl/>
              </w:rPr>
              <w:t>؟</w:t>
            </w:r>
          </w:p>
          <w:p w14:paraId="42CBFB23"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744072282"/>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5AAE0C8B" w14:textId="0CB851F5" w:rsidR="00426872" w:rsidRPr="00AE1BE7" w:rsidRDefault="00426872" w:rsidP="00426872">
            <w:pPr>
              <w:pStyle w:val="ListParagraph"/>
              <w:tabs>
                <w:tab w:val="left" w:pos="3600"/>
              </w:tabs>
              <w:bidi/>
              <w:ind w:left="360"/>
              <w:jc w:val="both"/>
              <w:rPr>
                <w:rFonts w:ascii="Madani Arabic" w:hAnsi="Madani Arabic" w:cs="Madani Arabic"/>
                <w:b/>
                <w:bCs/>
                <w:sz w:val="16"/>
                <w:szCs w:val="16"/>
              </w:rPr>
            </w:pPr>
          </w:p>
          <w:p w14:paraId="58AE5DDF" w14:textId="7E79B394" w:rsidR="00426872" w:rsidRPr="00426872" w:rsidRDefault="00426872" w:rsidP="00426872">
            <w:pPr>
              <w:pStyle w:val="ListParagraph"/>
              <w:numPr>
                <w:ilvl w:val="0"/>
                <w:numId w:val="35"/>
              </w:numPr>
              <w:bidi/>
              <w:spacing w:after="180"/>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التحقق من أن لكل مقدم خدمة صحية ولديه عدد من المنشآت الصحية رقم سجل اعتماد خاص لكل منشأة على حدة</w:t>
            </w:r>
            <w:r w:rsidRPr="00426872">
              <w:rPr>
                <w:rFonts w:ascii="Madani Arabic Light" w:eastAsia="Calibri" w:hAnsi="Madani Arabic Light" w:cs="Madani Arabic Light" w:hint="cs"/>
                <w:color w:val="163E37"/>
                <w:sz w:val="16"/>
                <w:szCs w:val="16"/>
                <w:rtl/>
              </w:rPr>
              <w:t>؟</w:t>
            </w:r>
          </w:p>
          <w:p w14:paraId="6205C468"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803926946"/>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6007F4B6" w14:textId="77777777" w:rsidR="00426872" w:rsidRPr="00AE1BE7" w:rsidRDefault="00426872" w:rsidP="00426872">
            <w:pPr>
              <w:pStyle w:val="ListParagraph"/>
              <w:tabs>
                <w:tab w:val="left" w:pos="3600"/>
              </w:tabs>
              <w:bidi/>
              <w:ind w:left="360"/>
              <w:jc w:val="both"/>
              <w:rPr>
                <w:rFonts w:ascii="Madani Arabic" w:hAnsi="Madani Arabic" w:cs="Madani Arabic"/>
                <w:b/>
                <w:bCs/>
                <w:sz w:val="16"/>
                <w:szCs w:val="16"/>
              </w:rPr>
            </w:pPr>
          </w:p>
          <w:p w14:paraId="57226E33" w14:textId="5F1BA788" w:rsidR="00426872" w:rsidRDefault="00426872" w:rsidP="00426872">
            <w:pPr>
              <w:pStyle w:val="ListParagraph"/>
              <w:numPr>
                <w:ilvl w:val="0"/>
                <w:numId w:val="35"/>
              </w:numPr>
              <w:tabs>
                <w:tab w:val="left" w:pos="3600"/>
              </w:tabs>
              <w:bidi/>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ضمان الإلتزام بلوائح وتعليمات استخدام نظام إدارة الوثائق المطور للضمان الصحي</w:t>
            </w:r>
            <w:r w:rsidRPr="00426872">
              <w:rPr>
                <w:rFonts w:ascii="Madani Arabic Light" w:eastAsia="Calibri" w:hAnsi="Madani Arabic Light" w:cs="Madani Arabic Light" w:hint="cs"/>
                <w:color w:val="163E37"/>
                <w:sz w:val="16"/>
                <w:szCs w:val="16"/>
                <w:rtl/>
              </w:rPr>
              <w:t>؟</w:t>
            </w:r>
          </w:p>
          <w:p w14:paraId="42F6EE30" w14:textId="671AC750"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741916072"/>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3AE0DCC7"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56B3D255" w14:textId="5CB65B38" w:rsidR="00426872" w:rsidRDefault="00426872" w:rsidP="00426872">
            <w:pPr>
              <w:pStyle w:val="ListParagraph"/>
              <w:numPr>
                <w:ilvl w:val="0"/>
                <w:numId w:val="35"/>
              </w:numPr>
              <w:bidi/>
              <w:spacing w:after="180"/>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 xml:space="preserve">إجراءات الرقابة الداخلية لمتابعة وتدقيق </w:t>
            </w:r>
            <w:r w:rsidRPr="00426872">
              <w:rPr>
                <w:rFonts w:ascii="Madani Arabic Light" w:eastAsia="Calibri" w:hAnsi="Madani Arabic Light" w:cs="Madani Arabic Light"/>
                <w:color w:val="163E37"/>
                <w:sz w:val="16"/>
                <w:szCs w:val="16"/>
                <w:rtl/>
              </w:rPr>
              <w:lastRenderedPageBreak/>
              <w:t>الأعمال وبالأخص فيما يتعلق بالموافقات العلاجية ونظامية إدارة مطالبات الوثائق</w:t>
            </w:r>
            <w:r w:rsidRPr="00426872">
              <w:rPr>
                <w:rFonts w:ascii="Madani Arabic Light" w:eastAsia="Calibri" w:hAnsi="Madani Arabic Light" w:cs="Madani Arabic Light" w:hint="cs"/>
                <w:color w:val="163E37"/>
                <w:sz w:val="16"/>
                <w:szCs w:val="16"/>
                <w:rtl/>
              </w:rPr>
              <w:t>؟</w:t>
            </w:r>
          </w:p>
          <w:p w14:paraId="550E4501"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697615850"/>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7EECC912" w14:textId="77777777" w:rsidR="00426872" w:rsidRDefault="00426872" w:rsidP="00426872">
            <w:pPr>
              <w:bidi/>
              <w:spacing w:after="180"/>
              <w:jc w:val="both"/>
              <w:rPr>
                <w:rFonts w:ascii="Madani Arabic Light" w:eastAsia="Calibri" w:hAnsi="Madani Arabic Light" w:cs="Madani Arabic Light"/>
                <w:color w:val="163E37"/>
                <w:sz w:val="16"/>
                <w:szCs w:val="16"/>
                <w:rtl/>
              </w:rPr>
            </w:pPr>
          </w:p>
          <w:p w14:paraId="30C6AD20" w14:textId="1D816EB6" w:rsidR="00426872" w:rsidRDefault="00426872" w:rsidP="00426872">
            <w:pPr>
              <w:pStyle w:val="ListParagraph"/>
              <w:numPr>
                <w:ilvl w:val="0"/>
                <w:numId w:val="35"/>
              </w:numPr>
              <w:bidi/>
              <w:spacing w:after="180"/>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التحقق من أن تكون إدارة مطالبات وثائق التأمين الصحي للفئات المشمولة بنظام الضمان الصحي حسب منافع الوثيقة الموحدة كحد أدنى</w:t>
            </w:r>
            <w:r w:rsidRPr="00426872">
              <w:rPr>
                <w:rFonts w:ascii="Madani Arabic Light" w:eastAsia="Calibri" w:hAnsi="Madani Arabic Light" w:cs="Madani Arabic Light" w:hint="cs"/>
                <w:color w:val="163E37"/>
                <w:sz w:val="16"/>
                <w:szCs w:val="16"/>
                <w:rtl/>
              </w:rPr>
              <w:t>؟</w:t>
            </w:r>
          </w:p>
          <w:p w14:paraId="6376B908"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810831078"/>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32A99F03" w14:textId="77777777" w:rsidR="00426872" w:rsidRPr="00AE1BE7" w:rsidRDefault="00426872" w:rsidP="00426872">
            <w:pPr>
              <w:bidi/>
              <w:spacing w:after="180"/>
              <w:jc w:val="both"/>
              <w:rPr>
                <w:rFonts w:ascii="Madani Arabic Light" w:eastAsia="Calibri" w:hAnsi="Madani Arabic Light" w:cs="Madani Arabic Light"/>
                <w:color w:val="163E37"/>
                <w:sz w:val="16"/>
                <w:szCs w:val="16"/>
              </w:rPr>
            </w:pPr>
          </w:p>
          <w:p w14:paraId="48786E9E" w14:textId="77777777" w:rsidR="00426872" w:rsidRPr="00426872" w:rsidRDefault="00426872" w:rsidP="00426872">
            <w:pPr>
              <w:pStyle w:val="ListParagraph"/>
              <w:numPr>
                <w:ilvl w:val="0"/>
                <w:numId w:val="35"/>
              </w:numPr>
              <w:tabs>
                <w:tab w:val="left" w:pos="3600"/>
              </w:tabs>
              <w:bidi/>
              <w:jc w:val="both"/>
              <w:rPr>
                <w:rFonts w:ascii="Madani Arabic Light" w:hAnsi="Madani Arabic Light" w:cs="Madani Arabic Light"/>
                <w:sz w:val="16"/>
                <w:szCs w:val="16"/>
              </w:rPr>
            </w:pPr>
            <w:r w:rsidRPr="00426872">
              <w:rPr>
                <w:rFonts w:ascii="Madani Arabic Light" w:eastAsia="Calibri" w:hAnsi="Madani Arabic Light" w:cs="Madani Arabic Light" w:hint="cs"/>
                <w:color w:val="163E37"/>
                <w:sz w:val="16"/>
                <w:szCs w:val="16"/>
                <w:rtl/>
              </w:rPr>
              <w:t xml:space="preserve">هل تم تقديم </w:t>
            </w:r>
            <w:r w:rsidRPr="00426872">
              <w:rPr>
                <w:rFonts w:ascii="Madani Arabic Light" w:eastAsia="Calibri" w:hAnsi="Madani Arabic Light" w:cs="Madani Arabic Light"/>
                <w:color w:val="163E37"/>
                <w:sz w:val="16"/>
                <w:szCs w:val="16"/>
                <w:rtl/>
              </w:rPr>
              <w:t>ما يثبت تحويل المقابل المالي</w:t>
            </w:r>
            <w:r w:rsidRPr="00426872">
              <w:rPr>
                <w:rFonts w:ascii="Madani Arabic Light" w:eastAsia="Calibri" w:hAnsi="Madani Arabic Light" w:cs="Madani Arabic Light" w:hint="cs"/>
                <w:color w:val="163E37"/>
                <w:sz w:val="16"/>
                <w:szCs w:val="16"/>
                <w:rtl/>
              </w:rPr>
              <w:t>؟</w:t>
            </w:r>
          </w:p>
          <w:p w14:paraId="50EC6E21" w14:textId="26609B75"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636790697"/>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tc>
        <w:tc>
          <w:tcPr>
            <w:tcW w:w="2440" w:type="dxa"/>
            <w:shd w:val="clear" w:color="auto" w:fill="FFFFFF" w:themeFill="background1"/>
          </w:tcPr>
          <w:p w14:paraId="10696BDE"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hAnsi="Madani Arabic" w:cs="Madani Arabic"/>
                <w:b/>
                <w:bCs/>
                <w:sz w:val="16"/>
                <w:szCs w:val="16"/>
              </w:rPr>
            </w:pPr>
            <w:r w:rsidRPr="00426872">
              <w:rPr>
                <w:rFonts w:ascii="Madani Arabic Light" w:eastAsia="Calibri" w:hAnsi="Madani Arabic Light" w:cs="Madani Arabic Light"/>
                <w:b/>
                <w:bCs/>
                <w:color w:val="163E37"/>
                <w:sz w:val="16"/>
                <w:szCs w:val="16"/>
                <w:rtl/>
              </w:rPr>
              <w:lastRenderedPageBreak/>
              <w:t xml:space="preserve">هل تم الحصول على </w:t>
            </w:r>
            <w:r w:rsidRPr="00426872">
              <w:rPr>
                <w:rFonts w:ascii="Madani Arabic Light" w:eastAsia="Calibri" w:hAnsi="Madani Arabic Light" w:cs="Madani Arabic Light" w:hint="cs"/>
                <w:color w:val="163E37"/>
                <w:sz w:val="16"/>
                <w:szCs w:val="16"/>
                <w:rtl/>
              </w:rPr>
              <w:t>ص</w:t>
            </w:r>
            <w:r w:rsidRPr="00426872">
              <w:rPr>
                <w:rFonts w:ascii="Madani Arabic Light" w:eastAsia="Calibri" w:hAnsi="Madani Arabic Light" w:cs="Madani Arabic Light"/>
                <w:color w:val="163E37"/>
                <w:sz w:val="16"/>
                <w:szCs w:val="16"/>
                <w:rtl/>
              </w:rPr>
              <w:t>ورة من شهادة الترخيص باستخدام الترميز الطبي (</w:t>
            </w:r>
            <w:r w:rsidRPr="00426872">
              <w:rPr>
                <w:rFonts w:ascii="Madani Arabic Light" w:eastAsia="Calibri" w:hAnsi="Madani Arabic Light" w:cs="Madani Arabic Light"/>
                <w:color w:val="163E37"/>
                <w:sz w:val="16"/>
                <w:szCs w:val="16"/>
              </w:rPr>
              <w:t>ICD-10-AM</w:t>
            </w:r>
            <w:r w:rsidRPr="00426872">
              <w:rPr>
                <w:rFonts w:ascii="Madani Arabic Light" w:eastAsia="Calibri" w:hAnsi="Madani Arabic Light" w:cs="Madani Arabic Light"/>
                <w:color w:val="163E37"/>
                <w:sz w:val="16"/>
                <w:szCs w:val="16"/>
                <w:rtl/>
              </w:rPr>
              <w:t>)  المعتمد من المجلس الصحي السعودي سارية المفعول</w:t>
            </w:r>
            <w:r w:rsidRPr="00426872">
              <w:rPr>
                <w:rFonts w:ascii="Madani Arabic Light" w:eastAsia="Calibri" w:hAnsi="Madani Arabic Light" w:cs="Madani Arabic Light" w:hint="cs"/>
                <w:color w:val="163E37"/>
                <w:sz w:val="16"/>
                <w:szCs w:val="16"/>
                <w:rtl/>
              </w:rPr>
              <w:t>؟</w:t>
            </w:r>
            <w:r w:rsidRPr="00426872">
              <w:rPr>
                <w:rFonts w:ascii="Madani Arabic Light" w:eastAsia="Calibri" w:hAnsi="Madani Arabic Light" w:cs="Madani Arabic Light"/>
                <w:color w:val="163E37"/>
                <w:sz w:val="16"/>
                <w:szCs w:val="16"/>
                <w:rtl/>
              </w:rPr>
              <w:t xml:space="preserve"> (يلزم تقديم صورة من الشهادة في حال عدم وجود تعاقد مع شركة إدارة مطالبات</w:t>
            </w:r>
            <w:r w:rsidRPr="00426872">
              <w:rPr>
                <w:rFonts w:ascii="Madani Arabic Light" w:eastAsia="Calibri" w:hAnsi="Madani Arabic Light" w:cs="Madani Arabic Light" w:hint="cs"/>
                <w:color w:val="163E37"/>
                <w:sz w:val="16"/>
                <w:szCs w:val="16"/>
                <w:rtl/>
              </w:rPr>
              <w:t>)</w:t>
            </w:r>
          </w:p>
          <w:p w14:paraId="375BE1D7"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688209969"/>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5AF3C5CD"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54F83B5D" w14:textId="77777777" w:rsidR="00426872" w:rsidRDefault="00426872" w:rsidP="00426872">
            <w:pPr>
              <w:pStyle w:val="ListParagraph"/>
              <w:numPr>
                <w:ilvl w:val="0"/>
                <w:numId w:val="35"/>
              </w:numPr>
              <w:tabs>
                <w:tab w:val="left" w:pos="3600"/>
              </w:tabs>
              <w:bidi/>
              <w:spacing w:after="160" w:line="259" w:lineRule="auto"/>
              <w:jc w:val="both"/>
              <w:rPr>
                <w:rFonts w:ascii="Madani Arabic Light" w:hAnsi="Madani Arabic Light" w:cs="Madani Arabic Light"/>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الأسس الفنية والإدارية والمالية التي تخص بالتأمين الصحي</w:t>
            </w:r>
            <w:r w:rsidRPr="00426872">
              <w:rPr>
                <w:rFonts w:ascii="Madani Arabic Light" w:eastAsia="Calibri" w:hAnsi="Madani Arabic Light" w:cs="Madani Arabic Light" w:hint="cs"/>
                <w:color w:val="163E37"/>
                <w:sz w:val="16"/>
                <w:szCs w:val="16"/>
                <w:rtl/>
              </w:rPr>
              <w:t xml:space="preserve"> ويتم تحديثها بشكل دوري؟</w:t>
            </w:r>
            <w:r w:rsidRPr="00426872">
              <w:rPr>
                <w:rFonts w:ascii="Madani Arabic Light" w:hAnsi="Madani Arabic Light" w:cs="Madani Arabic Light"/>
                <w:sz w:val="16"/>
                <w:szCs w:val="16"/>
                <w:rtl/>
              </w:rPr>
              <w:t xml:space="preserve"> </w:t>
            </w:r>
          </w:p>
          <w:p w14:paraId="520A3C38"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2060781895"/>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6DB51D96"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583CFD40" w14:textId="77777777" w:rsidR="00426872" w:rsidRDefault="00426872" w:rsidP="00426872">
            <w:pPr>
              <w:pStyle w:val="ListParagraph"/>
              <w:numPr>
                <w:ilvl w:val="0"/>
                <w:numId w:val="35"/>
              </w:numPr>
              <w:tabs>
                <w:tab w:val="left" w:pos="3600"/>
              </w:tabs>
              <w:bidi/>
              <w:spacing w:after="160" w:line="259" w:lineRule="auto"/>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إرفاق </w:t>
            </w:r>
            <w:r w:rsidRPr="00426872">
              <w:rPr>
                <w:rFonts w:ascii="Madani Arabic Light" w:eastAsia="Calibri" w:hAnsi="Madani Arabic Light" w:cs="Madani Arabic Light"/>
                <w:color w:val="163E37"/>
                <w:sz w:val="16"/>
                <w:szCs w:val="16"/>
                <w:rtl/>
              </w:rPr>
              <w:t>صور من عقود إدارة مطالبات التأمين الصحي (إن وجدت)</w:t>
            </w:r>
            <w:r w:rsidRPr="00426872">
              <w:rPr>
                <w:rFonts w:ascii="Madani Arabic Light" w:eastAsia="Calibri" w:hAnsi="Madani Arabic Light" w:cs="Madani Arabic Light" w:hint="cs"/>
                <w:color w:val="163E37"/>
                <w:sz w:val="16"/>
                <w:szCs w:val="16"/>
                <w:rtl/>
              </w:rPr>
              <w:t>؟</w:t>
            </w:r>
          </w:p>
          <w:p w14:paraId="36CC6089"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968505108"/>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59A02AE7" w14:textId="77777777" w:rsidR="00426872" w:rsidRPr="00AE1BE7" w:rsidRDefault="00426872" w:rsidP="00426872">
            <w:pPr>
              <w:tabs>
                <w:tab w:val="left" w:pos="3600"/>
              </w:tabs>
              <w:bidi/>
              <w:jc w:val="both"/>
              <w:rPr>
                <w:rFonts w:ascii="Madani Arabic Light" w:eastAsia="Calibri" w:hAnsi="Madani Arabic Light" w:cs="Madani Arabic Light"/>
                <w:color w:val="163E37"/>
                <w:sz w:val="16"/>
                <w:szCs w:val="16"/>
              </w:rPr>
            </w:pPr>
          </w:p>
          <w:p w14:paraId="709AD687" w14:textId="77777777" w:rsidR="00426872" w:rsidRDefault="00426872" w:rsidP="00426872">
            <w:pPr>
              <w:pStyle w:val="ListParagraph"/>
              <w:numPr>
                <w:ilvl w:val="0"/>
                <w:numId w:val="35"/>
              </w:numPr>
              <w:tabs>
                <w:tab w:val="left" w:pos="3600"/>
              </w:tabs>
              <w:bidi/>
              <w:spacing w:after="160" w:line="259" w:lineRule="auto"/>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ضمان التعامل مع مقدمي خدمة صحية معتمدين لدى المجلس</w:t>
            </w:r>
            <w:r w:rsidRPr="00426872">
              <w:rPr>
                <w:rFonts w:ascii="Madani Arabic Light" w:eastAsia="Calibri" w:hAnsi="Madani Arabic Light" w:cs="Madani Arabic Light" w:hint="cs"/>
                <w:color w:val="163E37"/>
                <w:sz w:val="16"/>
                <w:szCs w:val="16"/>
                <w:rtl/>
              </w:rPr>
              <w:t xml:space="preserve"> ويتم تحديثها بشكل دوري؟ </w:t>
            </w:r>
          </w:p>
          <w:p w14:paraId="7F24E77C"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58362170"/>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45D1765C"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0FB67A12" w14:textId="77777777" w:rsidR="00426872" w:rsidRDefault="00426872" w:rsidP="00426872">
            <w:pPr>
              <w:pStyle w:val="ListParagraph"/>
              <w:numPr>
                <w:ilvl w:val="0"/>
                <w:numId w:val="35"/>
              </w:numPr>
              <w:tabs>
                <w:tab w:val="left" w:pos="3600"/>
              </w:tabs>
              <w:bidi/>
              <w:spacing w:after="160" w:line="259" w:lineRule="auto"/>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هل تم إعداد إ</w:t>
            </w:r>
            <w:r w:rsidRPr="00426872">
              <w:rPr>
                <w:rFonts w:ascii="Madani Arabic Light" w:eastAsia="Calibri" w:hAnsi="Madani Arabic Light" w:cs="Madani Arabic Light"/>
                <w:color w:val="163E37"/>
                <w:sz w:val="16"/>
                <w:szCs w:val="16"/>
                <w:rtl/>
              </w:rPr>
              <w:t>جراءات عمل النظام الآلي لدى الشركة</w:t>
            </w:r>
            <w:r w:rsidRPr="00426872">
              <w:rPr>
                <w:rFonts w:ascii="Madani Arabic Light" w:eastAsia="Calibri" w:hAnsi="Madani Arabic Light" w:cs="Madani Arabic Light" w:hint="cs"/>
                <w:color w:val="163E37"/>
                <w:sz w:val="16"/>
                <w:szCs w:val="16"/>
                <w:rtl/>
              </w:rPr>
              <w:t>؟</w:t>
            </w:r>
          </w:p>
          <w:p w14:paraId="6675C56D"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2035870420"/>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4F23CBFA" w14:textId="77777777" w:rsidR="00426872" w:rsidRPr="00426872" w:rsidRDefault="00426872" w:rsidP="00426872">
            <w:pPr>
              <w:pStyle w:val="ListParagraph"/>
              <w:tabs>
                <w:tab w:val="left" w:pos="3600"/>
              </w:tabs>
              <w:bidi/>
              <w:ind w:left="360"/>
              <w:jc w:val="both"/>
              <w:rPr>
                <w:rFonts w:ascii="Madani Arabic Light" w:eastAsia="Calibri" w:hAnsi="Madani Arabic Light" w:cs="Madani Arabic Light"/>
                <w:color w:val="163E37"/>
                <w:sz w:val="16"/>
                <w:szCs w:val="16"/>
                <w:rtl/>
              </w:rPr>
            </w:pPr>
          </w:p>
          <w:p w14:paraId="2B550672"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77E507F8" w14:textId="77777777" w:rsidR="00426872" w:rsidRDefault="00426872" w:rsidP="00426872">
            <w:pPr>
              <w:pStyle w:val="ListParagraph"/>
              <w:numPr>
                <w:ilvl w:val="0"/>
                <w:numId w:val="35"/>
              </w:numPr>
              <w:tabs>
                <w:tab w:val="left" w:pos="3600"/>
              </w:tabs>
              <w:bidi/>
              <w:spacing w:after="160" w:line="259" w:lineRule="auto"/>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ضمان سداد المستحقات المالية لمقدمي الخدمة الصحية خلال (45) يوم من تاريخ مطالبتهم</w:t>
            </w:r>
            <w:r w:rsidRPr="00426872">
              <w:rPr>
                <w:rFonts w:ascii="Madani Arabic Light" w:eastAsia="Calibri" w:hAnsi="Madani Arabic Light" w:cs="Madani Arabic Light" w:hint="cs"/>
                <w:color w:val="163E37"/>
                <w:sz w:val="16"/>
                <w:szCs w:val="16"/>
                <w:rtl/>
              </w:rPr>
              <w:t>؟</w:t>
            </w:r>
          </w:p>
          <w:p w14:paraId="286FBD04"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2121515878"/>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61B3091C" w14:textId="77777777" w:rsidR="00426872" w:rsidRDefault="00426872" w:rsidP="00426872">
            <w:pPr>
              <w:tabs>
                <w:tab w:val="left" w:pos="3600"/>
              </w:tabs>
              <w:bidi/>
              <w:spacing w:after="180"/>
              <w:jc w:val="both"/>
              <w:rPr>
                <w:rFonts w:ascii="Madani Arabic Light" w:eastAsia="Calibri" w:hAnsi="Madani Arabic Light" w:cs="Madani Arabic Light"/>
                <w:color w:val="163E37"/>
                <w:sz w:val="16"/>
                <w:szCs w:val="16"/>
                <w:rtl/>
              </w:rPr>
            </w:pPr>
          </w:p>
          <w:p w14:paraId="2C715C07" w14:textId="77777777" w:rsidR="00426872" w:rsidRDefault="00426872" w:rsidP="00426872">
            <w:pPr>
              <w:tabs>
                <w:tab w:val="left" w:pos="3600"/>
              </w:tabs>
              <w:bidi/>
              <w:spacing w:after="180"/>
              <w:jc w:val="both"/>
              <w:rPr>
                <w:rFonts w:ascii="Madani Arabic Light" w:eastAsia="Calibri" w:hAnsi="Madani Arabic Light" w:cs="Madani Arabic Light"/>
                <w:color w:val="163E37"/>
                <w:sz w:val="16"/>
                <w:szCs w:val="16"/>
                <w:rtl/>
              </w:rPr>
            </w:pPr>
          </w:p>
          <w:p w14:paraId="13E43EC1" w14:textId="77777777" w:rsidR="00426872" w:rsidRPr="00426872" w:rsidRDefault="00426872" w:rsidP="00426872">
            <w:pPr>
              <w:pStyle w:val="ListParagraph"/>
              <w:numPr>
                <w:ilvl w:val="0"/>
                <w:numId w:val="35"/>
              </w:numPr>
              <w:tabs>
                <w:tab w:val="left" w:pos="3600"/>
              </w:tabs>
              <w:bidi/>
              <w:spacing w:after="180"/>
              <w:jc w:val="both"/>
              <w:rPr>
                <w:rFonts w:ascii="Madani Arabic Light" w:eastAsia="Calibri" w:hAnsi="Madani Arabic Light" w:cs="Arial"/>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ضمان استقبال شكاوي العملاء وسرعة معالجتها</w:t>
            </w:r>
            <w:r w:rsidRPr="00426872">
              <w:rPr>
                <w:rFonts w:ascii="Segoe UI Symbol" w:eastAsia="MS Gothic" w:hAnsi="Segoe UI Symbol" w:cs="Arial" w:hint="cs"/>
                <w:sz w:val="16"/>
                <w:szCs w:val="16"/>
                <w:rtl/>
              </w:rPr>
              <w:t>؟</w:t>
            </w:r>
          </w:p>
          <w:p w14:paraId="36482D28"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899862037"/>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09F93678" w14:textId="77777777" w:rsidR="00426872" w:rsidRPr="00AE1BE7" w:rsidRDefault="00426872" w:rsidP="00426872">
            <w:pPr>
              <w:pStyle w:val="ListParagraph"/>
              <w:tabs>
                <w:tab w:val="left" w:pos="3600"/>
              </w:tabs>
              <w:bidi/>
              <w:ind w:left="360"/>
              <w:jc w:val="both"/>
              <w:rPr>
                <w:rFonts w:ascii="Madani Arabic" w:hAnsi="Madani Arabic" w:cs="Madani Arabic"/>
                <w:b/>
                <w:bCs/>
                <w:sz w:val="16"/>
                <w:szCs w:val="16"/>
              </w:rPr>
            </w:pPr>
          </w:p>
          <w:p w14:paraId="38AB5264" w14:textId="77777777" w:rsidR="00426872" w:rsidRPr="00426872" w:rsidRDefault="00426872" w:rsidP="00426872">
            <w:pPr>
              <w:pStyle w:val="ListParagraph"/>
              <w:numPr>
                <w:ilvl w:val="0"/>
                <w:numId w:val="35"/>
              </w:numPr>
              <w:bidi/>
              <w:spacing w:after="180"/>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التحقق من أن لكل مقدم خدمة صحية ولديه عدد من المنشآت الصحية رقم سجل اعتماد خاص لكل منشأة على حدة</w:t>
            </w:r>
            <w:r w:rsidRPr="00426872">
              <w:rPr>
                <w:rFonts w:ascii="Madani Arabic Light" w:eastAsia="Calibri" w:hAnsi="Madani Arabic Light" w:cs="Madani Arabic Light" w:hint="cs"/>
                <w:color w:val="163E37"/>
                <w:sz w:val="16"/>
                <w:szCs w:val="16"/>
                <w:rtl/>
              </w:rPr>
              <w:t>؟</w:t>
            </w:r>
          </w:p>
          <w:p w14:paraId="1F849408"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704361643"/>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3C2FB83F" w14:textId="77777777" w:rsidR="00426872" w:rsidRPr="00AE1BE7" w:rsidRDefault="00426872" w:rsidP="00426872">
            <w:pPr>
              <w:pStyle w:val="ListParagraph"/>
              <w:tabs>
                <w:tab w:val="left" w:pos="3600"/>
              </w:tabs>
              <w:bidi/>
              <w:ind w:left="360"/>
              <w:jc w:val="both"/>
              <w:rPr>
                <w:rFonts w:ascii="Madani Arabic" w:hAnsi="Madani Arabic" w:cs="Madani Arabic"/>
                <w:b/>
                <w:bCs/>
                <w:sz w:val="16"/>
                <w:szCs w:val="16"/>
              </w:rPr>
            </w:pPr>
          </w:p>
          <w:p w14:paraId="0DBC0B5A" w14:textId="77777777" w:rsidR="00426872" w:rsidRDefault="00426872" w:rsidP="00426872">
            <w:pPr>
              <w:pStyle w:val="ListParagraph"/>
              <w:numPr>
                <w:ilvl w:val="0"/>
                <w:numId w:val="35"/>
              </w:numPr>
              <w:tabs>
                <w:tab w:val="left" w:pos="3600"/>
              </w:tabs>
              <w:bidi/>
              <w:spacing w:after="160" w:line="259" w:lineRule="auto"/>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ضمان الإلتزام بلوائح وتعليمات استخدام نظام إدارة الوثائق المطور للضمان الصحي</w:t>
            </w:r>
            <w:r w:rsidRPr="00426872">
              <w:rPr>
                <w:rFonts w:ascii="Madani Arabic Light" w:eastAsia="Calibri" w:hAnsi="Madani Arabic Light" w:cs="Madani Arabic Light" w:hint="cs"/>
                <w:color w:val="163E37"/>
                <w:sz w:val="16"/>
                <w:szCs w:val="16"/>
                <w:rtl/>
              </w:rPr>
              <w:t>؟</w:t>
            </w:r>
          </w:p>
          <w:p w14:paraId="020C3399"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lastRenderedPageBreak/>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979076976"/>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29241507" w14:textId="77777777" w:rsidR="00426872" w:rsidRPr="00AE1BE7" w:rsidRDefault="00426872" w:rsidP="00426872">
            <w:pPr>
              <w:tabs>
                <w:tab w:val="left" w:pos="3600"/>
              </w:tabs>
              <w:bidi/>
              <w:jc w:val="both"/>
              <w:rPr>
                <w:rFonts w:ascii="Madani Arabic Light" w:hAnsi="Madani Arabic Light" w:cs="Madani Arabic Light"/>
                <w:sz w:val="16"/>
                <w:szCs w:val="16"/>
              </w:rPr>
            </w:pPr>
          </w:p>
          <w:p w14:paraId="684779F8" w14:textId="77777777" w:rsidR="00426872" w:rsidRDefault="00426872" w:rsidP="00426872">
            <w:pPr>
              <w:pStyle w:val="ListParagraph"/>
              <w:numPr>
                <w:ilvl w:val="0"/>
                <w:numId w:val="35"/>
              </w:numPr>
              <w:bidi/>
              <w:spacing w:after="180" w:line="259" w:lineRule="auto"/>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الرقابة الداخلية لمتابعة وتدقيق الأعمال وبالأخص فيما يتعلق بالموافقات العلاجية ونظامية إدارة مطالبات الوثائق</w:t>
            </w:r>
            <w:r w:rsidRPr="00426872">
              <w:rPr>
                <w:rFonts w:ascii="Madani Arabic Light" w:eastAsia="Calibri" w:hAnsi="Madani Arabic Light" w:cs="Madani Arabic Light" w:hint="cs"/>
                <w:color w:val="163E37"/>
                <w:sz w:val="16"/>
                <w:szCs w:val="16"/>
                <w:rtl/>
              </w:rPr>
              <w:t>؟</w:t>
            </w:r>
          </w:p>
          <w:p w14:paraId="191F1A6E"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741082607"/>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5945A0B0" w14:textId="77777777" w:rsidR="00426872" w:rsidRDefault="00426872" w:rsidP="00426872">
            <w:pPr>
              <w:bidi/>
              <w:spacing w:after="180"/>
              <w:jc w:val="both"/>
              <w:rPr>
                <w:rFonts w:ascii="Madani Arabic Light" w:eastAsia="Calibri" w:hAnsi="Madani Arabic Light" w:cs="Madani Arabic Light"/>
                <w:color w:val="163E37"/>
                <w:sz w:val="16"/>
                <w:szCs w:val="16"/>
                <w:rtl/>
              </w:rPr>
            </w:pPr>
          </w:p>
          <w:p w14:paraId="5F3258A7" w14:textId="77777777" w:rsidR="00426872" w:rsidRDefault="00426872" w:rsidP="00426872">
            <w:pPr>
              <w:pStyle w:val="ListParagraph"/>
              <w:numPr>
                <w:ilvl w:val="0"/>
                <w:numId w:val="35"/>
              </w:numPr>
              <w:bidi/>
              <w:spacing w:after="180" w:line="259" w:lineRule="auto"/>
              <w:jc w:val="both"/>
              <w:rPr>
                <w:rFonts w:ascii="Madani Arabic Light" w:eastAsia="Calibri" w:hAnsi="Madani Arabic Light" w:cs="Madani Arabic Light"/>
                <w:color w:val="163E37"/>
                <w:sz w:val="16"/>
                <w:szCs w:val="16"/>
              </w:rPr>
            </w:pPr>
            <w:r w:rsidRPr="00426872">
              <w:rPr>
                <w:rFonts w:ascii="Madani Arabic Light" w:eastAsia="Calibri" w:hAnsi="Madani Arabic Light" w:cs="Madani Arabic Light" w:hint="cs"/>
                <w:color w:val="163E37"/>
                <w:sz w:val="16"/>
                <w:szCs w:val="16"/>
                <w:rtl/>
              </w:rPr>
              <w:t xml:space="preserve">هل تم إعداد </w:t>
            </w:r>
            <w:r w:rsidRPr="00426872">
              <w:rPr>
                <w:rFonts w:ascii="Madani Arabic Light" w:eastAsia="Calibri" w:hAnsi="Madani Arabic Light" w:cs="Madani Arabic Light"/>
                <w:color w:val="163E37"/>
                <w:sz w:val="16"/>
                <w:szCs w:val="16"/>
                <w:rtl/>
              </w:rPr>
              <w:t>إجراءات التحقق من أن تكون إدارة مطالبات وثائق التأمين الصحي للفئات المشمولة بنظام الضمان الصحي حسب منافع الوثيقة الموحدة كحد أدنى</w:t>
            </w:r>
            <w:r w:rsidRPr="00426872">
              <w:rPr>
                <w:rFonts w:ascii="Madani Arabic Light" w:eastAsia="Calibri" w:hAnsi="Madani Arabic Light" w:cs="Madani Arabic Light" w:hint="cs"/>
                <w:color w:val="163E37"/>
                <w:sz w:val="16"/>
                <w:szCs w:val="16"/>
                <w:rtl/>
              </w:rPr>
              <w:t>؟</w:t>
            </w:r>
          </w:p>
          <w:p w14:paraId="297FDAE8"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425378643"/>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28FDC0C3" w14:textId="77777777" w:rsidR="00426872" w:rsidRPr="00AE1BE7" w:rsidRDefault="00426872" w:rsidP="00426872">
            <w:pPr>
              <w:bidi/>
              <w:spacing w:after="180"/>
              <w:jc w:val="both"/>
              <w:rPr>
                <w:rFonts w:ascii="Madani Arabic Light" w:eastAsia="Calibri" w:hAnsi="Madani Arabic Light" w:cs="Madani Arabic Light"/>
                <w:color w:val="163E37"/>
                <w:sz w:val="16"/>
                <w:szCs w:val="16"/>
              </w:rPr>
            </w:pPr>
          </w:p>
          <w:p w14:paraId="2075E9FF"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Light" w:hAnsi="Madani Arabic Light" w:cs="Madani Arabic Light"/>
                <w:sz w:val="16"/>
                <w:szCs w:val="16"/>
              </w:rPr>
            </w:pPr>
            <w:r w:rsidRPr="00426872">
              <w:rPr>
                <w:rFonts w:ascii="Madani Arabic Light" w:eastAsia="Calibri" w:hAnsi="Madani Arabic Light" w:cs="Madani Arabic Light" w:hint="cs"/>
                <w:color w:val="163E37"/>
                <w:sz w:val="16"/>
                <w:szCs w:val="16"/>
                <w:rtl/>
              </w:rPr>
              <w:t xml:space="preserve">هل تم تقديم </w:t>
            </w:r>
            <w:r w:rsidRPr="00426872">
              <w:rPr>
                <w:rFonts w:ascii="Madani Arabic Light" w:eastAsia="Calibri" w:hAnsi="Madani Arabic Light" w:cs="Madani Arabic Light"/>
                <w:color w:val="163E37"/>
                <w:sz w:val="16"/>
                <w:szCs w:val="16"/>
                <w:rtl/>
              </w:rPr>
              <w:t>ما يثبت تحويل المقابل المالي</w:t>
            </w:r>
            <w:r w:rsidRPr="00426872">
              <w:rPr>
                <w:rFonts w:ascii="Madani Arabic Light" w:eastAsia="Calibri" w:hAnsi="Madani Arabic Light" w:cs="Madani Arabic Light" w:hint="cs"/>
                <w:color w:val="163E37"/>
                <w:sz w:val="16"/>
                <w:szCs w:val="16"/>
                <w:rtl/>
              </w:rPr>
              <w:t>؟</w:t>
            </w:r>
          </w:p>
          <w:p w14:paraId="57840501" w14:textId="172321E9"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070548390"/>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tc>
        <w:tc>
          <w:tcPr>
            <w:tcW w:w="2470" w:type="dxa"/>
            <w:shd w:val="clear" w:color="auto" w:fill="FFFFFF" w:themeFill="background1"/>
          </w:tcPr>
          <w:p w14:paraId="1073FB85"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hAnsi="Madani Arabic" w:cs="Madani Arabic"/>
                <w:b/>
                <w:bCs/>
                <w:sz w:val="16"/>
                <w:szCs w:val="16"/>
              </w:rPr>
            </w:pPr>
            <w:r w:rsidRPr="00426872">
              <w:rPr>
                <w:rFonts w:ascii="Madani Arabic Light" w:eastAsia="Calibri" w:hAnsi="Madani Arabic Light" w:cs="Madani Arabic Light"/>
                <w:b/>
                <w:bCs/>
                <w:color w:val="163E37"/>
                <w:sz w:val="16"/>
                <w:szCs w:val="16"/>
                <w:rtl/>
              </w:rPr>
              <w:lastRenderedPageBreak/>
              <w:t xml:space="preserve">هل تم الحصول على </w:t>
            </w:r>
            <w:r w:rsidRPr="00426872">
              <w:rPr>
                <w:rFonts w:ascii="Madani Arabic Light" w:eastAsia="Calibri" w:hAnsi="Madani Arabic Light" w:cs="Madani Arabic Light" w:hint="cs"/>
                <w:color w:val="163E37"/>
                <w:sz w:val="16"/>
                <w:szCs w:val="16"/>
                <w:rtl/>
              </w:rPr>
              <w:t>ص</w:t>
            </w:r>
            <w:r w:rsidRPr="00426872">
              <w:rPr>
                <w:rFonts w:ascii="Madani Arabic Light" w:eastAsia="Calibri" w:hAnsi="Madani Arabic Light" w:cs="Madani Arabic Light"/>
                <w:color w:val="163E37"/>
                <w:sz w:val="16"/>
                <w:szCs w:val="16"/>
                <w:rtl/>
              </w:rPr>
              <w:t>ورة من شهادة الترخيص باستخدام الترميز الطبي (</w:t>
            </w:r>
            <w:r w:rsidRPr="00426872">
              <w:rPr>
                <w:rFonts w:ascii="Madani Arabic Light" w:eastAsia="Calibri" w:hAnsi="Madani Arabic Light" w:cs="Madani Arabic Light"/>
                <w:color w:val="163E37"/>
                <w:sz w:val="16"/>
                <w:szCs w:val="16"/>
              </w:rPr>
              <w:t>ICD-10-AM</w:t>
            </w:r>
            <w:r w:rsidRPr="00426872">
              <w:rPr>
                <w:rFonts w:ascii="Madani Arabic Light" w:eastAsia="Calibri" w:hAnsi="Madani Arabic Light" w:cs="Madani Arabic Light"/>
                <w:color w:val="163E37"/>
                <w:sz w:val="16"/>
                <w:szCs w:val="16"/>
                <w:rtl/>
              </w:rPr>
              <w:t>)  المعتمد من المجلس الصحي السعودي سارية المفعول</w:t>
            </w:r>
            <w:r w:rsidRPr="00426872">
              <w:rPr>
                <w:rFonts w:ascii="Madani Arabic Light" w:eastAsia="Calibri" w:hAnsi="Madani Arabic Light" w:cs="Madani Arabic Light" w:hint="cs"/>
                <w:color w:val="163E37"/>
                <w:sz w:val="16"/>
                <w:szCs w:val="16"/>
                <w:rtl/>
              </w:rPr>
              <w:t>؟</w:t>
            </w:r>
            <w:r w:rsidRPr="00426872">
              <w:rPr>
                <w:rFonts w:ascii="Madani Arabic Light" w:eastAsia="Calibri" w:hAnsi="Madani Arabic Light" w:cs="Madani Arabic Light"/>
                <w:color w:val="163E37"/>
                <w:sz w:val="16"/>
                <w:szCs w:val="16"/>
                <w:rtl/>
              </w:rPr>
              <w:t xml:space="preserve"> (يلزم تقديم صورة من الشهادة في حال عدم وجود تعاقد مع شركة إدارة مطالبات</w:t>
            </w:r>
            <w:r w:rsidRPr="00426872">
              <w:rPr>
                <w:rFonts w:ascii="Madani Arabic Light" w:eastAsia="Calibri" w:hAnsi="Madani Arabic Light" w:cs="Madani Arabic Light" w:hint="cs"/>
                <w:color w:val="163E37"/>
                <w:sz w:val="16"/>
                <w:szCs w:val="16"/>
                <w:rtl/>
              </w:rPr>
              <w:t>)</w:t>
            </w:r>
          </w:p>
          <w:p w14:paraId="571099DF" w14:textId="3E224B8A" w:rsid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720501602"/>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44B8BE94" w14:textId="43138FD4" w:rsid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p>
          <w:p w14:paraId="2FE80611" w14:textId="77777777" w:rsidR="00426872" w:rsidRPr="00426872" w:rsidRDefault="00426872" w:rsidP="00426872">
            <w:pPr>
              <w:pStyle w:val="ListParagraph"/>
              <w:numPr>
                <w:ilvl w:val="0"/>
                <w:numId w:val="35"/>
              </w:numPr>
              <w:tabs>
                <w:tab w:val="left" w:pos="3600"/>
              </w:tabs>
              <w:bidi/>
              <w:jc w:val="both"/>
              <w:rPr>
                <w:rFonts w:ascii="Madani Arabic Light" w:eastAsia="Sakkal Majalla" w:hAnsi="Madani Arabic Light" w:cs="Madani Arabic Light"/>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 xml:space="preserve">إجراءات ضمان التعامل مع مقدمي خدمة صحية معتمدين لدى </w:t>
            </w:r>
            <w:r w:rsidRPr="00426872">
              <w:rPr>
                <w:rFonts w:ascii="Madani Arabic Light" w:eastAsia="Sakkal Majalla" w:hAnsi="Madani Arabic Light" w:cs="Madani Arabic Light" w:hint="cs"/>
                <w:sz w:val="16"/>
                <w:szCs w:val="16"/>
                <w:rtl/>
              </w:rPr>
              <w:t>مجلس الضمان الصحي؟</w:t>
            </w:r>
          </w:p>
          <w:p w14:paraId="0174B8A7"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861670853"/>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60819586"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p>
          <w:p w14:paraId="7B01B31C" w14:textId="77777777" w:rsidR="00426872" w:rsidRPr="00426872" w:rsidRDefault="00426872" w:rsidP="00426872">
            <w:pPr>
              <w:pStyle w:val="ListParagraph"/>
              <w:bidi/>
              <w:ind w:left="360"/>
              <w:jc w:val="both"/>
              <w:rPr>
                <w:rFonts w:ascii="Madani Arabic Light" w:eastAsia="Sakkal Majalla" w:hAnsi="Madani Arabic Light" w:cs="Madani Arabic Light"/>
                <w:sz w:val="16"/>
                <w:szCs w:val="16"/>
              </w:rPr>
            </w:pPr>
          </w:p>
          <w:p w14:paraId="4B9E33FC" w14:textId="77777777" w:rsidR="00426872" w:rsidRPr="00426872" w:rsidRDefault="00426872" w:rsidP="00426872">
            <w:pPr>
              <w:pStyle w:val="ListParagraph"/>
              <w:numPr>
                <w:ilvl w:val="0"/>
                <w:numId w:val="35"/>
              </w:numPr>
              <w:bidi/>
              <w:jc w:val="both"/>
              <w:rPr>
                <w:rFonts w:ascii="Madani Arabic Light" w:eastAsia="Sakkal Majalla" w:hAnsi="Madani Arabic Light" w:cs="Madani Arabic Light"/>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عمل النظام الآلي لدى الشركة</w:t>
            </w:r>
            <w:r w:rsidRPr="00426872">
              <w:rPr>
                <w:rFonts w:ascii="Madani Arabic Light" w:eastAsia="Sakkal Majalla" w:hAnsi="Madani Arabic Light" w:cs="Madani Arabic Light" w:hint="cs"/>
                <w:sz w:val="16"/>
                <w:szCs w:val="16"/>
                <w:rtl/>
              </w:rPr>
              <w:t>؟</w:t>
            </w:r>
          </w:p>
          <w:p w14:paraId="1211049E" w14:textId="6EE3EF41" w:rsid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20935520"/>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395E8F18" w14:textId="3291232B" w:rsid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p>
          <w:p w14:paraId="384E2333"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hAnsi="Madani Arabic" w:cs="Madani Arabic"/>
                <w:b/>
                <w:bCs/>
                <w:sz w:val="16"/>
                <w:szCs w:val="16"/>
              </w:rPr>
            </w:pPr>
            <w:r w:rsidRPr="00426872">
              <w:rPr>
                <w:rFonts w:ascii="Madani Arabic Light" w:eastAsia="Sakkal Majalla" w:hAnsi="Madani Arabic Light" w:cs="Madani Arabic Light"/>
                <w:sz w:val="16"/>
                <w:szCs w:val="16"/>
                <w:rtl/>
              </w:rPr>
              <w:t>هل تم إعداد إجراءات ضمان سداد المستحقات المالية لمقدمي الخدمة الصحية خلال (45) يوم من تاريخ مطالبتهم؟</w:t>
            </w:r>
          </w:p>
          <w:p w14:paraId="54D11054" w14:textId="443ECD13"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923565551"/>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730138DE" w14:textId="77777777" w:rsidR="00426872" w:rsidRPr="00426872" w:rsidRDefault="00426872" w:rsidP="00426872">
            <w:pPr>
              <w:jc w:val="both"/>
              <w:rPr>
                <w:rFonts w:ascii="Madani Arabic Light" w:eastAsia="Sakkal Majalla" w:hAnsi="Madani Arabic Light" w:cs="Madani Arabic Light"/>
                <w:sz w:val="16"/>
                <w:szCs w:val="16"/>
                <w:rtl/>
              </w:rPr>
            </w:pPr>
          </w:p>
          <w:p w14:paraId="10EF9237" w14:textId="2E7EAFB3" w:rsidR="00426872" w:rsidRDefault="00426872" w:rsidP="00426872">
            <w:pPr>
              <w:pStyle w:val="ListParagraph"/>
              <w:numPr>
                <w:ilvl w:val="0"/>
                <w:numId w:val="35"/>
              </w:numPr>
              <w:bidi/>
              <w:spacing w:after="180"/>
              <w:jc w:val="both"/>
              <w:rPr>
                <w:rFonts w:ascii="Madani Arabic Light" w:eastAsia="Sakkal Majalla" w:hAnsi="Madani Arabic Light" w:cs="Madani Arabic Light"/>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ضمان استقبال شكاوي العملاء وسرعة معالجتها</w:t>
            </w:r>
            <w:r w:rsidRPr="00426872">
              <w:rPr>
                <w:rFonts w:ascii="Madani Arabic Light" w:eastAsia="Sakkal Majalla" w:hAnsi="Madani Arabic Light" w:cs="Madani Arabic Light" w:hint="cs"/>
                <w:sz w:val="16"/>
                <w:szCs w:val="16"/>
                <w:rtl/>
              </w:rPr>
              <w:t>؟</w:t>
            </w:r>
          </w:p>
          <w:p w14:paraId="4D2730F5" w14:textId="713F228F" w:rsidR="00426872" w:rsidRPr="00426872" w:rsidRDefault="007244A5" w:rsidP="00426872">
            <w:pPr>
              <w:pStyle w:val="ListParagraph"/>
              <w:bidi/>
              <w:spacing w:after="180"/>
              <w:ind w:left="360"/>
              <w:jc w:val="both"/>
              <w:rPr>
                <w:rFonts w:ascii="Madani Arabic Light" w:eastAsia="Sakkal Majalla" w:hAnsi="Madani Arabic Light" w:cs="Madani Arabic Light"/>
                <w:sz w:val="16"/>
                <w:szCs w:val="16"/>
              </w:rPr>
            </w:pPr>
            <w:sdt>
              <w:sdtPr>
                <w:rPr>
                  <w:rFonts w:ascii="MS Gothic" w:eastAsia="MS Gothic" w:hAnsi="MS Gothic" w:cs="Madani Arabic"/>
                  <w:b/>
                  <w:bCs/>
                  <w:sz w:val="16"/>
                  <w:szCs w:val="16"/>
                  <w:rtl/>
                </w:rPr>
                <w:id w:val="-1319026859"/>
                <w14:checkbox>
                  <w14:checked w14:val="0"/>
                  <w14:checkedState w14:val="2612" w14:font="MS Gothic"/>
                  <w14:uncheckedState w14:val="2610" w14:font="MS Gothic"/>
                </w14:checkbox>
              </w:sdtPr>
              <w:sdtEndPr/>
              <w:sdtContent>
                <w:r w:rsidR="00426872">
                  <w:rPr>
                    <w:rFonts w:ascii="Segoe UI Symbol" w:eastAsia="MS Gothic" w:hAnsi="Segoe UI Symbol" w:cs="Segoe UI Symbol" w:hint="cs"/>
                    <w:b/>
                    <w:bCs/>
                    <w:sz w:val="16"/>
                    <w:szCs w:val="16"/>
                    <w:rtl/>
                  </w:rPr>
                  <w:t>☐</w:t>
                </w:r>
              </w:sdtContent>
            </w:sdt>
            <w:r w:rsidR="00426872" w:rsidRPr="00AE1BE7">
              <w:rPr>
                <w:rFonts w:ascii="Madani Arabic" w:eastAsia="Sakkal Majalla" w:hAnsi="Madani Arabic" w:cs="Madani Arabic"/>
                <w:b/>
                <w:bCs/>
                <w:sz w:val="16"/>
                <w:szCs w:val="16"/>
                <w:rtl/>
              </w:rPr>
              <w:t xml:space="preserve"> نعم - </w:t>
            </w:r>
            <w:r w:rsidR="00426872" w:rsidRPr="00AE1BE7">
              <w:rPr>
                <w:rFonts w:ascii="Madani Arabic" w:eastAsia="Sakkal Majalla" w:hAnsi="Madani Arabic" w:cs="Madani Arabic"/>
                <w:b/>
                <w:bCs/>
                <w:sz w:val="16"/>
                <w:szCs w:val="16"/>
              </w:rPr>
              <w:t>Yes</w:t>
            </w:r>
          </w:p>
          <w:p w14:paraId="51C8FB4E" w14:textId="77777777" w:rsidR="00426872" w:rsidRPr="00A62458" w:rsidRDefault="00426872" w:rsidP="00426872">
            <w:pPr>
              <w:pStyle w:val="ListParagraph"/>
              <w:jc w:val="both"/>
              <w:rPr>
                <w:rFonts w:ascii="Madani Arabic Light" w:eastAsia="Sakkal Majalla" w:hAnsi="Madani Arabic Light" w:cs="Madani Arabic Light"/>
                <w:sz w:val="16"/>
                <w:szCs w:val="16"/>
                <w:rtl/>
              </w:rPr>
            </w:pPr>
          </w:p>
          <w:p w14:paraId="4833E9C3"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التحقق من أن لكل مقدم خدمة صحية ولديه عدد من المنشآت الصحية رقم سجل اعتماد خاص لكل منشأة على حدة</w:t>
            </w:r>
            <w:r w:rsidRPr="00426872">
              <w:rPr>
                <w:rFonts w:ascii="Madani Arabic Light" w:eastAsia="Sakkal Majalla" w:hAnsi="Madani Arabic Light" w:cs="Madani Arabic Light" w:hint="cs"/>
                <w:sz w:val="16"/>
                <w:szCs w:val="16"/>
                <w:rtl/>
              </w:rPr>
              <w:t>؟</w:t>
            </w:r>
          </w:p>
          <w:p w14:paraId="265DC970" w14:textId="58A73975" w:rsidR="00426872" w:rsidRPr="00426872"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1911290667"/>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5CE10485" w14:textId="77777777" w:rsidR="00426872" w:rsidRDefault="00426872" w:rsidP="00426872">
            <w:pPr>
              <w:bidi/>
              <w:spacing w:after="180"/>
              <w:contextualSpacing/>
              <w:jc w:val="both"/>
              <w:rPr>
                <w:rFonts w:ascii="Madani Arabic Light" w:eastAsia="Sakkal Majalla" w:hAnsi="Madani Arabic Light" w:cs="Madani Arabic Light"/>
                <w:sz w:val="16"/>
                <w:szCs w:val="16"/>
                <w:rtl/>
              </w:rPr>
            </w:pPr>
          </w:p>
          <w:p w14:paraId="5D8D8DB8" w14:textId="77777777" w:rsidR="00426872" w:rsidRDefault="00426872" w:rsidP="00426872">
            <w:pPr>
              <w:bidi/>
              <w:spacing w:after="180"/>
              <w:contextualSpacing/>
              <w:jc w:val="both"/>
              <w:rPr>
                <w:rFonts w:ascii="Madani Arabic Light" w:eastAsia="Sakkal Majalla" w:hAnsi="Madani Arabic Light" w:cs="Madani Arabic Light"/>
                <w:sz w:val="16"/>
                <w:szCs w:val="16"/>
                <w:rtl/>
              </w:rPr>
            </w:pPr>
          </w:p>
          <w:p w14:paraId="1EFD38EC"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ضمان الإلتزام بلوائح وتعليمات استخدام نظام إدارة الوثائق المطور للضمان الصحي</w:t>
            </w:r>
            <w:r w:rsidRPr="00426872">
              <w:rPr>
                <w:rFonts w:ascii="Madani Arabic Light" w:eastAsia="Sakkal Majalla" w:hAnsi="Madani Arabic Light" w:cs="Madani Arabic Light" w:hint="cs"/>
                <w:sz w:val="16"/>
                <w:szCs w:val="16"/>
                <w:rtl/>
              </w:rPr>
              <w:t>؟</w:t>
            </w:r>
          </w:p>
          <w:p w14:paraId="770588F4" w14:textId="5E69B2D8" w:rsidR="00426872" w:rsidRPr="00426872"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1621909097"/>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3AF2D3CF" w14:textId="77777777" w:rsidR="00426872" w:rsidRPr="00426872" w:rsidRDefault="00426872" w:rsidP="00426872">
            <w:pPr>
              <w:bidi/>
              <w:spacing w:after="180"/>
              <w:jc w:val="both"/>
              <w:rPr>
                <w:rFonts w:ascii="Madani Arabic Light" w:eastAsia="Sakkal Majalla" w:hAnsi="Madani Arabic Light" w:cs="Madani Arabic Light"/>
                <w:sz w:val="16"/>
                <w:szCs w:val="16"/>
              </w:rPr>
            </w:pPr>
          </w:p>
          <w:p w14:paraId="4F1FF26B"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الرقابة الداخلية لمتابعة وتدقيق الأعمال وبالأخص فيما يتعلق بالموافقات العلاجية ونظامية إدارة مطالبات الوثائ</w:t>
            </w:r>
            <w:r w:rsidRPr="00426872">
              <w:rPr>
                <w:rFonts w:ascii="Madani Arabic Light" w:eastAsia="Sakkal Majalla" w:hAnsi="Madani Arabic Light" w:cs="Madani Arabic Light" w:hint="cs"/>
                <w:sz w:val="16"/>
                <w:szCs w:val="16"/>
                <w:rtl/>
              </w:rPr>
              <w:t>ق؟</w:t>
            </w:r>
            <w:r>
              <w:rPr>
                <w:rFonts w:ascii="Madani Arabic Light" w:eastAsia="Sakkal Majalla" w:hAnsi="Madani Arabic Light" w:cs="Madani Arabic Light" w:hint="cs"/>
                <w:sz w:val="16"/>
                <w:szCs w:val="16"/>
                <w:rtl/>
              </w:rPr>
              <w:t xml:space="preserve"> </w:t>
            </w:r>
          </w:p>
          <w:p w14:paraId="2A63EC7B" w14:textId="35C2327B" w:rsidR="00426872" w:rsidRPr="00426872"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723829350"/>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06C89419" w14:textId="77777777" w:rsidR="00426872" w:rsidRPr="00426872" w:rsidRDefault="00426872" w:rsidP="00426872">
            <w:pPr>
              <w:pStyle w:val="ListParagraph"/>
              <w:bidi/>
              <w:spacing w:after="180"/>
              <w:ind w:left="360"/>
              <w:jc w:val="both"/>
              <w:rPr>
                <w:rFonts w:ascii="Madani Arabic Light" w:eastAsia="Sakkal Majalla" w:hAnsi="Madani Arabic Light" w:cs="Madani Arabic Light"/>
                <w:sz w:val="16"/>
                <w:szCs w:val="16"/>
              </w:rPr>
            </w:pPr>
          </w:p>
          <w:p w14:paraId="19DFFF3A" w14:textId="77777777" w:rsidR="00426872" w:rsidRPr="00A62458" w:rsidRDefault="00426872" w:rsidP="00426872">
            <w:pPr>
              <w:bidi/>
              <w:spacing w:after="180"/>
              <w:contextualSpacing/>
              <w:jc w:val="both"/>
              <w:rPr>
                <w:rFonts w:ascii="Madani Arabic Light" w:eastAsia="Sakkal Majalla" w:hAnsi="Madani Arabic Light" w:cs="Madani Arabic Light"/>
                <w:sz w:val="16"/>
                <w:szCs w:val="16"/>
              </w:rPr>
            </w:pPr>
          </w:p>
          <w:p w14:paraId="548BFBA2"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العمل مع شركات التأمين المتعاقد معها</w:t>
            </w:r>
            <w:r w:rsidRPr="00426872">
              <w:rPr>
                <w:rFonts w:ascii="Madani Arabic Light" w:eastAsia="Sakkal Majalla" w:hAnsi="Madani Arabic Light" w:cs="Madani Arabic Light" w:hint="cs"/>
                <w:sz w:val="16"/>
                <w:szCs w:val="16"/>
                <w:rtl/>
              </w:rPr>
              <w:t>؟</w:t>
            </w:r>
          </w:p>
          <w:p w14:paraId="626F06B9" w14:textId="2884A70D" w:rsidR="00426872" w:rsidRPr="00426872"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Light" w:eastAsia="Sakkal Majalla" w:hAnsi="Madani Arabic Light" w:cs="Madani Arabic Light" w:hint="cs"/>
                <w:sz w:val="16"/>
                <w:szCs w:val="16"/>
                <w:rtl/>
              </w:rPr>
              <w:lastRenderedPageBreak/>
              <w:t xml:space="preserve"> </w:t>
            </w: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1950381149"/>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6D9EC137" w14:textId="77777777" w:rsidR="00426872" w:rsidRPr="00A62458" w:rsidRDefault="00426872" w:rsidP="00426872">
            <w:pPr>
              <w:bidi/>
              <w:spacing w:after="180"/>
              <w:contextualSpacing/>
              <w:jc w:val="both"/>
              <w:rPr>
                <w:rFonts w:ascii="Madani Arabic Light" w:eastAsia="Sakkal Majalla" w:hAnsi="Madani Arabic Light" w:cs="Madani Arabic Light"/>
                <w:sz w:val="16"/>
                <w:szCs w:val="16"/>
                <w:rtl/>
              </w:rPr>
            </w:pPr>
          </w:p>
          <w:p w14:paraId="231721EB"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Pr>
                <w:rFonts w:ascii="Madani Arabic Light" w:eastAsia="Sakkal Majalla" w:hAnsi="Madani Arabic Light" w:cs="Madani Arabic Light" w:hint="cs"/>
                <w:sz w:val="16"/>
                <w:szCs w:val="16"/>
                <w:rtl/>
              </w:rPr>
              <w:t xml:space="preserve">هل تم إعداد </w:t>
            </w:r>
            <w:r w:rsidRPr="00A62458">
              <w:rPr>
                <w:rFonts w:ascii="Madani Arabic Light" w:eastAsia="Sakkal Majalla" w:hAnsi="Madani Arabic Light" w:cs="Madani Arabic Light"/>
                <w:sz w:val="16"/>
                <w:szCs w:val="16"/>
                <w:rtl/>
              </w:rPr>
              <w:t>إجراءات التحقق من أن تكون إدارة مطالبات وثائق التأمين الصحي للفئات المشمولة بنظام الضمان الصحي حسب منافع الوثيقة الموحدة كحد أدنى</w:t>
            </w:r>
            <w:r>
              <w:rPr>
                <w:rFonts w:ascii="Madani Arabic Light" w:eastAsia="Sakkal Majalla" w:hAnsi="Madani Arabic Light" w:cs="Madani Arabic Light" w:hint="cs"/>
                <w:sz w:val="16"/>
                <w:szCs w:val="16"/>
                <w:rtl/>
              </w:rPr>
              <w:t>؟</w:t>
            </w:r>
          </w:p>
          <w:p w14:paraId="03C8D3EB" w14:textId="6EF81D76" w:rsidR="00426872" w:rsidRPr="00AE1BE7"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1439716587"/>
                <w14:checkbox>
                  <w14:checked w14:val="0"/>
                  <w14:checkedState w14:val="2612" w14:font="MS Gothic"/>
                  <w14:uncheckedState w14:val="2610" w14:font="MS Gothic"/>
                </w14:checkbox>
              </w:sdtPr>
              <w:sdtEndPr/>
              <w:sdtContent>
                <w:r>
                  <w:rPr>
                    <w:rFonts w:ascii="MS Gothic" w:eastAsia="MS Gothic" w:hAnsi="MS Gothic" w:cs="Madani Arabic" w:hint="eastAsia"/>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71BD0757" w14:textId="4A768EB3" w:rsidR="00426872" w:rsidRPr="00A62458" w:rsidRDefault="00426872" w:rsidP="00426872">
            <w:pPr>
              <w:bidi/>
              <w:spacing w:after="180"/>
              <w:contextualSpacing/>
              <w:jc w:val="both"/>
              <w:rPr>
                <w:rFonts w:ascii="Madani Arabic Light" w:eastAsia="Sakkal Majalla" w:hAnsi="Madani Arabic Light" w:cs="Madani Arabic Light"/>
                <w:sz w:val="16"/>
                <w:szCs w:val="16"/>
              </w:rPr>
            </w:pPr>
          </w:p>
          <w:p w14:paraId="4928E6E7" w14:textId="77777777" w:rsidR="00426872" w:rsidRPr="00A62458" w:rsidRDefault="00426872" w:rsidP="00426872">
            <w:pPr>
              <w:bidi/>
              <w:spacing w:after="180"/>
              <w:ind w:left="360"/>
              <w:contextualSpacing/>
              <w:jc w:val="both"/>
              <w:rPr>
                <w:rFonts w:ascii="Madani Arabic Light" w:eastAsia="Sakkal Majalla" w:hAnsi="Madani Arabic Light" w:cs="Madani Arabic Light"/>
                <w:sz w:val="16"/>
                <w:szCs w:val="16"/>
              </w:rPr>
            </w:pPr>
          </w:p>
          <w:p w14:paraId="464E2BCC"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تقديم تقديم </w:t>
            </w:r>
            <w:r w:rsidRPr="00426872">
              <w:rPr>
                <w:rFonts w:ascii="Madani Arabic Light" w:eastAsia="Sakkal Majalla" w:hAnsi="Madani Arabic Light" w:cs="Madani Arabic Light"/>
                <w:sz w:val="16"/>
                <w:szCs w:val="16"/>
                <w:rtl/>
              </w:rPr>
              <w:t>ما يثبت تحويل المقابل المالي</w:t>
            </w:r>
            <w:r w:rsidRPr="00426872">
              <w:rPr>
                <w:rFonts w:ascii="Madani Arabic Light" w:eastAsia="Sakkal Majalla" w:hAnsi="Madani Arabic Light" w:cs="Madani Arabic Light" w:hint="cs"/>
                <w:sz w:val="16"/>
                <w:szCs w:val="16"/>
                <w:rtl/>
              </w:rPr>
              <w:t>؟</w:t>
            </w:r>
            <w:r>
              <w:rPr>
                <w:rFonts w:ascii="Madani Arabic Light" w:eastAsia="Sakkal Majalla" w:hAnsi="Madani Arabic Light" w:cs="Madani Arabic Light" w:hint="cs"/>
                <w:sz w:val="16"/>
                <w:szCs w:val="16"/>
                <w:rtl/>
              </w:rPr>
              <w:t xml:space="preserve"> </w:t>
            </w:r>
          </w:p>
          <w:p w14:paraId="52CAD604" w14:textId="5CCD2D42" w:rsidR="00426872" w:rsidRPr="00AE1BE7"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1910268881"/>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2537E872" w14:textId="4A813F01" w:rsidR="00426872" w:rsidRDefault="00426872" w:rsidP="00426872">
            <w:pPr>
              <w:pStyle w:val="ListParagraph"/>
              <w:tabs>
                <w:tab w:val="left" w:pos="3600"/>
              </w:tabs>
              <w:bidi/>
              <w:ind w:left="360"/>
              <w:jc w:val="both"/>
              <w:rPr>
                <w:rFonts w:ascii="Madani Arabic Light" w:eastAsia="Sakkal Majalla" w:hAnsi="Madani Arabic Light" w:cs="Madani Arabic Light"/>
                <w:sz w:val="16"/>
                <w:szCs w:val="16"/>
              </w:rPr>
            </w:pPr>
          </w:p>
          <w:p w14:paraId="412F0D8D" w14:textId="5136250B" w:rsidR="00426872" w:rsidRPr="00426872" w:rsidRDefault="00426872" w:rsidP="00426872">
            <w:pPr>
              <w:pStyle w:val="ListParagraph"/>
              <w:tabs>
                <w:tab w:val="left" w:pos="3600"/>
              </w:tabs>
              <w:bidi/>
              <w:ind w:left="360"/>
              <w:jc w:val="both"/>
              <w:rPr>
                <w:rFonts w:ascii="Madani Arabic Light" w:eastAsia="Sakkal Majalla" w:hAnsi="Madani Arabic Light" w:cs="Madani Arabic Light"/>
                <w:sz w:val="16"/>
                <w:szCs w:val="16"/>
                <w:rtl/>
              </w:rPr>
            </w:pPr>
          </w:p>
        </w:tc>
        <w:tc>
          <w:tcPr>
            <w:tcW w:w="2471" w:type="dxa"/>
            <w:shd w:val="clear" w:color="auto" w:fill="FFFFFF" w:themeFill="background1"/>
          </w:tcPr>
          <w:p w14:paraId="44F2AC2B"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hAnsi="Madani Arabic" w:cs="Madani Arabic"/>
                <w:b/>
                <w:bCs/>
                <w:sz w:val="16"/>
                <w:szCs w:val="16"/>
              </w:rPr>
            </w:pPr>
            <w:r w:rsidRPr="00426872">
              <w:rPr>
                <w:rFonts w:ascii="Madani Arabic Light" w:eastAsia="Calibri" w:hAnsi="Madani Arabic Light" w:cs="Madani Arabic Light"/>
                <w:b/>
                <w:bCs/>
                <w:color w:val="163E37"/>
                <w:sz w:val="16"/>
                <w:szCs w:val="16"/>
                <w:rtl/>
              </w:rPr>
              <w:lastRenderedPageBreak/>
              <w:t xml:space="preserve">هل تم الحصول على </w:t>
            </w:r>
            <w:r w:rsidRPr="00426872">
              <w:rPr>
                <w:rFonts w:ascii="Madani Arabic Light" w:eastAsia="Calibri" w:hAnsi="Madani Arabic Light" w:cs="Madani Arabic Light" w:hint="cs"/>
                <w:color w:val="163E37"/>
                <w:sz w:val="16"/>
                <w:szCs w:val="16"/>
                <w:rtl/>
              </w:rPr>
              <w:t>ص</w:t>
            </w:r>
            <w:r w:rsidRPr="00426872">
              <w:rPr>
                <w:rFonts w:ascii="Madani Arabic Light" w:eastAsia="Calibri" w:hAnsi="Madani Arabic Light" w:cs="Madani Arabic Light"/>
                <w:color w:val="163E37"/>
                <w:sz w:val="16"/>
                <w:szCs w:val="16"/>
                <w:rtl/>
              </w:rPr>
              <w:t>ورة من شهادة الترخيص باستخدام الترميز الطبي (</w:t>
            </w:r>
            <w:r w:rsidRPr="00426872">
              <w:rPr>
                <w:rFonts w:ascii="Madani Arabic Light" w:eastAsia="Calibri" w:hAnsi="Madani Arabic Light" w:cs="Madani Arabic Light"/>
                <w:color w:val="163E37"/>
                <w:sz w:val="16"/>
                <w:szCs w:val="16"/>
              </w:rPr>
              <w:t>ICD-10-AM</w:t>
            </w:r>
            <w:r w:rsidRPr="00426872">
              <w:rPr>
                <w:rFonts w:ascii="Madani Arabic Light" w:eastAsia="Calibri" w:hAnsi="Madani Arabic Light" w:cs="Madani Arabic Light"/>
                <w:color w:val="163E37"/>
                <w:sz w:val="16"/>
                <w:szCs w:val="16"/>
                <w:rtl/>
              </w:rPr>
              <w:t>)  المعتمد من المجلس الصحي السعودي سارية المفعول</w:t>
            </w:r>
            <w:r w:rsidRPr="00426872">
              <w:rPr>
                <w:rFonts w:ascii="Madani Arabic Light" w:eastAsia="Calibri" w:hAnsi="Madani Arabic Light" w:cs="Madani Arabic Light" w:hint="cs"/>
                <w:color w:val="163E37"/>
                <w:sz w:val="16"/>
                <w:szCs w:val="16"/>
                <w:rtl/>
              </w:rPr>
              <w:t>؟</w:t>
            </w:r>
            <w:r w:rsidRPr="00426872">
              <w:rPr>
                <w:rFonts w:ascii="Madani Arabic Light" w:eastAsia="Calibri" w:hAnsi="Madani Arabic Light" w:cs="Madani Arabic Light"/>
                <w:color w:val="163E37"/>
                <w:sz w:val="16"/>
                <w:szCs w:val="16"/>
                <w:rtl/>
              </w:rPr>
              <w:t xml:space="preserve"> (يلزم تقديم صورة من الشهادة في حال عدم وجود تعاقد مع شركة إدارة مطالبات</w:t>
            </w:r>
            <w:r w:rsidRPr="00426872">
              <w:rPr>
                <w:rFonts w:ascii="Madani Arabic Light" w:eastAsia="Calibri" w:hAnsi="Madani Arabic Light" w:cs="Madani Arabic Light" w:hint="cs"/>
                <w:color w:val="163E37"/>
                <w:sz w:val="16"/>
                <w:szCs w:val="16"/>
                <w:rtl/>
              </w:rPr>
              <w:t>)</w:t>
            </w:r>
          </w:p>
          <w:p w14:paraId="2CC3CD88" w14:textId="77777777" w:rsid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55302401"/>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6EB0A110" w14:textId="77777777" w:rsid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p>
          <w:p w14:paraId="091FC7AB" w14:textId="77777777" w:rsidR="00426872" w:rsidRPr="00426872" w:rsidRDefault="00426872" w:rsidP="00426872">
            <w:pPr>
              <w:pStyle w:val="ListParagraph"/>
              <w:numPr>
                <w:ilvl w:val="0"/>
                <w:numId w:val="35"/>
              </w:numPr>
              <w:tabs>
                <w:tab w:val="left" w:pos="3600"/>
              </w:tabs>
              <w:bidi/>
              <w:jc w:val="both"/>
              <w:rPr>
                <w:rFonts w:ascii="Madani Arabic Light" w:eastAsia="Sakkal Majalla" w:hAnsi="Madani Arabic Light" w:cs="Madani Arabic Light"/>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 xml:space="preserve">إجراءات ضمان التعامل مع مقدمي خدمة صحية معتمدين لدى </w:t>
            </w:r>
            <w:r w:rsidRPr="00426872">
              <w:rPr>
                <w:rFonts w:ascii="Madani Arabic Light" w:eastAsia="Sakkal Majalla" w:hAnsi="Madani Arabic Light" w:cs="Madani Arabic Light" w:hint="cs"/>
                <w:sz w:val="16"/>
                <w:szCs w:val="16"/>
                <w:rtl/>
              </w:rPr>
              <w:t>مجلس الضمان الصحي؟</w:t>
            </w:r>
          </w:p>
          <w:p w14:paraId="233BB17B"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910678236"/>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441484AA"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p>
          <w:p w14:paraId="62324473" w14:textId="77777777" w:rsidR="00426872" w:rsidRPr="00426872" w:rsidRDefault="00426872" w:rsidP="00426872">
            <w:pPr>
              <w:pStyle w:val="ListParagraph"/>
              <w:bidi/>
              <w:ind w:left="360"/>
              <w:jc w:val="both"/>
              <w:rPr>
                <w:rFonts w:ascii="Madani Arabic Light" w:eastAsia="Sakkal Majalla" w:hAnsi="Madani Arabic Light" w:cs="Madani Arabic Light"/>
                <w:sz w:val="16"/>
                <w:szCs w:val="16"/>
              </w:rPr>
            </w:pPr>
          </w:p>
          <w:p w14:paraId="3D78CFB0" w14:textId="77777777" w:rsidR="00426872" w:rsidRPr="00426872" w:rsidRDefault="00426872" w:rsidP="00426872">
            <w:pPr>
              <w:pStyle w:val="ListParagraph"/>
              <w:numPr>
                <w:ilvl w:val="0"/>
                <w:numId w:val="35"/>
              </w:numPr>
              <w:bidi/>
              <w:jc w:val="both"/>
              <w:rPr>
                <w:rFonts w:ascii="Madani Arabic Light" w:eastAsia="Sakkal Majalla" w:hAnsi="Madani Arabic Light" w:cs="Madani Arabic Light"/>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عمل النظام الآلي لدى الشركة</w:t>
            </w:r>
            <w:r w:rsidRPr="00426872">
              <w:rPr>
                <w:rFonts w:ascii="Madani Arabic Light" w:eastAsia="Sakkal Majalla" w:hAnsi="Madani Arabic Light" w:cs="Madani Arabic Light" w:hint="cs"/>
                <w:sz w:val="16"/>
                <w:szCs w:val="16"/>
                <w:rtl/>
              </w:rPr>
              <w:t>؟</w:t>
            </w:r>
          </w:p>
          <w:p w14:paraId="5EC45998" w14:textId="77777777" w:rsid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tl/>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770393459"/>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2DAE0113" w14:textId="77777777" w:rsid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p>
          <w:p w14:paraId="076BFC1D"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hAnsi="Madani Arabic" w:cs="Madani Arabic"/>
                <w:b/>
                <w:bCs/>
                <w:sz w:val="16"/>
                <w:szCs w:val="16"/>
              </w:rPr>
            </w:pPr>
            <w:r w:rsidRPr="00426872">
              <w:rPr>
                <w:rFonts w:ascii="Madani Arabic Light" w:eastAsia="Sakkal Majalla" w:hAnsi="Madani Arabic Light" w:cs="Madani Arabic Light"/>
                <w:sz w:val="16"/>
                <w:szCs w:val="16"/>
                <w:rtl/>
              </w:rPr>
              <w:t>هل تم إعداد إجراءات ضمان سداد المستحقات المالية لمقدمي الخدمة الصحية خلال (45) يوم من تاريخ مطالبتهم؟</w:t>
            </w:r>
          </w:p>
          <w:p w14:paraId="54B39F94" w14:textId="77777777" w:rsidR="00426872" w:rsidRPr="00426872" w:rsidRDefault="00426872" w:rsidP="00426872">
            <w:pPr>
              <w:pStyle w:val="ListParagraph"/>
              <w:tabs>
                <w:tab w:val="left" w:pos="3600"/>
              </w:tabs>
              <w:bidi/>
              <w:spacing w:after="160" w:line="259" w:lineRule="auto"/>
              <w:ind w:left="360"/>
              <w:jc w:val="both"/>
              <w:rPr>
                <w:rFonts w:ascii="Madani Arabic" w:hAnsi="Madani Arabic" w:cs="Madani Arabic"/>
                <w:b/>
                <w:bCs/>
                <w:sz w:val="16"/>
                <w:szCs w:val="16"/>
              </w:rPr>
            </w:pPr>
            <w:r w:rsidRPr="00426872">
              <w:rPr>
                <w:rFonts w:ascii="Madani Arabic Light" w:hAnsi="Madani Arabic Light" w:cs="Madani Arabic Light"/>
                <w:sz w:val="16"/>
                <w:szCs w:val="16"/>
                <w:rtl/>
              </w:rPr>
              <w:t xml:space="preserve"> </w:t>
            </w:r>
            <w:r>
              <w:rPr>
                <w:rFonts w:ascii="MS Gothic" w:eastAsia="MS Gothic" w:hAnsi="MS Gothic" w:cs="Madani Arabic"/>
                <w:b/>
                <w:bCs/>
                <w:sz w:val="16"/>
                <w:szCs w:val="16"/>
                <w:rtl/>
              </w:rPr>
              <w:t xml:space="preserve"> </w:t>
            </w:r>
            <w:sdt>
              <w:sdtPr>
                <w:rPr>
                  <w:rFonts w:ascii="MS Gothic" w:eastAsia="MS Gothic" w:hAnsi="MS Gothic" w:cs="Madani Arabic"/>
                  <w:b/>
                  <w:bCs/>
                  <w:sz w:val="16"/>
                  <w:szCs w:val="16"/>
                  <w:rtl/>
                </w:rPr>
                <w:id w:val="-1159617406"/>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hAnsi="Madani Arabic" w:cs="Madani Arabic"/>
                <w:b/>
                <w:bCs/>
                <w:sz w:val="16"/>
                <w:szCs w:val="16"/>
                <w:rtl/>
              </w:rPr>
              <w:t xml:space="preserve"> </w:t>
            </w:r>
          </w:p>
          <w:p w14:paraId="09FDCFB4" w14:textId="77777777" w:rsidR="00426872" w:rsidRPr="00426872" w:rsidRDefault="00426872" w:rsidP="00426872">
            <w:pPr>
              <w:jc w:val="both"/>
              <w:rPr>
                <w:rFonts w:ascii="Madani Arabic Light" w:eastAsia="Sakkal Majalla" w:hAnsi="Madani Arabic Light" w:cs="Madani Arabic Light"/>
                <w:sz w:val="16"/>
                <w:szCs w:val="16"/>
                <w:rtl/>
              </w:rPr>
            </w:pPr>
          </w:p>
          <w:p w14:paraId="6915E52F" w14:textId="77777777" w:rsidR="00426872" w:rsidRDefault="00426872" w:rsidP="00426872">
            <w:pPr>
              <w:pStyle w:val="ListParagraph"/>
              <w:numPr>
                <w:ilvl w:val="0"/>
                <w:numId w:val="35"/>
              </w:numPr>
              <w:bidi/>
              <w:spacing w:after="180"/>
              <w:jc w:val="both"/>
              <w:rPr>
                <w:rFonts w:ascii="Madani Arabic Light" w:eastAsia="Sakkal Majalla" w:hAnsi="Madani Arabic Light" w:cs="Madani Arabic Light"/>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ضمان استقبال شكاوي العملاء وسرعة معالجتها</w:t>
            </w:r>
            <w:r w:rsidRPr="00426872">
              <w:rPr>
                <w:rFonts w:ascii="Madani Arabic Light" w:eastAsia="Sakkal Majalla" w:hAnsi="Madani Arabic Light" w:cs="Madani Arabic Light" w:hint="cs"/>
                <w:sz w:val="16"/>
                <w:szCs w:val="16"/>
                <w:rtl/>
              </w:rPr>
              <w:t>؟</w:t>
            </w:r>
          </w:p>
          <w:p w14:paraId="08063024" w14:textId="77777777" w:rsidR="00426872" w:rsidRPr="00426872" w:rsidRDefault="007244A5" w:rsidP="00426872">
            <w:pPr>
              <w:pStyle w:val="ListParagraph"/>
              <w:bidi/>
              <w:spacing w:after="180"/>
              <w:ind w:left="360"/>
              <w:jc w:val="both"/>
              <w:rPr>
                <w:rFonts w:ascii="Madani Arabic Light" w:eastAsia="Sakkal Majalla" w:hAnsi="Madani Arabic Light" w:cs="Madani Arabic Light"/>
                <w:sz w:val="16"/>
                <w:szCs w:val="16"/>
              </w:rPr>
            </w:pPr>
            <w:sdt>
              <w:sdtPr>
                <w:rPr>
                  <w:rFonts w:ascii="MS Gothic" w:eastAsia="MS Gothic" w:hAnsi="MS Gothic" w:cs="Madani Arabic"/>
                  <w:b/>
                  <w:bCs/>
                  <w:sz w:val="16"/>
                  <w:szCs w:val="16"/>
                  <w:rtl/>
                </w:rPr>
                <w:id w:val="1736125789"/>
                <w14:checkbox>
                  <w14:checked w14:val="0"/>
                  <w14:checkedState w14:val="2612" w14:font="MS Gothic"/>
                  <w14:uncheckedState w14:val="2610" w14:font="MS Gothic"/>
                </w14:checkbox>
              </w:sdtPr>
              <w:sdtEndPr/>
              <w:sdtContent>
                <w:r w:rsidR="00426872">
                  <w:rPr>
                    <w:rFonts w:ascii="Segoe UI Symbol" w:eastAsia="MS Gothic" w:hAnsi="Segoe UI Symbol" w:cs="Segoe UI Symbol" w:hint="cs"/>
                    <w:b/>
                    <w:bCs/>
                    <w:sz w:val="16"/>
                    <w:szCs w:val="16"/>
                    <w:rtl/>
                  </w:rPr>
                  <w:t>☐</w:t>
                </w:r>
              </w:sdtContent>
            </w:sdt>
            <w:r w:rsidR="00426872" w:rsidRPr="00AE1BE7">
              <w:rPr>
                <w:rFonts w:ascii="Madani Arabic" w:eastAsia="Sakkal Majalla" w:hAnsi="Madani Arabic" w:cs="Madani Arabic"/>
                <w:b/>
                <w:bCs/>
                <w:sz w:val="16"/>
                <w:szCs w:val="16"/>
                <w:rtl/>
              </w:rPr>
              <w:t xml:space="preserve"> نعم - </w:t>
            </w:r>
            <w:r w:rsidR="00426872" w:rsidRPr="00AE1BE7">
              <w:rPr>
                <w:rFonts w:ascii="Madani Arabic" w:eastAsia="Sakkal Majalla" w:hAnsi="Madani Arabic" w:cs="Madani Arabic"/>
                <w:b/>
                <w:bCs/>
                <w:sz w:val="16"/>
                <w:szCs w:val="16"/>
              </w:rPr>
              <w:t>Yes</w:t>
            </w:r>
          </w:p>
          <w:p w14:paraId="7071966A" w14:textId="77777777" w:rsidR="00426872" w:rsidRPr="00A62458" w:rsidRDefault="00426872" w:rsidP="00426872">
            <w:pPr>
              <w:pStyle w:val="ListParagraph"/>
              <w:jc w:val="both"/>
              <w:rPr>
                <w:rFonts w:ascii="Madani Arabic Light" w:eastAsia="Sakkal Majalla" w:hAnsi="Madani Arabic Light" w:cs="Madani Arabic Light"/>
                <w:sz w:val="16"/>
                <w:szCs w:val="16"/>
                <w:rtl/>
              </w:rPr>
            </w:pPr>
          </w:p>
          <w:p w14:paraId="50A44955"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التحقق من أن لكل مقدم خدمة صحية ولديه عدد من المنشآت الصحية رقم سجل اعتماد خاص لكل منشأة على حدة</w:t>
            </w:r>
            <w:r w:rsidRPr="00426872">
              <w:rPr>
                <w:rFonts w:ascii="Madani Arabic Light" w:eastAsia="Sakkal Majalla" w:hAnsi="Madani Arabic Light" w:cs="Madani Arabic Light" w:hint="cs"/>
                <w:sz w:val="16"/>
                <w:szCs w:val="16"/>
                <w:rtl/>
              </w:rPr>
              <w:t>؟</w:t>
            </w:r>
          </w:p>
          <w:p w14:paraId="499E2037" w14:textId="77777777" w:rsidR="00426872" w:rsidRPr="00426872"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1672013733"/>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5246ABC1" w14:textId="77777777" w:rsidR="00426872" w:rsidRDefault="00426872" w:rsidP="00426872">
            <w:pPr>
              <w:bidi/>
              <w:spacing w:after="180"/>
              <w:contextualSpacing/>
              <w:jc w:val="both"/>
              <w:rPr>
                <w:rFonts w:ascii="Madani Arabic Light" w:eastAsia="Sakkal Majalla" w:hAnsi="Madani Arabic Light" w:cs="Madani Arabic Light"/>
                <w:sz w:val="16"/>
                <w:szCs w:val="16"/>
                <w:rtl/>
              </w:rPr>
            </w:pPr>
          </w:p>
          <w:p w14:paraId="7C37F9C7" w14:textId="77777777" w:rsidR="00426872" w:rsidRDefault="00426872" w:rsidP="00426872">
            <w:pPr>
              <w:bidi/>
              <w:spacing w:after="180"/>
              <w:contextualSpacing/>
              <w:jc w:val="both"/>
              <w:rPr>
                <w:rFonts w:ascii="Madani Arabic Light" w:eastAsia="Sakkal Majalla" w:hAnsi="Madani Arabic Light" w:cs="Madani Arabic Light"/>
                <w:sz w:val="16"/>
                <w:szCs w:val="16"/>
                <w:rtl/>
              </w:rPr>
            </w:pPr>
          </w:p>
          <w:p w14:paraId="0A76525D"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ضمان الإلتزام بلوائح وتعليمات استخدام نظام إدارة الوثائق المطور للضمان الصحي</w:t>
            </w:r>
            <w:r w:rsidRPr="00426872">
              <w:rPr>
                <w:rFonts w:ascii="Madani Arabic Light" w:eastAsia="Sakkal Majalla" w:hAnsi="Madani Arabic Light" w:cs="Madani Arabic Light" w:hint="cs"/>
                <w:sz w:val="16"/>
                <w:szCs w:val="16"/>
                <w:rtl/>
              </w:rPr>
              <w:t>؟</w:t>
            </w:r>
          </w:p>
          <w:p w14:paraId="7842720E" w14:textId="77777777" w:rsidR="00426872" w:rsidRPr="00426872"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1240393865"/>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281E6CBD" w14:textId="77777777" w:rsidR="00426872" w:rsidRPr="00426872" w:rsidRDefault="00426872" w:rsidP="00426872">
            <w:pPr>
              <w:bidi/>
              <w:spacing w:after="180"/>
              <w:jc w:val="both"/>
              <w:rPr>
                <w:rFonts w:ascii="Madani Arabic Light" w:eastAsia="Sakkal Majalla" w:hAnsi="Madani Arabic Light" w:cs="Madani Arabic Light"/>
                <w:sz w:val="16"/>
                <w:szCs w:val="16"/>
              </w:rPr>
            </w:pPr>
          </w:p>
          <w:p w14:paraId="323E46A2"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الرقابة الداخلية لمتابعة وتدقيق الأعمال وبالأخص فيما يتعلق بالموافقات العلاجية ونظامية إدارة مطالبات الوثائ</w:t>
            </w:r>
            <w:r w:rsidRPr="00426872">
              <w:rPr>
                <w:rFonts w:ascii="Madani Arabic Light" w:eastAsia="Sakkal Majalla" w:hAnsi="Madani Arabic Light" w:cs="Madani Arabic Light" w:hint="cs"/>
                <w:sz w:val="16"/>
                <w:szCs w:val="16"/>
                <w:rtl/>
              </w:rPr>
              <w:t>ق؟</w:t>
            </w:r>
            <w:r>
              <w:rPr>
                <w:rFonts w:ascii="Madani Arabic Light" w:eastAsia="Sakkal Majalla" w:hAnsi="Madani Arabic Light" w:cs="Madani Arabic Light" w:hint="cs"/>
                <w:sz w:val="16"/>
                <w:szCs w:val="16"/>
                <w:rtl/>
              </w:rPr>
              <w:t xml:space="preserve"> </w:t>
            </w:r>
          </w:p>
          <w:p w14:paraId="1A2882A1" w14:textId="77777777" w:rsidR="00426872" w:rsidRPr="00426872"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2070402318"/>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1F2822CC" w14:textId="77777777" w:rsidR="00426872" w:rsidRPr="00426872" w:rsidRDefault="00426872" w:rsidP="00426872">
            <w:pPr>
              <w:pStyle w:val="ListParagraph"/>
              <w:bidi/>
              <w:spacing w:after="180"/>
              <w:ind w:left="360"/>
              <w:jc w:val="both"/>
              <w:rPr>
                <w:rFonts w:ascii="Madani Arabic Light" w:eastAsia="Sakkal Majalla" w:hAnsi="Madani Arabic Light" w:cs="Madani Arabic Light"/>
                <w:sz w:val="16"/>
                <w:szCs w:val="16"/>
              </w:rPr>
            </w:pPr>
          </w:p>
          <w:p w14:paraId="61CBAA73" w14:textId="77777777" w:rsidR="00426872" w:rsidRPr="00A62458" w:rsidRDefault="00426872" w:rsidP="00426872">
            <w:pPr>
              <w:bidi/>
              <w:spacing w:after="180"/>
              <w:contextualSpacing/>
              <w:jc w:val="both"/>
              <w:rPr>
                <w:rFonts w:ascii="Madani Arabic Light" w:eastAsia="Sakkal Majalla" w:hAnsi="Madani Arabic Light" w:cs="Madani Arabic Light"/>
                <w:sz w:val="16"/>
                <w:szCs w:val="16"/>
              </w:rPr>
            </w:pPr>
          </w:p>
          <w:p w14:paraId="5D56DC69"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إعداد </w:t>
            </w:r>
            <w:r w:rsidRPr="00426872">
              <w:rPr>
                <w:rFonts w:ascii="Madani Arabic Light" w:eastAsia="Sakkal Majalla" w:hAnsi="Madani Arabic Light" w:cs="Madani Arabic Light"/>
                <w:sz w:val="16"/>
                <w:szCs w:val="16"/>
                <w:rtl/>
              </w:rPr>
              <w:t>إجراءات العمل مع شركات التأمين المتعاقد معها</w:t>
            </w:r>
            <w:r w:rsidRPr="00426872">
              <w:rPr>
                <w:rFonts w:ascii="Madani Arabic Light" w:eastAsia="Sakkal Majalla" w:hAnsi="Madani Arabic Light" w:cs="Madani Arabic Light" w:hint="cs"/>
                <w:sz w:val="16"/>
                <w:szCs w:val="16"/>
                <w:rtl/>
              </w:rPr>
              <w:t>؟</w:t>
            </w:r>
          </w:p>
          <w:p w14:paraId="685291CB" w14:textId="77777777" w:rsidR="00426872" w:rsidRPr="00426872"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Light" w:eastAsia="Sakkal Majalla" w:hAnsi="Madani Arabic Light" w:cs="Madani Arabic Light" w:hint="cs"/>
                <w:sz w:val="16"/>
                <w:szCs w:val="16"/>
                <w:rtl/>
              </w:rPr>
              <w:lastRenderedPageBreak/>
              <w:t xml:space="preserve"> </w:t>
            </w: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434436225"/>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42AFF6EE" w14:textId="77777777" w:rsidR="00426872" w:rsidRPr="00A62458" w:rsidRDefault="00426872" w:rsidP="00426872">
            <w:pPr>
              <w:bidi/>
              <w:spacing w:after="180"/>
              <w:contextualSpacing/>
              <w:jc w:val="both"/>
              <w:rPr>
                <w:rFonts w:ascii="Madani Arabic Light" w:eastAsia="Sakkal Majalla" w:hAnsi="Madani Arabic Light" w:cs="Madani Arabic Light"/>
                <w:sz w:val="16"/>
                <w:szCs w:val="16"/>
                <w:rtl/>
              </w:rPr>
            </w:pPr>
          </w:p>
          <w:p w14:paraId="73A0EEA9"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Pr>
                <w:rFonts w:ascii="Madani Arabic Light" w:eastAsia="Sakkal Majalla" w:hAnsi="Madani Arabic Light" w:cs="Madani Arabic Light" w:hint="cs"/>
                <w:sz w:val="16"/>
                <w:szCs w:val="16"/>
                <w:rtl/>
              </w:rPr>
              <w:t xml:space="preserve">هل تم إعداد </w:t>
            </w:r>
            <w:r w:rsidRPr="00A62458">
              <w:rPr>
                <w:rFonts w:ascii="Madani Arabic Light" w:eastAsia="Sakkal Majalla" w:hAnsi="Madani Arabic Light" w:cs="Madani Arabic Light"/>
                <w:sz w:val="16"/>
                <w:szCs w:val="16"/>
                <w:rtl/>
              </w:rPr>
              <w:t>إجراءات التحقق من أن تكون إدارة مطالبات وثائق التأمين الصحي للفئات المشمولة بنظام الضمان الصحي حسب منافع الوثيقة الموحدة كحد أدنى</w:t>
            </w:r>
            <w:r>
              <w:rPr>
                <w:rFonts w:ascii="Madani Arabic Light" w:eastAsia="Sakkal Majalla" w:hAnsi="Madani Arabic Light" w:cs="Madani Arabic Light" w:hint="cs"/>
                <w:sz w:val="16"/>
                <w:szCs w:val="16"/>
                <w:rtl/>
              </w:rPr>
              <w:t>؟</w:t>
            </w:r>
          </w:p>
          <w:p w14:paraId="7FF0C04D" w14:textId="77777777" w:rsidR="00426872" w:rsidRPr="00AE1BE7"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677198682"/>
                <w14:checkbox>
                  <w14:checked w14:val="0"/>
                  <w14:checkedState w14:val="2612" w14:font="MS Gothic"/>
                  <w14:uncheckedState w14:val="2610" w14:font="MS Gothic"/>
                </w14:checkbox>
              </w:sdtPr>
              <w:sdtEndPr/>
              <w:sdtContent>
                <w:r>
                  <w:rPr>
                    <w:rFonts w:ascii="MS Gothic" w:eastAsia="MS Gothic" w:hAnsi="MS Gothic" w:cs="Madani Arabic" w:hint="eastAsia"/>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520E545D" w14:textId="77777777" w:rsidR="00426872" w:rsidRPr="00A62458" w:rsidRDefault="00426872" w:rsidP="00426872">
            <w:pPr>
              <w:bidi/>
              <w:spacing w:after="180"/>
              <w:contextualSpacing/>
              <w:jc w:val="both"/>
              <w:rPr>
                <w:rFonts w:ascii="Madani Arabic Light" w:eastAsia="Sakkal Majalla" w:hAnsi="Madani Arabic Light" w:cs="Madani Arabic Light"/>
                <w:sz w:val="16"/>
                <w:szCs w:val="16"/>
              </w:rPr>
            </w:pPr>
          </w:p>
          <w:p w14:paraId="0AC76082" w14:textId="77777777" w:rsidR="00426872" w:rsidRPr="00A62458" w:rsidRDefault="00426872" w:rsidP="00426872">
            <w:pPr>
              <w:bidi/>
              <w:spacing w:after="180"/>
              <w:ind w:left="360"/>
              <w:contextualSpacing/>
              <w:jc w:val="both"/>
              <w:rPr>
                <w:rFonts w:ascii="Madani Arabic Light" w:eastAsia="Sakkal Majalla" w:hAnsi="Madani Arabic Light" w:cs="Madani Arabic Light"/>
                <w:sz w:val="16"/>
                <w:szCs w:val="16"/>
              </w:rPr>
            </w:pPr>
          </w:p>
          <w:p w14:paraId="1DCE2436" w14:textId="77777777" w:rsidR="00426872" w:rsidRPr="00426872" w:rsidRDefault="00426872" w:rsidP="00426872">
            <w:pPr>
              <w:pStyle w:val="ListParagraph"/>
              <w:numPr>
                <w:ilvl w:val="0"/>
                <w:numId w:val="35"/>
              </w:numPr>
              <w:tabs>
                <w:tab w:val="left" w:pos="3600"/>
              </w:tabs>
              <w:bidi/>
              <w:spacing w:after="160" w:line="259" w:lineRule="auto"/>
              <w:jc w:val="both"/>
              <w:rPr>
                <w:rFonts w:ascii="Madani Arabic" w:eastAsia="Sakkal Majalla" w:hAnsi="Madani Arabic" w:cs="Madani Arabic"/>
                <w:b/>
                <w:bCs/>
                <w:sz w:val="16"/>
                <w:szCs w:val="16"/>
              </w:rPr>
            </w:pPr>
            <w:r w:rsidRPr="00426872">
              <w:rPr>
                <w:rFonts w:ascii="Madani Arabic Light" w:eastAsia="Sakkal Majalla" w:hAnsi="Madani Arabic Light" w:cs="Madani Arabic Light" w:hint="cs"/>
                <w:sz w:val="16"/>
                <w:szCs w:val="16"/>
                <w:rtl/>
              </w:rPr>
              <w:t xml:space="preserve">هل تم تقديم تقديم </w:t>
            </w:r>
            <w:r w:rsidRPr="00426872">
              <w:rPr>
                <w:rFonts w:ascii="Madani Arabic Light" w:eastAsia="Sakkal Majalla" w:hAnsi="Madani Arabic Light" w:cs="Madani Arabic Light"/>
                <w:sz w:val="16"/>
                <w:szCs w:val="16"/>
                <w:rtl/>
              </w:rPr>
              <w:t>ما يثبت تحويل المقابل المالي</w:t>
            </w:r>
            <w:r w:rsidRPr="00426872">
              <w:rPr>
                <w:rFonts w:ascii="Madani Arabic Light" w:eastAsia="Sakkal Majalla" w:hAnsi="Madani Arabic Light" w:cs="Madani Arabic Light" w:hint="cs"/>
                <w:sz w:val="16"/>
                <w:szCs w:val="16"/>
                <w:rtl/>
              </w:rPr>
              <w:t>؟</w:t>
            </w:r>
            <w:r>
              <w:rPr>
                <w:rFonts w:ascii="Madani Arabic Light" w:eastAsia="Sakkal Majalla" w:hAnsi="Madani Arabic Light" w:cs="Madani Arabic Light" w:hint="cs"/>
                <w:sz w:val="16"/>
                <w:szCs w:val="16"/>
                <w:rtl/>
              </w:rPr>
              <w:t xml:space="preserve"> </w:t>
            </w:r>
          </w:p>
          <w:p w14:paraId="084FDBF3" w14:textId="77777777" w:rsidR="00426872" w:rsidRPr="00AE1BE7" w:rsidRDefault="00426872" w:rsidP="00426872">
            <w:pPr>
              <w:pStyle w:val="ListParagraph"/>
              <w:tabs>
                <w:tab w:val="left" w:pos="3600"/>
              </w:tabs>
              <w:bidi/>
              <w:spacing w:after="160" w:line="259" w:lineRule="auto"/>
              <w:ind w:left="360"/>
              <w:jc w:val="both"/>
              <w:rPr>
                <w:rFonts w:ascii="Madani Arabic" w:eastAsia="Sakkal Majalla" w:hAnsi="Madani Arabic" w:cs="Madani Arabic"/>
                <w:b/>
                <w:bCs/>
                <w:sz w:val="16"/>
                <w:szCs w:val="16"/>
              </w:rPr>
            </w:pPr>
            <w:r>
              <w:rPr>
                <w:rFonts w:ascii="Madani Arabic" w:eastAsia="Sakkal Majalla" w:hAnsi="Madani Arabic" w:cs="Madani Arabic"/>
                <w:b/>
                <w:bCs/>
                <w:sz w:val="16"/>
                <w:szCs w:val="16"/>
                <w:rtl/>
              </w:rPr>
              <w:t xml:space="preserve"> </w:t>
            </w:r>
            <w:sdt>
              <w:sdtPr>
                <w:rPr>
                  <w:rFonts w:ascii="Madani Arabic" w:eastAsia="Sakkal Majalla" w:hAnsi="Madani Arabic" w:cs="Madani Arabic"/>
                  <w:b/>
                  <w:bCs/>
                  <w:sz w:val="16"/>
                  <w:szCs w:val="16"/>
                  <w:rtl/>
                </w:rPr>
                <w:id w:val="-2131468046"/>
                <w14:checkbox>
                  <w14:checked w14:val="0"/>
                  <w14:checkedState w14:val="2612" w14:font="MS Gothic"/>
                  <w14:uncheckedState w14:val="2610" w14:font="MS Gothic"/>
                </w14:checkbox>
              </w:sdtPr>
              <w:sdtEndPr/>
              <w:sdtContent>
                <w:r w:rsidRPr="00AE1BE7">
                  <w:rPr>
                    <w:rFonts w:ascii="Segoe UI Symbol" w:eastAsia="Sakkal Majalla" w:hAnsi="Segoe UI Symbol" w:cs="Segoe UI Symbol" w:hint="cs"/>
                    <w:b/>
                    <w:bCs/>
                    <w:sz w:val="16"/>
                    <w:szCs w:val="16"/>
                    <w:rtl/>
                  </w:rPr>
                  <w:t>☐</w:t>
                </w:r>
              </w:sdtContent>
            </w:sdt>
            <w:r w:rsidRPr="00AE1BE7">
              <w:rPr>
                <w:rFonts w:ascii="Madani Arabic" w:eastAsia="Sakkal Majalla" w:hAnsi="Madani Arabic" w:cs="Madani Arabic"/>
                <w:b/>
                <w:bCs/>
                <w:sz w:val="16"/>
                <w:szCs w:val="16"/>
                <w:rtl/>
              </w:rPr>
              <w:t xml:space="preserve"> نعم - </w:t>
            </w:r>
            <w:r w:rsidRPr="00AE1BE7">
              <w:rPr>
                <w:rFonts w:ascii="Madani Arabic" w:eastAsia="Sakkal Majalla" w:hAnsi="Madani Arabic" w:cs="Madani Arabic"/>
                <w:b/>
                <w:bCs/>
                <w:sz w:val="16"/>
                <w:szCs w:val="16"/>
              </w:rPr>
              <w:t>Yes</w:t>
            </w:r>
            <w:r w:rsidRPr="00AE1BE7">
              <w:rPr>
                <w:rFonts w:ascii="Madani Arabic" w:eastAsia="Sakkal Majalla" w:hAnsi="Madani Arabic" w:cs="Madani Arabic"/>
                <w:b/>
                <w:bCs/>
                <w:sz w:val="16"/>
                <w:szCs w:val="16"/>
                <w:rtl/>
              </w:rPr>
              <w:t xml:space="preserve"> </w:t>
            </w:r>
          </w:p>
          <w:p w14:paraId="7AB5B2D2" w14:textId="77777777" w:rsidR="00426872" w:rsidRDefault="00426872" w:rsidP="00426872">
            <w:pPr>
              <w:pStyle w:val="ListParagraph"/>
              <w:tabs>
                <w:tab w:val="left" w:pos="3600"/>
              </w:tabs>
              <w:bidi/>
              <w:ind w:left="360"/>
              <w:jc w:val="both"/>
              <w:rPr>
                <w:rFonts w:ascii="Madani Arabic Light" w:eastAsia="Sakkal Majalla" w:hAnsi="Madani Arabic Light" w:cs="Madani Arabic Light"/>
                <w:sz w:val="16"/>
                <w:szCs w:val="16"/>
              </w:rPr>
            </w:pPr>
          </w:p>
          <w:p w14:paraId="067E7D7B" w14:textId="59646411" w:rsidR="00426872" w:rsidRPr="00A62458" w:rsidRDefault="00426872" w:rsidP="00426872">
            <w:pPr>
              <w:tabs>
                <w:tab w:val="left" w:pos="3600"/>
              </w:tabs>
              <w:bidi/>
              <w:jc w:val="both"/>
              <w:rPr>
                <w:rFonts w:ascii="Madani Arabic Light" w:eastAsia="Sakkal Majalla" w:hAnsi="Madani Arabic Light" w:cs="Madani Arabic Light"/>
                <w:sz w:val="16"/>
                <w:szCs w:val="16"/>
                <w:rtl/>
              </w:rPr>
            </w:pPr>
          </w:p>
        </w:tc>
      </w:tr>
      <w:bookmarkEnd w:id="0"/>
    </w:tbl>
    <w:p w14:paraId="1648D8CE" w14:textId="1865F65C" w:rsidR="00C21625" w:rsidRDefault="00C21625" w:rsidP="00C21625">
      <w:pPr>
        <w:tabs>
          <w:tab w:val="left" w:pos="3600"/>
        </w:tabs>
        <w:bidi/>
        <w:rPr>
          <w:rFonts w:ascii="Madani Arabic Light" w:hAnsi="Madani Arabic Light" w:cs="Madani Arabic Light"/>
          <w:b/>
          <w:bCs/>
          <w:sz w:val="20"/>
          <w:szCs w:val="20"/>
        </w:rPr>
      </w:pPr>
    </w:p>
    <w:p w14:paraId="1AA8DF2C" w14:textId="5B8653DB" w:rsidR="000B0C92" w:rsidRDefault="000B0C92" w:rsidP="000B0C92">
      <w:pPr>
        <w:tabs>
          <w:tab w:val="left" w:pos="3600"/>
        </w:tabs>
        <w:bidi/>
        <w:rPr>
          <w:rFonts w:ascii="Madani Arabic Light" w:hAnsi="Madani Arabic Light" w:cs="Madani Arabic Light"/>
          <w:b/>
          <w:bCs/>
          <w:sz w:val="20"/>
          <w:szCs w:val="20"/>
        </w:rPr>
      </w:pPr>
    </w:p>
    <w:p w14:paraId="4B4BCD3A" w14:textId="77777777" w:rsidR="000B0C92" w:rsidRPr="00D961B8" w:rsidRDefault="000B0C92" w:rsidP="000B0C92">
      <w:pPr>
        <w:tabs>
          <w:tab w:val="left" w:pos="3600"/>
        </w:tabs>
        <w:bidi/>
        <w:rPr>
          <w:rFonts w:ascii="Madani Arabic Light" w:hAnsi="Madani Arabic Light" w:cs="Madani Arabic Light"/>
          <w:b/>
          <w:bCs/>
          <w:sz w:val="20"/>
          <w:szCs w:val="20"/>
          <w:rtl/>
        </w:rPr>
      </w:pPr>
    </w:p>
    <w:tbl>
      <w:tblPr>
        <w:tblStyle w:val="TableGrid"/>
        <w:bidiVisual/>
        <w:tblW w:w="10709" w:type="dxa"/>
        <w:tblInd w:w="-453" w:type="dxa"/>
        <w:tblLayout w:type="fixed"/>
        <w:tblLook w:val="04A0" w:firstRow="1" w:lastRow="0" w:firstColumn="1" w:lastColumn="0" w:noHBand="0" w:noVBand="1"/>
      </w:tblPr>
      <w:tblGrid>
        <w:gridCol w:w="1414"/>
        <w:gridCol w:w="1560"/>
        <w:gridCol w:w="2335"/>
        <w:gridCol w:w="5400"/>
      </w:tblGrid>
      <w:tr w:rsidR="00583A9D" w:rsidRPr="00D961B8" w14:paraId="02E70AB7" w14:textId="77777777" w:rsidTr="00410280">
        <w:tc>
          <w:tcPr>
            <w:tcW w:w="1414" w:type="dxa"/>
            <w:shd w:val="clear" w:color="auto" w:fill="E0FFC8"/>
          </w:tcPr>
          <w:p w14:paraId="68DEB6ED" w14:textId="1BC2E3CC" w:rsidR="00583A9D" w:rsidRPr="00D961B8" w:rsidRDefault="00EB1908" w:rsidP="00A530CB">
            <w:pPr>
              <w:tabs>
                <w:tab w:val="left" w:pos="3600"/>
              </w:tabs>
              <w:jc w:val="center"/>
              <w:rPr>
                <w:rFonts w:ascii="Madani Arabic Light" w:hAnsi="Madani Arabic Light" w:cs="Madani Arabic Light"/>
                <w:b/>
                <w:bCs/>
                <w:color w:val="163E37"/>
                <w:sz w:val="20"/>
                <w:szCs w:val="20"/>
              </w:rPr>
            </w:pPr>
            <w:r>
              <w:rPr>
                <w:rFonts w:ascii="Madani Arabic Light" w:hAnsi="Madani Arabic Light" w:cs="Madani Arabic Light" w:hint="cs"/>
                <w:b/>
                <w:bCs/>
                <w:color w:val="163E37"/>
                <w:sz w:val="20"/>
                <w:szCs w:val="20"/>
                <w:rtl/>
              </w:rPr>
              <w:t>نوع النشاط</w:t>
            </w:r>
          </w:p>
          <w:p w14:paraId="37E1CEE6" w14:textId="76094594" w:rsidR="00234A3A" w:rsidRPr="00D961B8" w:rsidRDefault="00C21625" w:rsidP="00A530CB">
            <w:pPr>
              <w:tabs>
                <w:tab w:val="left" w:pos="3600"/>
              </w:tabs>
              <w:jc w:val="center"/>
              <w:rPr>
                <w:rFonts w:ascii="Madani Arabic Light" w:hAnsi="Madani Arabic Light" w:cs="Madani Arabic Light"/>
                <w:b/>
                <w:bCs/>
                <w:color w:val="163E37"/>
                <w:sz w:val="20"/>
                <w:szCs w:val="20"/>
                <w:rtl/>
              </w:rPr>
            </w:pPr>
            <w:r>
              <w:rPr>
                <w:rFonts w:ascii="Madani Arabic Light" w:hAnsi="Madani Arabic Light" w:cs="Madani Arabic Light"/>
                <w:b/>
                <w:bCs/>
                <w:color w:val="163E37"/>
                <w:sz w:val="20"/>
                <w:szCs w:val="20"/>
              </w:rPr>
              <w:t>Activity type</w:t>
            </w:r>
          </w:p>
        </w:tc>
        <w:tc>
          <w:tcPr>
            <w:tcW w:w="1560" w:type="dxa"/>
            <w:shd w:val="clear" w:color="auto" w:fill="E0FFC8"/>
          </w:tcPr>
          <w:p w14:paraId="5234E2F9" w14:textId="77777777" w:rsidR="00583A9D" w:rsidRPr="00D961B8" w:rsidRDefault="00583A9D" w:rsidP="00A530CB">
            <w:pPr>
              <w:tabs>
                <w:tab w:val="left" w:pos="3600"/>
              </w:tabs>
              <w:jc w:val="center"/>
              <w:rPr>
                <w:rFonts w:ascii="Madani Arabic Light" w:hAnsi="Madani Arabic Light" w:cs="Madani Arabic Light"/>
                <w:b/>
                <w:bCs/>
                <w:color w:val="163E37"/>
                <w:sz w:val="20"/>
                <w:szCs w:val="20"/>
              </w:rPr>
            </w:pPr>
            <w:r w:rsidRPr="00D961B8">
              <w:rPr>
                <w:rFonts w:ascii="Madani Arabic Light" w:hAnsi="Madani Arabic Light" w:cs="Madani Arabic Light"/>
                <w:b/>
                <w:bCs/>
                <w:color w:val="163E37"/>
                <w:sz w:val="20"/>
                <w:szCs w:val="20"/>
                <w:rtl/>
              </w:rPr>
              <w:t>نوع الطلب</w:t>
            </w:r>
          </w:p>
          <w:p w14:paraId="32BC4496" w14:textId="28A18B91" w:rsidR="00234A3A" w:rsidRPr="00D961B8" w:rsidRDefault="00234A3A" w:rsidP="00A530CB">
            <w:pPr>
              <w:tabs>
                <w:tab w:val="left" w:pos="3600"/>
              </w:tabs>
              <w:jc w:val="center"/>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Pr>
              <w:t>Request Type</w:t>
            </w:r>
          </w:p>
        </w:tc>
        <w:tc>
          <w:tcPr>
            <w:tcW w:w="2335" w:type="dxa"/>
            <w:shd w:val="clear" w:color="auto" w:fill="E0FFC8"/>
          </w:tcPr>
          <w:p w14:paraId="37CB5F61" w14:textId="1EA9B83E" w:rsidR="00583A9D" w:rsidRPr="00D961B8" w:rsidRDefault="00583A9D" w:rsidP="00A530CB">
            <w:pPr>
              <w:tabs>
                <w:tab w:val="left" w:pos="3600"/>
              </w:tabs>
              <w:jc w:val="center"/>
              <w:rPr>
                <w:rFonts w:ascii="Madani Arabic Light" w:hAnsi="Madani Arabic Light" w:cs="Madani Arabic Light"/>
                <w:b/>
                <w:bCs/>
                <w:color w:val="163E37"/>
                <w:sz w:val="20"/>
                <w:szCs w:val="20"/>
              </w:rPr>
            </w:pPr>
            <w:r w:rsidRPr="00D961B8">
              <w:rPr>
                <w:rFonts w:ascii="Madani Arabic Light" w:hAnsi="Madani Arabic Light" w:cs="Madani Arabic Light"/>
                <w:b/>
                <w:bCs/>
                <w:color w:val="163E37"/>
                <w:sz w:val="20"/>
                <w:szCs w:val="20"/>
                <w:rtl/>
              </w:rPr>
              <w:t>الرسوم</w:t>
            </w:r>
          </w:p>
          <w:p w14:paraId="0DD84418" w14:textId="700DDFAA" w:rsidR="00234A3A" w:rsidRPr="00D961B8" w:rsidRDefault="00234A3A" w:rsidP="00A530CB">
            <w:pPr>
              <w:tabs>
                <w:tab w:val="left" w:pos="3600"/>
              </w:tabs>
              <w:jc w:val="center"/>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Pr>
              <w:t xml:space="preserve">Request </w:t>
            </w:r>
          </w:p>
        </w:tc>
        <w:tc>
          <w:tcPr>
            <w:tcW w:w="5400" w:type="dxa"/>
            <w:shd w:val="clear" w:color="auto" w:fill="E0FFC8"/>
            <w:vAlign w:val="center"/>
          </w:tcPr>
          <w:p w14:paraId="40083DDC" w14:textId="56DE082B" w:rsidR="00583A9D" w:rsidRPr="00D961B8" w:rsidRDefault="00583A9D" w:rsidP="00583A9D">
            <w:pPr>
              <w:tabs>
                <w:tab w:val="left" w:pos="3600"/>
              </w:tabs>
              <w:bidi/>
              <w:jc w:val="center"/>
              <w:rPr>
                <w:rFonts w:ascii="Madani Arabic Light" w:hAnsi="Madani Arabic Light" w:cs="Madani Arabic Light"/>
                <w:b/>
                <w:bCs/>
                <w:color w:val="163E37"/>
                <w:sz w:val="20"/>
                <w:szCs w:val="20"/>
                <w:rtl/>
              </w:rPr>
            </w:pPr>
            <w:r w:rsidRPr="00D961B8">
              <w:rPr>
                <w:rFonts w:ascii="Madani Arabic Light" w:hAnsi="Madani Arabic Light" w:cs="Madani Arabic Light"/>
                <w:b/>
                <w:bCs/>
                <w:color w:val="163E37"/>
                <w:sz w:val="20"/>
                <w:szCs w:val="20"/>
                <w:rtl/>
              </w:rPr>
              <w:t>رسوم التأهيل</w:t>
            </w:r>
            <w:r w:rsidRPr="00D961B8">
              <w:rPr>
                <w:rFonts w:ascii="Madani Arabic Light" w:hAnsi="Madani Arabic Light" w:cs="Madani Arabic Light"/>
                <w:b/>
                <w:bCs/>
                <w:color w:val="163E37"/>
                <w:sz w:val="20"/>
                <w:szCs w:val="20"/>
              </w:rPr>
              <w:t>/</w:t>
            </w:r>
            <w:r w:rsidRPr="00D961B8">
              <w:rPr>
                <w:rFonts w:ascii="Madani Arabic Light" w:hAnsi="Madani Arabic Light" w:cs="Madani Arabic Light"/>
                <w:b/>
                <w:bCs/>
                <w:color w:val="163E37"/>
                <w:sz w:val="20"/>
                <w:szCs w:val="20"/>
                <w:rtl/>
              </w:rPr>
              <w:t>تجديد التأهيل</w:t>
            </w:r>
            <w:r w:rsidRPr="00D961B8">
              <w:rPr>
                <w:rFonts w:ascii="Madani Arabic Light" w:hAnsi="Madani Arabic Light" w:cs="Madani Arabic Light"/>
                <w:b/>
                <w:bCs/>
                <w:color w:val="163E37"/>
                <w:sz w:val="20"/>
                <w:szCs w:val="20"/>
              </w:rPr>
              <w:t>/</w:t>
            </w:r>
            <w:r w:rsidRPr="00D961B8">
              <w:rPr>
                <w:rFonts w:ascii="Madani Arabic Light" w:hAnsi="Madani Arabic Light" w:cs="Madani Arabic Light"/>
                <w:b/>
                <w:bCs/>
                <w:color w:val="163E37"/>
                <w:sz w:val="20"/>
                <w:szCs w:val="20"/>
                <w:rtl/>
              </w:rPr>
              <w:t>إعادة التأهيل</w:t>
            </w:r>
          </w:p>
          <w:p w14:paraId="415C098C" w14:textId="609AC4B8" w:rsidR="00583A9D" w:rsidRPr="00D961B8" w:rsidRDefault="00583A9D" w:rsidP="00A530CB">
            <w:pPr>
              <w:tabs>
                <w:tab w:val="left" w:pos="3600"/>
                <w:tab w:val="center" w:pos="4832"/>
                <w:tab w:val="left" w:pos="7340"/>
              </w:tabs>
              <w:bidi/>
              <w:jc w:val="center"/>
              <w:rPr>
                <w:rFonts w:ascii="Madani Arabic Light" w:hAnsi="Madani Arabic Light" w:cs="Madani Arabic Light"/>
                <w:b/>
                <w:bCs/>
                <w:sz w:val="20"/>
                <w:szCs w:val="20"/>
                <w:rtl/>
              </w:rPr>
            </w:pPr>
            <w:r w:rsidRPr="00D961B8">
              <w:rPr>
                <w:rFonts w:ascii="Madani Arabic Light" w:hAnsi="Madani Arabic Light" w:cs="Madani Arabic Light"/>
                <w:b/>
                <w:bCs/>
                <w:color w:val="163E37"/>
                <w:sz w:val="20"/>
                <w:szCs w:val="20"/>
              </w:rPr>
              <w:t>Qualification/ Qualification</w:t>
            </w:r>
            <w:r w:rsidR="00234A3A" w:rsidRPr="00D961B8">
              <w:rPr>
                <w:rFonts w:ascii="Madani Arabic Light" w:hAnsi="Madani Arabic Light" w:cs="Madani Arabic Light"/>
                <w:b/>
                <w:bCs/>
                <w:color w:val="163E37"/>
                <w:sz w:val="20"/>
                <w:szCs w:val="20"/>
              </w:rPr>
              <w:t xml:space="preserve"> Renewal </w:t>
            </w:r>
            <w:r w:rsidRPr="00D961B8">
              <w:rPr>
                <w:rFonts w:ascii="Madani Arabic Light" w:hAnsi="Madani Arabic Light" w:cs="Madani Arabic Light"/>
                <w:b/>
                <w:bCs/>
                <w:color w:val="163E37"/>
                <w:sz w:val="20"/>
                <w:szCs w:val="20"/>
              </w:rPr>
              <w:t>/Re-Qualification Processing Fees</w:t>
            </w:r>
          </w:p>
        </w:tc>
      </w:tr>
      <w:tr w:rsidR="00583A9D" w:rsidRPr="00D961B8" w14:paraId="5D64EB03" w14:textId="77777777" w:rsidTr="00410280">
        <w:trPr>
          <w:trHeight w:val="818"/>
        </w:trPr>
        <w:tc>
          <w:tcPr>
            <w:tcW w:w="1414" w:type="dxa"/>
          </w:tcPr>
          <w:p w14:paraId="2BE4C28D" w14:textId="52CF4BC5" w:rsidR="00583A9D" w:rsidRPr="00D961B8" w:rsidRDefault="00583A9D" w:rsidP="00A530CB">
            <w:pPr>
              <w:tabs>
                <w:tab w:val="left" w:pos="3600"/>
              </w:tabs>
              <w:bidi/>
              <w:jc w:val="center"/>
              <w:rPr>
                <w:rFonts w:ascii="Madani Arabic Light" w:hAnsi="Madani Arabic Light" w:cs="Madani Arabic Light"/>
                <w:sz w:val="20"/>
                <w:szCs w:val="20"/>
              </w:rPr>
            </w:pPr>
            <w:r w:rsidRPr="00D961B8">
              <w:rPr>
                <w:rFonts w:ascii="Madani Arabic Light" w:hAnsi="Madani Arabic Light" w:cs="Madani Arabic Light"/>
                <w:sz w:val="20"/>
                <w:szCs w:val="20"/>
                <w:rtl/>
              </w:rPr>
              <w:t>شركة تأمين مزاولة لفرع التأمين الصحي</w:t>
            </w:r>
          </w:p>
          <w:p w14:paraId="759AADD6" w14:textId="77777777" w:rsidR="00234A3A" w:rsidRPr="00D961B8" w:rsidRDefault="00234A3A" w:rsidP="00234A3A">
            <w:pPr>
              <w:tabs>
                <w:tab w:val="left" w:pos="3600"/>
              </w:tabs>
              <w:bidi/>
              <w:jc w:val="center"/>
              <w:rPr>
                <w:rFonts w:ascii="Madani Arabic Light" w:hAnsi="Madani Arabic Light" w:cs="Madani Arabic Light"/>
                <w:sz w:val="20"/>
                <w:szCs w:val="20"/>
                <w:rtl/>
              </w:rPr>
            </w:pPr>
          </w:p>
          <w:p w14:paraId="449FAE4F" w14:textId="23451288" w:rsidR="00583A9D" w:rsidRPr="00D961B8" w:rsidRDefault="00583A9D" w:rsidP="00583A9D">
            <w:pPr>
              <w:tabs>
                <w:tab w:val="left" w:pos="3600"/>
              </w:tabs>
              <w:bidi/>
              <w:jc w:val="center"/>
              <w:rPr>
                <w:rFonts w:ascii="Madani Arabic Light" w:hAnsi="Madani Arabic Light" w:cs="Madani Arabic Light"/>
                <w:sz w:val="20"/>
                <w:szCs w:val="20"/>
                <w:rtl/>
              </w:rPr>
            </w:pPr>
            <w:r w:rsidRPr="00D961B8">
              <w:rPr>
                <w:rFonts w:ascii="Madani Arabic Light" w:hAnsi="Madani Arabic Light" w:cs="Madani Arabic Light"/>
                <w:sz w:val="20"/>
                <w:szCs w:val="20"/>
                <w:rtl/>
              </w:rPr>
              <w:t xml:space="preserve"> </w:t>
            </w:r>
            <w:sdt>
              <w:sdtPr>
                <w:rPr>
                  <w:rFonts w:ascii="Madani Arabic Light" w:eastAsia="Sakkal Majalla" w:hAnsi="Madani Arabic Light" w:cs="Madani Arabic Light"/>
                  <w:sz w:val="20"/>
                  <w:szCs w:val="20"/>
                  <w:rtl/>
                </w:rPr>
                <w:id w:val="-631240020"/>
                <w14:checkbox>
                  <w14:checked w14:val="0"/>
                  <w14:checkedState w14:val="2612" w14:font="MS Gothic"/>
                  <w14:uncheckedState w14:val="2610" w14:font="MS Gothic"/>
                </w14:checkbox>
              </w:sdtPr>
              <w:sdtEndPr/>
              <w:sdtContent>
                <w:r w:rsidRPr="00D961B8">
                  <w:rPr>
                    <w:rFonts w:ascii="Segoe UI Symbol" w:eastAsia="MS Gothic" w:hAnsi="Segoe UI Symbol" w:cs="Segoe UI Symbol" w:hint="cs"/>
                    <w:sz w:val="20"/>
                    <w:szCs w:val="20"/>
                    <w:rtl/>
                  </w:rPr>
                  <w:t>☐</w:t>
                </w:r>
              </w:sdtContent>
            </w:sdt>
            <w:r w:rsidRPr="00D961B8">
              <w:rPr>
                <w:rFonts w:ascii="Madani Arabic Light" w:eastAsia="Sakkal Majalla" w:hAnsi="Madani Arabic Light" w:cs="Madani Arabic Light"/>
                <w:b/>
                <w:bCs/>
                <w:sz w:val="20"/>
                <w:szCs w:val="20"/>
                <w:rtl/>
              </w:rPr>
              <w:t xml:space="preserve"> نعم - </w:t>
            </w:r>
            <w:r w:rsidRPr="00D961B8">
              <w:rPr>
                <w:rFonts w:ascii="Madani Arabic Light" w:eastAsia="Sakkal Majalla" w:hAnsi="Madani Arabic Light" w:cs="Madani Arabic Light"/>
                <w:b/>
                <w:bCs/>
                <w:sz w:val="20"/>
                <w:szCs w:val="20"/>
              </w:rPr>
              <w:t>Yes</w:t>
            </w:r>
          </w:p>
        </w:tc>
        <w:tc>
          <w:tcPr>
            <w:tcW w:w="1560" w:type="dxa"/>
            <w:vMerge w:val="restart"/>
            <w:vAlign w:val="center"/>
          </w:tcPr>
          <w:p w14:paraId="3DD52EBF" w14:textId="68A0BF02" w:rsidR="00583A9D" w:rsidRPr="00D961B8" w:rsidRDefault="00583A9D" w:rsidP="00583A9D">
            <w:pPr>
              <w:tabs>
                <w:tab w:val="left" w:pos="3600"/>
              </w:tabs>
              <w:bidi/>
              <w:spacing w:line="256" w:lineRule="auto"/>
              <w:jc w:val="center"/>
              <w:rPr>
                <w:rFonts w:ascii="Madani Arabic Light" w:eastAsia="Sakkal Majalla" w:hAnsi="Madani Arabic Light" w:cs="Madani Arabic Light"/>
                <w:b/>
                <w:bCs/>
                <w:sz w:val="20"/>
                <w:szCs w:val="20"/>
              </w:rPr>
            </w:pPr>
            <w:r w:rsidRPr="00D961B8">
              <w:rPr>
                <w:rFonts w:ascii="Madani Arabic Light" w:hAnsi="Madani Arabic Light" w:cs="Madani Arabic Light"/>
                <w:sz w:val="20"/>
                <w:szCs w:val="20"/>
                <w:rtl/>
              </w:rPr>
              <w:t>تأهيل</w:t>
            </w:r>
            <w:r w:rsidR="00234A3A" w:rsidRPr="00D961B8">
              <w:rPr>
                <w:rFonts w:ascii="Madani Arabic Light" w:hAnsi="Madani Arabic Light" w:cs="Madani Arabic Light"/>
                <w:sz w:val="20"/>
                <w:szCs w:val="20"/>
              </w:rPr>
              <w:t xml:space="preserve"> Qualification</w:t>
            </w:r>
            <w:r w:rsidRPr="00D961B8">
              <w:rPr>
                <w:rFonts w:ascii="Madani Arabic Light" w:hAnsi="Madani Arabic Light" w:cs="Madani Arabic Light"/>
                <w:sz w:val="20"/>
                <w:szCs w:val="20"/>
                <w:rtl/>
              </w:rPr>
              <w:t xml:space="preserve">                 </w:t>
            </w:r>
            <w:sdt>
              <w:sdtPr>
                <w:rPr>
                  <w:rFonts w:ascii="Madani Arabic Light" w:eastAsia="Sakkal Majalla" w:hAnsi="Madani Arabic Light" w:cs="Madani Arabic Light"/>
                  <w:sz w:val="20"/>
                  <w:szCs w:val="20"/>
                  <w:rtl/>
                </w:rPr>
                <w:id w:val="396094557"/>
                <w14:checkbox>
                  <w14:checked w14:val="0"/>
                  <w14:checkedState w14:val="2612" w14:font="MS Gothic"/>
                  <w14:uncheckedState w14:val="2610" w14:font="MS Gothic"/>
                </w14:checkbox>
              </w:sdtPr>
              <w:sdtEndPr/>
              <w:sdtContent>
                <w:r w:rsidR="00021ACE">
                  <w:rPr>
                    <w:rFonts w:ascii="MS Gothic" w:eastAsia="MS Gothic" w:hAnsi="MS Gothic" w:cs="Madani Arabic Light" w:hint="eastAsia"/>
                    <w:sz w:val="20"/>
                    <w:szCs w:val="20"/>
                    <w:rtl/>
                  </w:rPr>
                  <w:t>☐</w:t>
                </w:r>
              </w:sdtContent>
            </w:sdt>
            <w:r w:rsidRPr="00D961B8">
              <w:rPr>
                <w:rFonts w:ascii="Madani Arabic Light" w:eastAsia="Sakkal Majalla" w:hAnsi="Madani Arabic Light" w:cs="Madani Arabic Light"/>
                <w:b/>
                <w:bCs/>
                <w:sz w:val="20"/>
                <w:szCs w:val="20"/>
                <w:rtl/>
              </w:rPr>
              <w:t xml:space="preserve"> نعم - </w:t>
            </w:r>
            <w:r w:rsidRPr="00D961B8">
              <w:rPr>
                <w:rFonts w:ascii="Madani Arabic Light" w:eastAsia="Sakkal Majalla" w:hAnsi="Madani Arabic Light" w:cs="Madani Arabic Light"/>
                <w:b/>
                <w:bCs/>
                <w:sz w:val="20"/>
                <w:szCs w:val="20"/>
              </w:rPr>
              <w:t>Yes</w:t>
            </w:r>
          </w:p>
          <w:p w14:paraId="4947F3FB" w14:textId="77777777" w:rsidR="00234A3A" w:rsidRPr="00D961B8" w:rsidRDefault="00583A9D" w:rsidP="00583A9D">
            <w:pPr>
              <w:tabs>
                <w:tab w:val="left" w:pos="3600"/>
              </w:tabs>
              <w:bidi/>
              <w:spacing w:line="256" w:lineRule="auto"/>
              <w:jc w:val="center"/>
              <w:rPr>
                <w:rFonts w:ascii="Madani Arabic Light" w:hAnsi="Madani Arabic Light" w:cs="Madani Arabic Light"/>
                <w:sz w:val="20"/>
                <w:szCs w:val="20"/>
              </w:rPr>
            </w:pPr>
            <w:r w:rsidRPr="00D961B8">
              <w:rPr>
                <w:rFonts w:ascii="Madani Arabic Light" w:hAnsi="Madani Arabic Light" w:cs="Madani Arabic Light"/>
                <w:sz w:val="20"/>
                <w:szCs w:val="20"/>
                <w:rtl/>
              </w:rPr>
              <w:t>تجديد تأهيل</w:t>
            </w:r>
          </w:p>
          <w:p w14:paraId="04A2BBAB" w14:textId="1D0D57B1" w:rsidR="00234A3A" w:rsidRPr="00D961B8" w:rsidRDefault="00234A3A" w:rsidP="00234A3A">
            <w:pPr>
              <w:tabs>
                <w:tab w:val="left" w:pos="3600"/>
              </w:tabs>
              <w:bidi/>
              <w:spacing w:line="256" w:lineRule="auto"/>
              <w:jc w:val="center"/>
              <w:rPr>
                <w:rFonts w:ascii="Madani Arabic Light" w:hAnsi="Madani Arabic Light" w:cs="Madani Arabic Light"/>
                <w:sz w:val="20"/>
                <w:szCs w:val="20"/>
              </w:rPr>
            </w:pPr>
            <w:r w:rsidRPr="00D961B8">
              <w:rPr>
                <w:rFonts w:ascii="Madani Arabic Light" w:hAnsi="Madani Arabic Light" w:cs="Madani Arabic Light"/>
                <w:sz w:val="20"/>
                <w:szCs w:val="20"/>
              </w:rPr>
              <w:t>Qualification Renewal</w:t>
            </w:r>
            <w:r w:rsidRPr="00D961B8">
              <w:rPr>
                <w:rFonts w:ascii="Madani Arabic Light" w:hAnsi="Madani Arabic Light" w:cs="Madani Arabic Light"/>
                <w:sz w:val="20"/>
                <w:szCs w:val="20"/>
                <w:rtl/>
              </w:rPr>
              <w:t xml:space="preserve">                 </w:t>
            </w:r>
          </w:p>
          <w:p w14:paraId="1F86FED7" w14:textId="4B2925FA" w:rsidR="00583A9D" w:rsidRPr="00D961B8" w:rsidRDefault="00583A9D" w:rsidP="00234A3A">
            <w:pPr>
              <w:tabs>
                <w:tab w:val="left" w:pos="3600"/>
              </w:tabs>
              <w:bidi/>
              <w:spacing w:line="256" w:lineRule="auto"/>
              <w:jc w:val="center"/>
              <w:rPr>
                <w:rFonts w:ascii="Madani Arabic Light" w:eastAsia="Sakkal Majalla" w:hAnsi="Madani Arabic Light" w:cs="Madani Arabic Light"/>
                <w:b/>
                <w:bCs/>
                <w:sz w:val="20"/>
                <w:szCs w:val="20"/>
              </w:rPr>
            </w:pPr>
            <w:r w:rsidRPr="00D961B8">
              <w:rPr>
                <w:rFonts w:ascii="Madani Arabic Light" w:hAnsi="Madani Arabic Light" w:cs="Madani Arabic Light"/>
                <w:sz w:val="20"/>
                <w:szCs w:val="20"/>
                <w:rtl/>
              </w:rPr>
              <w:t xml:space="preserve">    </w:t>
            </w:r>
            <w:sdt>
              <w:sdtPr>
                <w:rPr>
                  <w:rFonts w:ascii="Madani Arabic Light" w:eastAsia="Sakkal Majalla" w:hAnsi="Madani Arabic Light" w:cs="Madani Arabic Light"/>
                  <w:sz w:val="20"/>
                  <w:szCs w:val="20"/>
                  <w:rtl/>
                </w:rPr>
                <w:id w:val="-72753189"/>
                <w14:checkbox>
                  <w14:checked w14:val="0"/>
                  <w14:checkedState w14:val="2612" w14:font="MS Gothic"/>
                  <w14:uncheckedState w14:val="2610" w14:font="MS Gothic"/>
                </w14:checkbox>
              </w:sdtPr>
              <w:sdtEndPr/>
              <w:sdtContent>
                <w:r w:rsidRPr="00D961B8">
                  <w:rPr>
                    <w:rFonts w:ascii="Segoe UI Symbol" w:eastAsia="MS Gothic" w:hAnsi="Segoe UI Symbol" w:cs="Segoe UI Symbol" w:hint="cs"/>
                    <w:sz w:val="20"/>
                    <w:szCs w:val="20"/>
                    <w:rtl/>
                  </w:rPr>
                  <w:t>☐</w:t>
                </w:r>
              </w:sdtContent>
            </w:sdt>
            <w:r w:rsidRPr="00D961B8">
              <w:rPr>
                <w:rFonts w:ascii="Madani Arabic Light" w:eastAsia="Sakkal Majalla" w:hAnsi="Madani Arabic Light" w:cs="Madani Arabic Light"/>
                <w:b/>
                <w:bCs/>
                <w:sz w:val="20"/>
                <w:szCs w:val="20"/>
                <w:rtl/>
              </w:rPr>
              <w:t xml:space="preserve"> نعم - </w:t>
            </w:r>
            <w:r w:rsidRPr="00D961B8">
              <w:rPr>
                <w:rFonts w:ascii="Madani Arabic Light" w:eastAsia="Sakkal Majalla" w:hAnsi="Madani Arabic Light" w:cs="Madani Arabic Light"/>
                <w:b/>
                <w:bCs/>
                <w:sz w:val="20"/>
                <w:szCs w:val="20"/>
              </w:rPr>
              <w:t>Yes</w:t>
            </w:r>
          </w:p>
          <w:p w14:paraId="5F57C826" w14:textId="77777777" w:rsidR="00234A3A" w:rsidRPr="00D961B8" w:rsidRDefault="00583A9D" w:rsidP="00583A9D">
            <w:pPr>
              <w:tabs>
                <w:tab w:val="left" w:pos="3600"/>
              </w:tabs>
              <w:bidi/>
              <w:spacing w:line="256" w:lineRule="auto"/>
              <w:jc w:val="center"/>
              <w:rPr>
                <w:rFonts w:ascii="Madani Arabic Light" w:hAnsi="Madani Arabic Light" w:cs="Madani Arabic Light"/>
                <w:sz w:val="20"/>
                <w:szCs w:val="20"/>
              </w:rPr>
            </w:pPr>
            <w:r w:rsidRPr="00D961B8">
              <w:rPr>
                <w:rFonts w:ascii="Madani Arabic Light" w:hAnsi="Madani Arabic Light" w:cs="Madani Arabic Light"/>
                <w:sz w:val="20"/>
                <w:szCs w:val="20"/>
                <w:rtl/>
              </w:rPr>
              <w:t xml:space="preserve">إعادة تأهيل </w:t>
            </w:r>
          </w:p>
          <w:p w14:paraId="0D9E6039" w14:textId="6C236D27" w:rsidR="00234A3A" w:rsidRPr="00D961B8" w:rsidRDefault="00234A3A" w:rsidP="00234A3A">
            <w:pPr>
              <w:tabs>
                <w:tab w:val="left" w:pos="3600"/>
              </w:tabs>
              <w:bidi/>
              <w:spacing w:line="256" w:lineRule="auto"/>
              <w:jc w:val="center"/>
              <w:rPr>
                <w:rFonts w:ascii="Madani Arabic Light" w:hAnsi="Madani Arabic Light" w:cs="Madani Arabic Light"/>
                <w:sz w:val="20"/>
                <w:szCs w:val="20"/>
              </w:rPr>
            </w:pPr>
            <w:r w:rsidRPr="00D961B8">
              <w:rPr>
                <w:rFonts w:ascii="Madani Arabic Light" w:hAnsi="Madani Arabic Light" w:cs="Madani Arabic Light"/>
                <w:sz w:val="20"/>
                <w:szCs w:val="20"/>
              </w:rPr>
              <w:t>Re- Qualification</w:t>
            </w:r>
            <w:r w:rsidRPr="00D961B8">
              <w:rPr>
                <w:rFonts w:ascii="Madani Arabic Light" w:hAnsi="Madani Arabic Light" w:cs="Madani Arabic Light"/>
                <w:sz w:val="20"/>
                <w:szCs w:val="20"/>
                <w:rtl/>
              </w:rPr>
              <w:t xml:space="preserve">                 </w:t>
            </w:r>
          </w:p>
          <w:p w14:paraId="13DD2687" w14:textId="09C60AF0" w:rsidR="00583A9D" w:rsidRPr="00D961B8" w:rsidRDefault="00583A9D" w:rsidP="00234A3A">
            <w:pPr>
              <w:tabs>
                <w:tab w:val="left" w:pos="3600"/>
              </w:tabs>
              <w:bidi/>
              <w:spacing w:line="256" w:lineRule="auto"/>
              <w:jc w:val="center"/>
              <w:rPr>
                <w:rFonts w:ascii="Madani Arabic Light" w:eastAsia="Sakkal Majalla" w:hAnsi="Madani Arabic Light" w:cs="Madani Arabic Light"/>
                <w:b/>
                <w:bCs/>
                <w:sz w:val="20"/>
                <w:szCs w:val="20"/>
              </w:rPr>
            </w:pPr>
            <w:r w:rsidRPr="00D961B8">
              <w:rPr>
                <w:rFonts w:ascii="Madani Arabic Light" w:hAnsi="Madani Arabic Light" w:cs="Madani Arabic Light"/>
                <w:sz w:val="20"/>
                <w:szCs w:val="20"/>
                <w:rtl/>
              </w:rPr>
              <w:t xml:space="preserve">    </w:t>
            </w:r>
            <w:sdt>
              <w:sdtPr>
                <w:rPr>
                  <w:rFonts w:ascii="Madani Arabic Light" w:eastAsia="Sakkal Majalla" w:hAnsi="Madani Arabic Light" w:cs="Madani Arabic Light"/>
                  <w:sz w:val="20"/>
                  <w:szCs w:val="20"/>
                  <w:rtl/>
                </w:rPr>
                <w:id w:val="223958966"/>
                <w14:checkbox>
                  <w14:checked w14:val="0"/>
                  <w14:checkedState w14:val="2612" w14:font="MS Gothic"/>
                  <w14:uncheckedState w14:val="2610" w14:font="MS Gothic"/>
                </w14:checkbox>
              </w:sdtPr>
              <w:sdtEndPr/>
              <w:sdtContent>
                <w:r w:rsidRPr="00D961B8">
                  <w:rPr>
                    <w:rFonts w:ascii="Segoe UI Symbol" w:eastAsia="MS Gothic" w:hAnsi="Segoe UI Symbol" w:cs="Segoe UI Symbol" w:hint="cs"/>
                    <w:sz w:val="20"/>
                    <w:szCs w:val="20"/>
                    <w:rtl/>
                  </w:rPr>
                  <w:t>☐</w:t>
                </w:r>
              </w:sdtContent>
            </w:sdt>
            <w:r w:rsidRPr="00D961B8">
              <w:rPr>
                <w:rFonts w:ascii="Madani Arabic Light" w:eastAsia="Sakkal Majalla" w:hAnsi="Madani Arabic Light" w:cs="Madani Arabic Light"/>
                <w:b/>
                <w:bCs/>
                <w:sz w:val="20"/>
                <w:szCs w:val="20"/>
                <w:rtl/>
              </w:rPr>
              <w:t xml:space="preserve"> نعم - </w:t>
            </w:r>
            <w:r w:rsidRPr="00D961B8">
              <w:rPr>
                <w:rFonts w:ascii="Madani Arabic Light" w:eastAsia="Sakkal Majalla" w:hAnsi="Madani Arabic Light" w:cs="Madani Arabic Light"/>
                <w:b/>
                <w:bCs/>
                <w:sz w:val="20"/>
                <w:szCs w:val="20"/>
              </w:rPr>
              <w:t>Yes</w:t>
            </w:r>
          </w:p>
          <w:p w14:paraId="308A41BE" w14:textId="366F3466" w:rsidR="00583A9D" w:rsidRPr="00D961B8" w:rsidRDefault="00583A9D" w:rsidP="00583A9D">
            <w:pPr>
              <w:tabs>
                <w:tab w:val="left" w:pos="3600"/>
              </w:tabs>
              <w:bidi/>
              <w:jc w:val="center"/>
              <w:rPr>
                <w:rFonts w:ascii="Madani Arabic Light" w:hAnsi="Madani Arabic Light" w:cs="Madani Arabic Light"/>
                <w:sz w:val="20"/>
                <w:szCs w:val="20"/>
                <w:rtl/>
              </w:rPr>
            </w:pPr>
          </w:p>
          <w:p w14:paraId="53B21B08" w14:textId="77777777" w:rsidR="00583A9D" w:rsidRPr="00D961B8" w:rsidRDefault="00583A9D" w:rsidP="00583A9D">
            <w:pPr>
              <w:tabs>
                <w:tab w:val="left" w:pos="3600"/>
              </w:tabs>
              <w:bidi/>
              <w:jc w:val="center"/>
              <w:rPr>
                <w:rFonts w:ascii="Madani Arabic Light" w:hAnsi="Madani Arabic Light" w:cs="Madani Arabic Light"/>
                <w:sz w:val="20"/>
                <w:szCs w:val="20"/>
                <w:rtl/>
              </w:rPr>
            </w:pPr>
          </w:p>
          <w:p w14:paraId="41FCDE20" w14:textId="5F5A916F" w:rsidR="00583A9D" w:rsidRPr="00D961B8" w:rsidRDefault="00583A9D" w:rsidP="00583A9D">
            <w:pPr>
              <w:tabs>
                <w:tab w:val="left" w:pos="3600"/>
              </w:tabs>
              <w:bidi/>
              <w:jc w:val="center"/>
              <w:rPr>
                <w:rFonts w:ascii="Madani Arabic Light" w:hAnsi="Madani Arabic Light" w:cs="Madani Arabic Light"/>
                <w:sz w:val="20"/>
                <w:szCs w:val="20"/>
                <w:rtl/>
              </w:rPr>
            </w:pPr>
          </w:p>
        </w:tc>
        <w:tc>
          <w:tcPr>
            <w:tcW w:w="2335" w:type="dxa"/>
          </w:tcPr>
          <w:p w14:paraId="7867A59B" w14:textId="77777777" w:rsidR="00583A9D" w:rsidRPr="00D961B8" w:rsidRDefault="00583A9D" w:rsidP="00583A9D">
            <w:pPr>
              <w:tabs>
                <w:tab w:val="left" w:pos="3600"/>
              </w:tabs>
              <w:bidi/>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يتم تحويل الرسوم إلى حساب هيئة التأمين حسب التالي:</w:t>
            </w:r>
          </w:p>
          <w:p w14:paraId="40587B8E" w14:textId="77777777" w:rsidR="0018566A" w:rsidRDefault="007244A5" w:rsidP="0018566A">
            <w:pPr>
              <w:pStyle w:val="ListParagraph"/>
              <w:numPr>
                <w:ilvl w:val="0"/>
                <w:numId w:val="35"/>
              </w:numPr>
              <w:tabs>
                <w:tab w:val="left" w:pos="3600"/>
              </w:tabs>
              <w:bidi/>
              <w:spacing w:after="160" w:line="259" w:lineRule="auto"/>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tl/>
                </w:rPr>
                <w:id w:val="-2033707772"/>
                <w14:checkbox>
                  <w14:checked w14:val="0"/>
                  <w14:checkedState w14:val="2612" w14:font="MS Gothic"/>
                  <w14:uncheckedState w14:val="2610" w14:font="MS Gothic"/>
                </w14:checkbox>
              </w:sdtPr>
              <w:sdtEndPr/>
              <w:sdtContent>
                <w:r w:rsidR="0018566A" w:rsidRPr="00D961B8">
                  <w:rPr>
                    <w:rFonts w:ascii="Segoe UI Symbol" w:eastAsia="MS Gothic" w:hAnsi="Segoe UI Symbol" w:cs="Segoe UI Symbol" w:hint="cs"/>
                    <w:sz w:val="20"/>
                    <w:szCs w:val="20"/>
                    <w:rtl/>
                  </w:rPr>
                  <w:t>☐</w:t>
                </w:r>
              </w:sdtContent>
            </w:sdt>
            <w:r w:rsidR="0018566A" w:rsidRPr="00D961B8">
              <w:rPr>
                <w:rFonts w:ascii="Madani Arabic Light" w:eastAsia="Sakkal Majalla" w:hAnsi="Madani Arabic Light" w:cs="Madani Arabic Light"/>
                <w:b/>
                <w:bCs/>
                <w:sz w:val="20"/>
                <w:szCs w:val="20"/>
                <w:rtl/>
              </w:rPr>
              <w:t xml:space="preserve"> نعم - </w:t>
            </w:r>
            <w:r w:rsidR="0018566A" w:rsidRPr="00D961B8">
              <w:rPr>
                <w:rFonts w:ascii="Madani Arabic Light" w:eastAsia="Sakkal Majalla" w:hAnsi="Madani Arabic Light" w:cs="Madani Arabic Light"/>
                <w:b/>
                <w:bCs/>
                <w:sz w:val="20"/>
                <w:szCs w:val="20"/>
              </w:rPr>
              <w:t>Yes</w:t>
            </w:r>
            <w:r w:rsidR="0018566A" w:rsidRPr="00D961B8">
              <w:rPr>
                <w:rFonts w:ascii="Madani Arabic Light" w:hAnsi="Madani Arabic Light" w:cs="Madani Arabic Light"/>
                <w:sz w:val="20"/>
                <w:szCs w:val="20"/>
                <w:rtl/>
              </w:rPr>
              <w:t xml:space="preserve"> </w:t>
            </w:r>
          </w:p>
          <w:p w14:paraId="17419A55" w14:textId="6F3DE916" w:rsidR="00583A9D" w:rsidRPr="00D961B8" w:rsidRDefault="00583A9D" w:rsidP="0018566A">
            <w:pPr>
              <w:pStyle w:val="ListParagraph"/>
              <w:tabs>
                <w:tab w:val="left" w:pos="3600"/>
              </w:tabs>
              <w:bidi/>
              <w:ind w:left="360"/>
              <w:jc w:val="both"/>
              <w:rPr>
                <w:rFonts w:ascii="Madani Arabic Light" w:hAnsi="Madani Arabic Light" w:cs="Madani Arabic Light"/>
                <w:sz w:val="20"/>
                <w:szCs w:val="20"/>
              </w:rPr>
            </w:pPr>
            <w:r w:rsidRPr="00D961B8">
              <w:rPr>
                <w:rFonts w:ascii="Madani Arabic Light" w:hAnsi="Madani Arabic Light" w:cs="Madani Arabic Light"/>
                <w:sz w:val="20"/>
                <w:szCs w:val="20"/>
                <w:rtl/>
              </w:rPr>
              <w:t>التأهيل: 150 ألف ريال سعودي.</w:t>
            </w:r>
          </w:p>
          <w:p w14:paraId="1BD3B43C" w14:textId="77777777" w:rsidR="0018566A" w:rsidRDefault="007244A5" w:rsidP="00583A9D">
            <w:pPr>
              <w:pStyle w:val="ListParagraph"/>
              <w:numPr>
                <w:ilvl w:val="0"/>
                <w:numId w:val="35"/>
              </w:numPr>
              <w:tabs>
                <w:tab w:val="left" w:pos="3600"/>
              </w:tabs>
              <w:bidi/>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tl/>
                </w:rPr>
                <w:id w:val="-117843857"/>
                <w14:checkbox>
                  <w14:checked w14:val="0"/>
                  <w14:checkedState w14:val="2612" w14:font="MS Gothic"/>
                  <w14:uncheckedState w14:val="2610" w14:font="MS Gothic"/>
                </w14:checkbox>
              </w:sdtPr>
              <w:sdtEndPr/>
              <w:sdtContent>
                <w:r w:rsidR="0018566A" w:rsidRPr="00D961B8">
                  <w:rPr>
                    <w:rFonts w:ascii="Segoe UI Symbol" w:eastAsia="MS Gothic" w:hAnsi="Segoe UI Symbol" w:cs="Segoe UI Symbol" w:hint="cs"/>
                    <w:sz w:val="20"/>
                    <w:szCs w:val="20"/>
                    <w:rtl/>
                  </w:rPr>
                  <w:t>☐</w:t>
                </w:r>
              </w:sdtContent>
            </w:sdt>
            <w:r w:rsidR="0018566A" w:rsidRPr="00D961B8">
              <w:rPr>
                <w:rFonts w:ascii="Madani Arabic Light" w:eastAsia="Sakkal Majalla" w:hAnsi="Madani Arabic Light" w:cs="Madani Arabic Light"/>
                <w:b/>
                <w:bCs/>
                <w:sz w:val="20"/>
                <w:szCs w:val="20"/>
                <w:rtl/>
              </w:rPr>
              <w:t xml:space="preserve"> نعم - </w:t>
            </w:r>
            <w:r w:rsidR="0018566A" w:rsidRPr="00D961B8">
              <w:rPr>
                <w:rFonts w:ascii="Madani Arabic Light" w:eastAsia="Sakkal Majalla" w:hAnsi="Madani Arabic Light" w:cs="Madani Arabic Light"/>
                <w:b/>
                <w:bCs/>
                <w:sz w:val="20"/>
                <w:szCs w:val="20"/>
              </w:rPr>
              <w:t>Yes</w:t>
            </w:r>
            <w:r w:rsidR="0018566A" w:rsidRPr="00D961B8">
              <w:rPr>
                <w:rFonts w:ascii="Madani Arabic Light" w:hAnsi="Madani Arabic Light" w:cs="Madani Arabic Light"/>
                <w:sz w:val="20"/>
                <w:szCs w:val="20"/>
                <w:rtl/>
              </w:rPr>
              <w:t xml:space="preserve"> </w:t>
            </w:r>
          </w:p>
          <w:p w14:paraId="7F64BE1D" w14:textId="46468E73" w:rsidR="00583A9D" w:rsidRPr="00D961B8" w:rsidRDefault="00583A9D" w:rsidP="0018566A">
            <w:pPr>
              <w:pStyle w:val="ListParagraph"/>
              <w:tabs>
                <w:tab w:val="left" w:pos="3600"/>
              </w:tabs>
              <w:bidi/>
              <w:ind w:left="360"/>
              <w:jc w:val="both"/>
              <w:rPr>
                <w:rFonts w:ascii="Madani Arabic Light" w:hAnsi="Madani Arabic Light" w:cs="Madani Arabic Light"/>
                <w:sz w:val="20"/>
                <w:szCs w:val="20"/>
              </w:rPr>
            </w:pPr>
            <w:r w:rsidRPr="00D961B8">
              <w:rPr>
                <w:rFonts w:ascii="Madani Arabic Light" w:hAnsi="Madani Arabic Light" w:cs="Madani Arabic Light"/>
                <w:sz w:val="20"/>
                <w:szCs w:val="20"/>
                <w:rtl/>
              </w:rPr>
              <w:t>تجديد التأهيل</w:t>
            </w:r>
            <w:r w:rsidR="000F3E89" w:rsidRPr="00D961B8">
              <w:rPr>
                <w:rFonts w:ascii="Madani Arabic Light" w:hAnsi="Madani Arabic Light" w:cs="Madani Arabic Light"/>
                <w:sz w:val="20"/>
                <w:szCs w:val="20"/>
                <w:rtl/>
              </w:rPr>
              <w:t>:</w:t>
            </w:r>
            <w:r w:rsidRPr="00D961B8">
              <w:rPr>
                <w:rFonts w:ascii="Madani Arabic Light" w:hAnsi="Madani Arabic Light" w:cs="Madani Arabic Light"/>
                <w:sz w:val="20"/>
                <w:szCs w:val="20"/>
                <w:rtl/>
              </w:rPr>
              <w:t xml:space="preserve"> 50 ألف ريال سعودي.</w:t>
            </w:r>
          </w:p>
          <w:p w14:paraId="494DB186" w14:textId="77777777" w:rsidR="0018566A" w:rsidRDefault="007244A5" w:rsidP="00583A9D">
            <w:pPr>
              <w:pStyle w:val="ListParagraph"/>
              <w:numPr>
                <w:ilvl w:val="0"/>
                <w:numId w:val="35"/>
              </w:numPr>
              <w:tabs>
                <w:tab w:val="left" w:pos="3600"/>
              </w:tabs>
              <w:bidi/>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tl/>
                </w:rPr>
                <w:id w:val="1198276218"/>
                <w14:checkbox>
                  <w14:checked w14:val="0"/>
                  <w14:checkedState w14:val="2612" w14:font="MS Gothic"/>
                  <w14:uncheckedState w14:val="2610" w14:font="MS Gothic"/>
                </w14:checkbox>
              </w:sdtPr>
              <w:sdtEndPr/>
              <w:sdtContent>
                <w:r w:rsidR="0018566A" w:rsidRPr="00D961B8">
                  <w:rPr>
                    <w:rFonts w:ascii="Segoe UI Symbol" w:eastAsia="MS Gothic" w:hAnsi="Segoe UI Symbol" w:cs="Segoe UI Symbol" w:hint="cs"/>
                    <w:sz w:val="20"/>
                    <w:szCs w:val="20"/>
                    <w:rtl/>
                  </w:rPr>
                  <w:t>☐</w:t>
                </w:r>
              </w:sdtContent>
            </w:sdt>
            <w:r w:rsidR="0018566A" w:rsidRPr="00D961B8">
              <w:rPr>
                <w:rFonts w:ascii="Madani Arabic Light" w:eastAsia="Sakkal Majalla" w:hAnsi="Madani Arabic Light" w:cs="Madani Arabic Light"/>
                <w:b/>
                <w:bCs/>
                <w:sz w:val="20"/>
                <w:szCs w:val="20"/>
                <w:rtl/>
              </w:rPr>
              <w:t xml:space="preserve"> نعم - </w:t>
            </w:r>
            <w:r w:rsidR="0018566A" w:rsidRPr="00D961B8">
              <w:rPr>
                <w:rFonts w:ascii="Madani Arabic Light" w:eastAsia="Sakkal Majalla" w:hAnsi="Madani Arabic Light" w:cs="Madani Arabic Light"/>
                <w:b/>
                <w:bCs/>
                <w:sz w:val="20"/>
                <w:szCs w:val="20"/>
              </w:rPr>
              <w:t>Yes</w:t>
            </w:r>
            <w:r w:rsidR="0018566A" w:rsidRPr="00D961B8">
              <w:rPr>
                <w:rFonts w:ascii="Madani Arabic Light" w:hAnsi="Madani Arabic Light" w:cs="Madani Arabic Light"/>
                <w:sz w:val="20"/>
                <w:szCs w:val="20"/>
                <w:rtl/>
              </w:rPr>
              <w:t xml:space="preserve"> </w:t>
            </w:r>
          </w:p>
          <w:p w14:paraId="216E82A6" w14:textId="3A577C70" w:rsidR="00583A9D" w:rsidRPr="00D961B8" w:rsidRDefault="00583A9D" w:rsidP="0018566A">
            <w:pPr>
              <w:pStyle w:val="ListParagraph"/>
              <w:tabs>
                <w:tab w:val="left" w:pos="3600"/>
              </w:tabs>
              <w:bidi/>
              <w:ind w:left="360"/>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إعادة التأهيل</w:t>
            </w:r>
            <w:r w:rsidR="000F3E89" w:rsidRPr="00D961B8">
              <w:rPr>
                <w:rFonts w:ascii="Madani Arabic Light" w:hAnsi="Madani Arabic Light" w:cs="Madani Arabic Light"/>
                <w:sz w:val="20"/>
                <w:szCs w:val="20"/>
                <w:rtl/>
              </w:rPr>
              <w:t>:</w:t>
            </w:r>
            <w:r w:rsidRPr="00D961B8">
              <w:rPr>
                <w:rFonts w:ascii="Madani Arabic Light" w:hAnsi="Madani Arabic Light" w:cs="Madani Arabic Light"/>
                <w:sz w:val="20"/>
                <w:szCs w:val="20"/>
                <w:rtl/>
              </w:rPr>
              <w:t xml:space="preserve"> 150 ألف ريال سعودي</w:t>
            </w:r>
          </w:p>
        </w:tc>
        <w:tc>
          <w:tcPr>
            <w:tcW w:w="5400" w:type="dxa"/>
            <w:vMerge w:val="restart"/>
          </w:tcPr>
          <w:p w14:paraId="3ABD41C7" w14:textId="06464673" w:rsidR="00583A9D" w:rsidRPr="00D961B8" w:rsidRDefault="00583A9D" w:rsidP="00A530CB">
            <w:pPr>
              <w:tabs>
                <w:tab w:val="left" w:pos="3600"/>
              </w:tabs>
              <w:bidi/>
              <w:jc w:val="center"/>
              <w:rPr>
                <w:rFonts w:ascii="Madani Arabic Light" w:hAnsi="Madani Arabic Light" w:cs="Madani Arabic Light"/>
                <w:sz w:val="20"/>
                <w:szCs w:val="20"/>
              </w:rPr>
            </w:pPr>
            <w:r w:rsidRPr="00D961B8">
              <w:rPr>
                <w:rFonts w:ascii="Madani Arabic Light" w:hAnsi="Madani Arabic Light" w:cs="Madani Arabic Light"/>
                <w:sz w:val="20"/>
                <w:szCs w:val="20"/>
                <w:rtl/>
              </w:rPr>
              <w:t xml:space="preserve">يتم إيداع </w:t>
            </w:r>
            <w:r w:rsidR="000F3E89" w:rsidRPr="00D961B8">
              <w:rPr>
                <w:rFonts w:ascii="Madani Arabic Light" w:hAnsi="Madani Arabic Light" w:cs="Madani Arabic Light"/>
                <w:sz w:val="20"/>
                <w:szCs w:val="20"/>
                <w:rtl/>
              </w:rPr>
              <w:t>المبلغ</w:t>
            </w:r>
            <w:r w:rsidRPr="00D961B8">
              <w:rPr>
                <w:rFonts w:ascii="Madani Arabic Light" w:hAnsi="Madani Arabic Light" w:cs="Madani Arabic Light"/>
                <w:sz w:val="20"/>
                <w:szCs w:val="20"/>
                <w:rtl/>
              </w:rPr>
              <w:t xml:space="preserve"> لدراسة ومراجعة الطلب في حساب هيئة التأمين حسب البيانات التالية:</w:t>
            </w:r>
          </w:p>
          <w:p w14:paraId="0991447D" w14:textId="4E8F6E17" w:rsidR="00583A9D" w:rsidRPr="00D961B8" w:rsidRDefault="00583A9D" w:rsidP="00A530CB">
            <w:pPr>
              <w:tabs>
                <w:tab w:val="left" w:pos="3600"/>
              </w:tabs>
              <w:jc w:val="center"/>
              <w:rPr>
                <w:rFonts w:ascii="Madani Arabic Light" w:hAnsi="Madani Arabic Light" w:cs="Madani Arabic Light"/>
                <w:sz w:val="20"/>
                <w:szCs w:val="20"/>
              </w:rPr>
            </w:pPr>
            <w:r w:rsidRPr="00D961B8">
              <w:rPr>
                <w:rFonts w:ascii="Madani Arabic Light" w:hAnsi="Madani Arabic Light" w:cs="Madani Arabic Light"/>
                <w:sz w:val="20"/>
                <w:szCs w:val="20"/>
              </w:rPr>
              <w:t xml:space="preserve">Deposit </w:t>
            </w:r>
            <w:r w:rsidR="000F3E89" w:rsidRPr="00D961B8">
              <w:rPr>
                <w:rFonts w:ascii="Madani Arabic Light" w:hAnsi="Madani Arabic Light" w:cs="Madani Arabic Light"/>
                <w:sz w:val="20"/>
                <w:szCs w:val="20"/>
              </w:rPr>
              <w:t>the amount</w:t>
            </w:r>
            <w:r w:rsidRPr="00D961B8">
              <w:rPr>
                <w:rFonts w:ascii="Madani Arabic Light" w:hAnsi="Madani Arabic Light" w:cs="Madani Arabic Light"/>
                <w:sz w:val="20"/>
                <w:szCs w:val="20"/>
              </w:rPr>
              <w:t xml:space="preserve"> to process the application to IA’s bank account:</w:t>
            </w:r>
          </w:p>
          <w:p w14:paraId="6F6E7B02" w14:textId="6CE4ED43" w:rsidR="00583A9D" w:rsidRPr="00D961B8" w:rsidRDefault="00583A9D" w:rsidP="00A530CB">
            <w:pPr>
              <w:tabs>
                <w:tab w:val="left" w:pos="3600"/>
              </w:tabs>
              <w:bidi/>
              <w:rPr>
                <w:rFonts w:ascii="Madani Arabic Light" w:hAnsi="Madani Arabic Light" w:cs="Madani Arabic Light"/>
                <w:color w:val="FF0000"/>
                <w:sz w:val="20"/>
                <w:szCs w:val="20"/>
              </w:rPr>
            </w:pPr>
          </w:p>
          <w:tbl>
            <w:tblPr>
              <w:bidiVisual/>
              <w:tblW w:w="489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56"/>
              <w:gridCol w:w="2439"/>
            </w:tblGrid>
            <w:tr w:rsidR="000F3E89" w:rsidRPr="00D961B8" w14:paraId="234B6089" w14:textId="77777777" w:rsidTr="00EB1908">
              <w:trPr>
                <w:trHeight w:val="235"/>
                <w:jc w:val="center"/>
              </w:trPr>
              <w:tc>
                <w:tcPr>
                  <w:tcW w:w="2456" w:type="dxa"/>
                  <w:shd w:val="clear" w:color="auto" w:fill="BFBFBF" w:themeFill="background1" w:themeFillShade="BF"/>
                  <w:noWrap/>
                  <w:tcMar>
                    <w:top w:w="0" w:type="dxa"/>
                    <w:left w:w="108" w:type="dxa"/>
                    <w:bottom w:w="0" w:type="dxa"/>
                    <w:right w:w="108" w:type="dxa"/>
                  </w:tcMar>
                  <w:vAlign w:val="center"/>
                  <w:hideMark/>
                </w:tcPr>
                <w:p w14:paraId="2F580F6C" w14:textId="77777777" w:rsidR="000F3E89" w:rsidRPr="00D961B8" w:rsidRDefault="000F3E89" w:rsidP="000F3E89">
                  <w:pPr>
                    <w:bidi/>
                    <w:spacing w:after="0"/>
                    <w:jc w:val="center"/>
                    <w:rPr>
                      <w:rFonts w:ascii="Madani Arabic Light" w:hAnsi="Madani Arabic Light" w:cs="Madani Arabic Light"/>
                      <w:sz w:val="20"/>
                      <w:szCs w:val="20"/>
                      <w:rtl/>
                    </w:rPr>
                  </w:pPr>
                  <w:r w:rsidRPr="00D961B8">
                    <w:rPr>
                      <w:rFonts w:ascii="Madani Arabic Light" w:hAnsi="Madani Arabic Light" w:cs="Madani Arabic Light"/>
                      <w:b/>
                      <w:bCs/>
                      <w:color w:val="000000"/>
                      <w:sz w:val="20"/>
                      <w:szCs w:val="20"/>
                      <w:rtl/>
                    </w:rPr>
                    <w:t>رقم الحساب</w:t>
                  </w:r>
                </w:p>
              </w:tc>
              <w:tc>
                <w:tcPr>
                  <w:tcW w:w="2439" w:type="dxa"/>
                  <w:shd w:val="clear" w:color="auto" w:fill="BFBFBF" w:themeFill="background1" w:themeFillShade="BF"/>
                  <w:noWrap/>
                  <w:tcMar>
                    <w:top w:w="0" w:type="dxa"/>
                    <w:left w:w="108" w:type="dxa"/>
                    <w:bottom w:w="0" w:type="dxa"/>
                    <w:right w:w="108" w:type="dxa"/>
                  </w:tcMar>
                  <w:vAlign w:val="center"/>
                  <w:hideMark/>
                </w:tcPr>
                <w:p w14:paraId="6054764D" w14:textId="77777777" w:rsidR="000F3E89" w:rsidRPr="00D961B8" w:rsidRDefault="000F3E89" w:rsidP="000F3E89">
                  <w:pPr>
                    <w:bidi/>
                    <w:spacing w:after="0"/>
                    <w:jc w:val="center"/>
                    <w:rPr>
                      <w:rFonts w:ascii="Madani Arabic Light" w:hAnsi="Madani Arabic Light" w:cs="Madani Arabic Light"/>
                      <w:sz w:val="20"/>
                      <w:szCs w:val="20"/>
                      <w:rtl/>
                    </w:rPr>
                  </w:pPr>
                  <w:r w:rsidRPr="00D961B8">
                    <w:rPr>
                      <w:rFonts w:ascii="Madani Arabic Light" w:hAnsi="Madani Arabic Light" w:cs="Madani Arabic Light"/>
                      <w:b/>
                      <w:bCs/>
                      <w:color w:val="000000"/>
                      <w:sz w:val="20"/>
                      <w:szCs w:val="20"/>
                      <w:rtl/>
                    </w:rPr>
                    <w:t>آيبان</w:t>
                  </w:r>
                </w:p>
              </w:tc>
            </w:tr>
            <w:tr w:rsidR="000F3E89" w:rsidRPr="00D961B8" w14:paraId="18B877CD" w14:textId="77777777" w:rsidTr="00EB1908">
              <w:trPr>
                <w:trHeight w:val="235"/>
                <w:jc w:val="center"/>
              </w:trPr>
              <w:tc>
                <w:tcPr>
                  <w:tcW w:w="2456" w:type="dxa"/>
                  <w:noWrap/>
                  <w:tcMar>
                    <w:top w:w="0" w:type="dxa"/>
                    <w:left w:w="108" w:type="dxa"/>
                    <w:bottom w:w="0" w:type="dxa"/>
                    <w:right w:w="108" w:type="dxa"/>
                  </w:tcMar>
                  <w:hideMark/>
                </w:tcPr>
                <w:p w14:paraId="1DC32537" w14:textId="77777777" w:rsidR="000F3E89" w:rsidRPr="00D961B8" w:rsidRDefault="000F3E89" w:rsidP="000F3E89">
                  <w:pPr>
                    <w:spacing w:after="0"/>
                    <w:jc w:val="center"/>
                    <w:rPr>
                      <w:rFonts w:ascii="Madani Arabic Light" w:eastAsia="Sakkal Majalla" w:hAnsi="Madani Arabic Light" w:cs="Madani Arabic Light"/>
                      <w:color w:val="000000"/>
                      <w:sz w:val="20"/>
                      <w:szCs w:val="20"/>
                    </w:rPr>
                  </w:pPr>
                  <w:r w:rsidRPr="00D961B8">
                    <w:rPr>
                      <w:rFonts w:ascii="Madani Arabic Light" w:eastAsia="Sakkal Majalla" w:hAnsi="Madani Arabic Light" w:cs="Madani Arabic Light"/>
                      <w:color w:val="000000"/>
                      <w:sz w:val="20"/>
                      <w:szCs w:val="20"/>
                    </w:rPr>
                    <w:t xml:space="preserve">000019500000130002 </w:t>
                  </w:r>
                </w:p>
              </w:tc>
              <w:tc>
                <w:tcPr>
                  <w:tcW w:w="2439" w:type="dxa"/>
                  <w:noWrap/>
                  <w:tcMar>
                    <w:top w:w="0" w:type="dxa"/>
                    <w:left w:w="108" w:type="dxa"/>
                    <w:bottom w:w="0" w:type="dxa"/>
                    <w:right w:w="108" w:type="dxa"/>
                  </w:tcMar>
                  <w:hideMark/>
                </w:tcPr>
                <w:p w14:paraId="6277605B" w14:textId="77777777" w:rsidR="000F3E89" w:rsidRPr="00D961B8" w:rsidRDefault="000F3E89" w:rsidP="000F3E89">
                  <w:pPr>
                    <w:spacing w:after="0"/>
                    <w:jc w:val="center"/>
                    <w:rPr>
                      <w:rFonts w:ascii="Madani Arabic Light" w:eastAsia="Sakkal Majalla" w:hAnsi="Madani Arabic Light" w:cs="Madani Arabic Light"/>
                      <w:color w:val="000000"/>
                      <w:sz w:val="20"/>
                      <w:szCs w:val="20"/>
                    </w:rPr>
                  </w:pPr>
                  <w:r w:rsidRPr="00D961B8">
                    <w:rPr>
                      <w:rFonts w:ascii="Madani Arabic Light" w:eastAsia="Sakkal Majalla" w:hAnsi="Madani Arabic Light" w:cs="Madani Arabic Light"/>
                      <w:color w:val="000000"/>
                      <w:sz w:val="20"/>
                      <w:szCs w:val="20"/>
                    </w:rPr>
                    <w:t>SA8310000019500000130002</w:t>
                  </w:r>
                </w:p>
              </w:tc>
            </w:tr>
          </w:tbl>
          <w:p w14:paraId="256F0679" w14:textId="77777777" w:rsidR="000F3E89" w:rsidRPr="00D961B8" w:rsidRDefault="000F3E89" w:rsidP="000F3E89">
            <w:pPr>
              <w:tabs>
                <w:tab w:val="left" w:pos="3600"/>
              </w:tabs>
              <w:bidi/>
              <w:rPr>
                <w:rFonts w:ascii="Madani Arabic Light" w:hAnsi="Madani Arabic Light" w:cs="Madani Arabic Light"/>
                <w:color w:val="FF0000"/>
                <w:sz w:val="20"/>
                <w:szCs w:val="20"/>
                <w:rtl/>
              </w:rPr>
            </w:pPr>
          </w:p>
          <w:p w14:paraId="1CEB72E1" w14:textId="77777777" w:rsidR="001560BE" w:rsidRDefault="00583A9D" w:rsidP="00410280">
            <w:pPr>
              <w:tabs>
                <w:tab w:val="left" w:pos="3600"/>
              </w:tabs>
              <w:bidi/>
              <w:jc w:val="both"/>
              <w:rPr>
                <w:rFonts w:ascii="Madani Arabic Light" w:hAnsi="Madani Arabic Light" w:cs="Madani Arabic Light"/>
                <w:color w:val="FF0000"/>
                <w:sz w:val="20"/>
                <w:szCs w:val="20"/>
                <w:rtl/>
              </w:rPr>
            </w:pPr>
            <w:r w:rsidRPr="00D961B8">
              <w:rPr>
                <w:rFonts w:ascii="Madani Arabic Light" w:hAnsi="Madani Arabic Light" w:cs="Madani Arabic Light"/>
                <w:color w:val="FF0000"/>
                <w:sz w:val="20"/>
                <w:szCs w:val="20"/>
                <w:rtl/>
              </w:rPr>
              <w:t>يتم ذكر اسم الشركة في نموذج التحويل</w:t>
            </w:r>
          </w:p>
          <w:p w14:paraId="28018556" w14:textId="1793F761" w:rsidR="00583A9D" w:rsidRPr="00D961B8" w:rsidRDefault="00583A9D" w:rsidP="00410280">
            <w:pPr>
              <w:tabs>
                <w:tab w:val="left" w:pos="3600"/>
              </w:tabs>
              <w:jc w:val="both"/>
              <w:rPr>
                <w:rFonts w:ascii="Madani Arabic Light" w:hAnsi="Madani Arabic Light" w:cs="Madani Arabic Light"/>
                <w:b/>
                <w:bCs/>
                <w:sz w:val="20"/>
                <w:szCs w:val="20"/>
                <w:rtl/>
              </w:rPr>
            </w:pPr>
            <w:r w:rsidRPr="00D961B8">
              <w:rPr>
                <w:rFonts w:ascii="Madani Arabic Light" w:hAnsi="Madani Arabic Light" w:cs="Madani Arabic Light"/>
                <w:color w:val="FF0000"/>
                <w:sz w:val="20"/>
                <w:szCs w:val="20"/>
              </w:rPr>
              <w:t>The company name has to be mentioned on</w:t>
            </w:r>
            <w:r w:rsidR="001560BE">
              <w:rPr>
                <w:rFonts w:ascii="Madani Arabic Light" w:hAnsi="Madani Arabic Light" w:cs="Madani Arabic Light" w:hint="cs"/>
                <w:color w:val="FF0000"/>
                <w:sz w:val="20"/>
                <w:szCs w:val="20"/>
                <w:rtl/>
              </w:rPr>
              <w:t xml:space="preserve"> </w:t>
            </w:r>
            <w:r w:rsidRPr="00D961B8">
              <w:rPr>
                <w:rFonts w:ascii="Madani Arabic Light" w:hAnsi="Madani Arabic Light" w:cs="Madani Arabic Light"/>
                <w:color w:val="FF0000"/>
                <w:sz w:val="20"/>
                <w:szCs w:val="20"/>
              </w:rPr>
              <w:t>the transfer form</w:t>
            </w:r>
          </w:p>
        </w:tc>
      </w:tr>
      <w:tr w:rsidR="000F3E89" w:rsidRPr="00D961B8" w14:paraId="47879522" w14:textId="77777777" w:rsidTr="00410280">
        <w:trPr>
          <w:trHeight w:val="1642"/>
        </w:trPr>
        <w:tc>
          <w:tcPr>
            <w:tcW w:w="1414" w:type="dxa"/>
            <w:vMerge w:val="restart"/>
            <w:tcBorders>
              <w:bottom w:val="single" w:sz="4" w:space="0" w:color="auto"/>
            </w:tcBorders>
          </w:tcPr>
          <w:p w14:paraId="40D7D994" w14:textId="4A0BF2D0" w:rsidR="000F3E89" w:rsidRPr="00D961B8" w:rsidRDefault="000F3E89" w:rsidP="00A530CB">
            <w:pPr>
              <w:tabs>
                <w:tab w:val="left" w:pos="3600"/>
              </w:tabs>
              <w:bidi/>
              <w:jc w:val="center"/>
              <w:rPr>
                <w:rFonts w:ascii="Madani Arabic Light" w:hAnsi="Madani Arabic Light" w:cs="Madani Arabic Light"/>
                <w:sz w:val="20"/>
                <w:szCs w:val="20"/>
              </w:rPr>
            </w:pPr>
            <w:r w:rsidRPr="00D961B8">
              <w:rPr>
                <w:rFonts w:ascii="Madani Arabic Light" w:hAnsi="Madani Arabic Light" w:cs="Madani Arabic Light"/>
                <w:sz w:val="20"/>
                <w:szCs w:val="20"/>
                <w:rtl/>
              </w:rPr>
              <w:t>شركة تسوية مطالبات صحية</w:t>
            </w:r>
          </w:p>
          <w:p w14:paraId="33F80ED7" w14:textId="051B7FA8" w:rsidR="000F3E89" w:rsidRPr="00D961B8" w:rsidRDefault="00234A3A" w:rsidP="00C02EED">
            <w:pPr>
              <w:tabs>
                <w:tab w:val="left" w:pos="3600"/>
              </w:tabs>
              <w:bidi/>
              <w:jc w:val="center"/>
              <w:rPr>
                <w:rFonts w:ascii="Madani Arabic Light" w:hAnsi="Madani Arabic Light" w:cs="Madani Arabic Light"/>
                <w:sz w:val="20"/>
                <w:szCs w:val="20"/>
                <w:rtl/>
              </w:rPr>
            </w:pPr>
            <w:r w:rsidRPr="00D961B8">
              <w:rPr>
                <w:rFonts w:ascii="Madani Arabic Light" w:hAnsi="Madani Arabic Light" w:cs="Madani Arabic Light"/>
                <w:sz w:val="20"/>
                <w:szCs w:val="20"/>
              </w:rPr>
              <w:t xml:space="preserve"> </w:t>
            </w:r>
            <w:sdt>
              <w:sdtPr>
                <w:rPr>
                  <w:rFonts w:ascii="Madani Arabic Light" w:eastAsia="Sakkal Majalla" w:hAnsi="Madani Arabic Light" w:cs="Madani Arabic Light"/>
                  <w:sz w:val="20"/>
                  <w:szCs w:val="20"/>
                  <w:rtl/>
                </w:rPr>
                <w:id w:val="-2073113658"/>
                <w14:checkbox>
                  <w14:checked w14:val="0"/>
                  <w14:checkedState w14:val="2612" w14:font="MS Gothic"/>
                  <w14:uncheckedState w14:val="2610" w14:font="MS Gothic"/>
                </w14:checkbox>
              </w:sdtPr>
              <w:sdtEndPr/>
              <w:sdtContent>
                <w:r w:rsidR="000F3E89" w:rsidRPr="00D961B8">
                  <w:rPr>
                    <w:rFonts w:ascii="Segoe UI Symbol" w:eastAsia="MS Gothic" w:hAnsi="Segoe UI Symbol" w:cs="Segoe UI Symbol" w:hint="cs"/>
                    <w:sz w:val="20"/>
                    <w:szCs w:val="20"/>
                    <w:rtl/>
                  </w:rPr>
                  <w:t>☐</w:t>
                </w:r>
              </w:sdtContent>
            </w:sdt>
            <w:r w:rsidR="000F3E89" w:rsidRPr="00D961B8">
              <w:rPr>
                <w:rFonts w:ascii="Madani Arabic Light" w:eastAsia="Sakkal Majalla" w:hAnsi="Madani Arabic Light" w:cs="Madani Arabic Light"/>
                <w:b/>
                <w:bCs/>
                <w:sz w:val="20"/>
                <w:szCs w:val="20"/>
                <w:rtl/>
              </w:rPr>
              <w:t xml:space="preserve"> نعم - </w:t>
            </w:r>
            <w:r w:rsidR="000F3E89" w:rsidRPr="00D961B8">
              <w:rPr>
                <w:rFonts w:ascii="Madani Arabic Light" w:eastAsia="Sakkal Majalla" w:hAnsi="Madani Arabic Light" w:cs="Madani Arabic Light"/>
                <w:b/>
                <w:bCs/>
                <w:sz w:val="20"/>
                <w:szCs w:val="20"/>
              </w:rPr>
              <w:t>Yes</w:t>
            </w:r>
          </w:p>
        </w:tc>
        <w:tc>
          <w:tcPr>
            <w:tcW w:w="1560" w:type="dxa"/>
            <w:vMerge/>
            <w:tcBorders>
              <w:bottom w:val="single" w:sz="4" w:space="0" w:color="auto"/>
            </w:tcBorders>
          </w:tcPr>
          <w:p w14:paraId="4FFDC523" w14:textId="17825435" w:rsidR="000F3E89" w:rsidRPr="00D961B8" w:rsidRDefault="000F3E89" w:rsidP="00A530CB">
            <w:pPr>
              <w:tabs>
                <w:tab w:val="left" w:pos="3600"/>
              </w:tabs>
              <w:bidi/>
              <w:jc w:val="center"/>
              <w:rPr>
                <w:rFonts w:ascii="Madani Arabic Light" w:hAnsi="Madani Arabic Light" w:cs="Madani Arabic Light"/>
                <w:sz w:val="20"/>
                <w:szCs w:val="20"/>
                <w:rtl/>
              </w:rPr>
            </w:pPr>
          </w:p>
        </w:tc>
        <w:tc>
          <w:tcPr>
            <w:tcW w:w="2335" w:type="dxa"/>
            <w:vMerge w:val="restart"/>
          </w:tcPr>
          <w:p w14:paraId="1FF045D3" w14:textId="77777777" w:rsidR="000F3E89" w:rsidRPr="00D961B8" w:rsidRDefault="000F3E89" w:rsidP="00583A9D">
            <w:pPr>
              <w:tabs>
                <w:tab w:val="left" w:pos="3600"/>
              </w:tabs>
              <w:bidi/>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يتم تحويل الرسوم إلى حساب هيئة التأمين حسب التالي:</w:t>
            </w:r>
          </w:p>
          <w:p w14:paraId="5BCB7747" w14:textId="77777777" w:rsidR="0018566A" w:rsidRDefault="007244A5" w:rsidP="0018566A">
            <w:pPr>
              <w:pStyle w:val="ListParagraph"/>
              <w:numPr>
                <w:ilvl w:val="0"/>
                <w:numId w:val="35"/>
              </w:numPr>
              <w:tabs>
                <w:tab w:val="left" w:pos="3600"/>
              </w:tabs>
              <w:bidi/>
              <w:spacing w:after="160" w:line="259" w:lineRule="auto"/>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tl/>
                </w:rPr>
                <w:id w:val="-1111822048"/>
                <w14:checkbox>
                  <w14:checked w14:val="0"/>
                  <w14:checkedState w14:val="2612" w14:font="MS Gothic"/>
                  <w14:uncheckedState w14:val="2610" w14:font="MS Gothic"/>
                </w14:checkbox>
              </w:sdtPr>
              <w:sdtEndPr/>
              <w:sdtContent>
                <w:r w:rsidR="0018566A" w:rsidRPr="00D961B8">
                  <w:rPr>
                    <w:rFonts w:ascii="Segoe UI Symbol" w:eastAsia="MS Gothic" w:hAnsi="Segoe UI Symbol" w:cs="Segoe UI Symbol" w:hint="cs"/>
                    <w:sz w:val="20"/>
                    <w:szCs w:val="20"/>
                    <w:rtl/>
                  </w:rPr>
                  <w:t>☐</w:t>
                </w:r>
              </w:sdtContent>
            </w:sdt>
            <w:r w:rsidR="0018566A" w:rsidRPr="00D961B8">
              <w:rPr>
                <w:rFonts w:ascii="Madani Arabic Light" w:eastAsia="Sakkal Majalla" w:hAnsi="Madani Arabic Light" w:cs="Madani Arabic Light"/>
                <w:b/>
                <w:bCs/>
                <w:sz w:val="20"/>
                <w:szCs w:val="20"/>
                <w:rtl/>
              </w:rPr>
              <w:t xml:space="preserve"> نعم - </w:t>
            </w:r>
            <w:r w:rsidR="0018566A" w:rsidRPr="00D961B8">
              <w:rPr>
                <w:rFonts w:ascii="Madani Arabic Light" w:eastAsia="Sakkal Majalla" w:hAnsi="Madani Arabic Light" w:cs="Madani Arabic Light"/>
                <w:b/>
                <w:bCs/>
                <w:sz w:val="20"/>
                <w:szCs w:val="20"/>
              </w:rPr>
              <w:t>Yes</w:t>
            </w:r>
            <w:r w:rsidR="0018566A" w:rsidRPr="00D961B8">
              <w:rPr>
                <w:rFonts w:ascii="Madani Arabic Light" w:hAnsi="Madani Arabic Light" w:cs="Madani Arabic Light"/>
                <w:sz w:val="20"/>
                <w:szCs w:val="20"/>
                <w:rtl/>
              </w:rPr>
              <w:t xml:space="preserve"> </w:t>
            </w:r>
          </w:p>
          <w:p w14:paraId="5FB3708A" w14:textId="60302FD4" w:rsidR="000F3E89" w:rsidRPr="00D961B8" w:rsidRDefault="000F3E89" w:rsidP="0018566A">
            <w:pPr>
              <w:pStyle w:val="ListParagraph"/>
              <w:tabs>
                <w:tab w:val="left" w:pos="3600"/>
              </w:tabs>
              <w:bidi/>
              <w:spacing w:after="160" w:line="259" w:lineRule="auto"/>
              <w:ind w:left="360"/>
              <w:jc w:val="both"/>
              <w:rPr>
                <w:rFonts w:ascii="Madani Arabic Light" w:hAnsi="Madani Arabic Light" w:cs="Madani Arabic Light"/>
                <w:sz w:val="20"/>
                <w:szCs w:val="20"/>
              </w:rPr>
            </w:pPr>
            <w:r w:rsidRPr="00D961B8">
              <w:rPr>
                <w:rFonts w:ascii="Madani Arabic Light" w:hAnsi="Madani Arabic Light" w:cs="Madani Arabic Light"/>
                <w:sz w:val="20"/>
                <w:szCs w:val="20"/>
                <w:rtl/>
              </w:rPr>
              <w:t xml:space="preserve">التأهيل: </w:t>
            </w:r>
            <w:r w:rsidRPr="00D961B8">
              <w:rPr>
                <w:rFonts w:ascii="Madani Arabic Light" w:hAnsi="Madani Arabic Light" w:cs="Madani Arabic Light"/>
                <w:sz w:val="20"/>
                <w:szCs w:val="20"/>
              </w:rPr>
              <w:t>90</w:t>
            </w:r>
            <w:r w:rsidRPr="00D961B8">
              <w:rPr>
                <w:rFonts w:ascii="Madani Arabic Light" w:hAnsi="Madani Arabic Light" w:cs="Madani Arabic Light"/>
                <w:sz w:val="20"/>
                <w:szCs w:val="20"/>
                <w:rtl/>
              </w:rPr>
              <w:t xml:space="preserve"> ألف ريال سعودي.</w:t>
            </w:r>
          </w:p>
          <w:p w14:paraId="3480081D" w14:textId="77777777" w:rsidR="0018566A" w:rsidRDefault="007244A5" w:rsidP="0018566A">
            <w:pPr>
              <w:pStyle w:val="ListParagraph"/>
              <w:numPr>
                <w:ilvl w:val="0"/>
                <w:numId w:val="35"/>
              </w:numPr>
              <w:tabs>
                <w:tab w:val="left" w:pos="3600"/>
              </w:tabs>
              <w:bidi/>
              <w:spacing w:after="160" w:line="259" w:lineRule="auto"/>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tl/>
                </w:rPr>
                <w:id w:val="1503235340"/>
                <w14:checkbox>
                  <w14:checked w14:val="0"/>
                  <w14:checkedState w14:val="2612" w14:font="MS Gothic"/>
                  <w14:uncheckedState w14:val="2610" w14:font="MS Gothic"/>
                </w14:checkbox>
              </w:sdtPr>
              <w:sdtEndPr/>
              <w:sdtContent>
                <w:r w:rsidR="0018566A" w:rsidRPr="00D961B8">
                  <w:rPr>
                    <w:rFonts w:ascii="Segoe UI Symbol" w:eastAsia="MS Gothic" w:hAnsi="Segoe UI Symbol" w:cs="Segoe UI Symbol" w:hint="cs"/>
                    <w:sz w:val="20"/>
                    <w:szCs w:val="20"/>
                    <w:rtl/>
                  </w:rPr>
                  <w:t>☐</w:t>
                </w:r>
              </w:sdtContent>
            </w:sdt>
            <w:r w:rsidR="0018566A" w:rsidRPr="00D961B8">
              <w:rPr>
                <w:rFonts w:ascii="Madani Arabic Light" w:eastAsia="Sakkal Majalla" w:hAnsi="Madani Arabic Light" w:cs="Madani Arabic Light"/>
                <w:b/>
                <w:bCs/>
                <w:sz w:val="20"/>
                <w:szCs w:val="20"/>
                <w:rtl/>
              </w:rPr>
              <w:t xml:space="preserve"> نعم - </w:t>
            </w:r>
            <w:r w:rsidR="0018566A" w:rsidRPr="00D961B8">
              <w:rPr>
                <w:rFonts w:ascii="Madani Arabic Light" w:eastAsia="Sakkal Majalla" w:hAnsi="Madani Arabic Light" w:cs="Madani Arabic Light"/>
                <w:b/>
                <w:bCs/>
                <w:sz w:val="20"/>
                <w:szCs w:val="20"/>
              </w:rPr>
              <w:t>Yes</w:t>
            </w:r>
            <w:r w:rsidR="0018566A" w:rsidRPr="00D961B8">
              <w:rPr>
                <w:rFonts w:ascii="Madani Arabic Light" w:hAnsi="Madani Arabic Light" w:cs="Madani Arabic Light"/>
                <w:sz w:val="20"/>
                <w:szCs w:val="20"/>
                <w:rtl/>
              </w:rPr>
              <w:t xml:space="preserve"> </w:t>
            </w:r>
          </w:p>
          <w:p w14:paraId="538F8718" w14:textId="09265688" w:rsidR="000F3E89" w:rsidRPr="00D961B8" w:rsidRDefault="000F3E89" w:rsidP="0018566A">
            <w:pPr>
              <w:pStyle w:val="ListParagraph"/>
              <w:tabs>
                <w:tab w:val="left" w:pos="3600"/>
              </w:tabs>
              <w:bidi/>
              <w:spacing w:after="160" w:line="259" w:lineRule="auto"/>
              <w:ind w:left="360"/>
              <w:jc w:val="both"/>
              <w:rPr>
                <w:rFonts w:ascii="Madani Arabic Light" w:hAnsi="Madani Arabic Light" w:cs="Madani Arabic Light"/>
                <w:sz w:val="20"/>
                <w:szCs w:val="20"/>
              </w:rPr>
            </w:pPr>
            <w:r w:rsidRPr="00D961B8">
              <w:rPr>
                <w:rFonts w:ascii="Madani Arabic Light" w:hAnsi="Madani Arabic Light" w:cs="Madani Arabic Light"/>
                <w:sz w:val="20"/>
                <w:szCs w:val="20"/>
                <w:rtl/>
              </w:rPr>
              <w:t>تجديد التأهيل:</w:t>
            </w:r>
            <w:r w:rsidR="0018566A">
              <w:rPr>
                <w:rFonts w:ascii="Madani Arabic Light" w:hAnsi="Madani Arabic Light" w:cs="Madani Arabic Light" w:hint="cs"/>
                <w:sz w:val="20"/>
                <w:szCs w:val="20"/>
                <w:rtl/>
              </w:rPr>
              <w:t xml:space="preserve"> </w:t>
            </w:r>
            <w:r w:rsidRPr="00D961B8">
              <w:rPr>
                <w:rFonts w:ascii="Madani Arabic Light" w:hAnsi="Madani Arabic Light" w:cs="Madani Arabic Light"/>
                <w:sz w:val="20"/>
                <w:szCs w:val="20"/>
              </w:rPr>
              <w:t>30</w:t>
            </w:r>
            <w:r w:rsidRPr="00D961B8">
              <w:rPr>
                <w:rFonts w:ascii="Madani Arabic Light" w:hAnsi="Madani Arabic Light" w:cs="Madani Arabic Light"/>
                <w:sz w:val="20"/>
                <w:szCs w:val="20"/>
                <w:rtl/>
              </w:rPr>
              <w:t xml:space="preserve"> ألف ريال سعودي.</w:t>
            </w:r>
          </w:p>
          <w:p w14:paraId="5BD09312" w14:textId="77777777" w:rsidR="0018566A" w:rsidRDefault="007244A5" w:rsidP="0018566A">
            <w:pPr>
              <w:pStyle w:val="ListParagraph"/>
              <w:numPr>
                <w:ilvl w:val="0"/>
                <w:numId w:val="35"/>
              </w:numPr>
              <w:tabs>
                <w:tab w:val="left" w:pos="3600"/>
              </w:tabs>
              <w:bidi/>
              <w:spacing w:after="160" w:line="259" w:lineRule="auto"/>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tl/>
                </w:rPr>
                <w:id w:val="-1585904193"/>
                <w14:checkbox>
                  <w14:checked w14:val="0"/>
                  <w14:checkedState w14:val="2612" w14:font="MS Gothic"/>
                  <w14:uncheckedState w14:val="2610" w14:font="MS Gothic"/>
                </w14:checkbox>
              </w:sdtPr>
              <w:sdtEndPr/>
              <w:sdtContent>
                <w:r w:rsidR="0018566A" w:rsidRPr="00D961B8">
                  <w:rPr>
                    <w:rFonts w:ascii="Segoe UI Symbol" w:eastAsia="MS Gothic" w:hAnsi="Segoe UI Symbol" w:cs="Segoe UI Symbol" w:hint="cs"/>
                    <w:sz w:val="20"/>
                    <w:szCs w:val="20"/>
                    <w:rtl/>
                  </w:rPr>
                  <w:t>☐</w:t>
                </w:r>
              </w:sdtContent>
            </w:sdt>
            <w:r w:rsidR="0018566A" w:rsidRPr="00D961B8">
              <w:rPr>
                <w:rFonts w:ascii="Madani Arabic Light" w:eastAsia="Sakkal Majalla" w:hAnsi="Madani Arabic Light" w:cs="Madani Arabic Light"/>
                <w:b/>
                <w:bCs/>
                <w:sz w:val="20"/>
                <w:szCs w:val="20"/>
                <w:rtl/>
              </w:rPr>
              <w:t xml:space="preserve"> نعم - </w:t>
            </w:r>
            <w:r w:rsidR="0018566A" w:rsidRPr="00D961B8">
              <w:rPr>
                <w:rFonts w:ascii="Madani Arabic Light" w:eastAsia="Sakkal Majalla" w:hAnsi="Madani Arabic Light" w:cs="Madani Arabic Light"/>
                <w:b/>
                <w:bCs/>
                <w:sz w:val="20"/>
                <w:szCs w:val="20"/>
              </w:rPr>
              <w:t>Yes</w:t>
            </w:r>
            <w:r w:rsidR="0018566A" w:rsidRPr="00D961B8">
              <w:rPr>
                <w:rFonts w:ascii="Madani Arabic Light" w:hAnsi="Madani Arabic Light" w:cs="Madani Arabic Light"/>
                <w:sz w:val="20"/>
                <w:szCs w:val="20"/>
                <w:rtl/>
              </w:rPr>
              <w:t xml:space="preserve"> </w:t>
            </w:r>
          </w:p>
          <w:p w14:paraId="5F8F4142" w14:textId="443E8DF8" w:rsidR="000F3E89" w:rsidRPr="00D961B8" w:rsidRDefault="000F3E89" w:rsidP="0018566A">
            <w:pPr>
              <w:pStyle w:val="ListParagraph"/>
              <w:tabs>
                <w:tab w:val="left" w:pos="3600"/>
              </w:tabs>
              <w:bidi/>
              <w:spacing w:after="160" w:line="259" w:lineRule="auto"/>
              <w:ind w:left="360"/>
              <w:jc w:val="both"/>
              <w:rPr>
                <w:rFonts w:ascii="Madani Arabic Light" w:hAnsi="Madani Arabic Light" w:cs="Madani Arabic Light"/>
                <w:sz w:val="20"/>
                <w:szCs w:val="20"/>
                <w:rtl/>
              </w:rPr>
            </w:pPr>
            <w:r w:rsidRPr="00D961B8">
              <w:rPr>
                <w:rFonts w:ascii="Madani Arabic Light" w:hAnsi="Madani Arabic Light" w:cs="Madani Arabic Light"/>
                <w:sz w:val="20"/>
                <w:szCs w:val="20"/>
                <w:rtl/>
              </w:rPr>
              <w:t>إعادة التأهيل</w:t>
            </w:r>
            <w:r w:rsidRPr="00D961B8">
              <w:rPr>
                <w:rFonts w:ascii="Madani Arabic Light" w:hAnsi="Madani Arabic Light" w:cs="Madani Arabic Light"/>
                <w:sz w:val="20"/>
                <w:szCs w:val="20"/>
              </w:rPr>
              <w:t>:</w:t>
            </w:r>
            <w:r w:rsidRPr="00D961B8">
              <w:rPr>
                <w:rFonts w:ascii="Madani Arabic Light" w:hAnsi="Madani Arabic Light" w:cs="Madani Arabic Light"/>
                <w:sz w:val="20"/>
                <w:szCs w:val="20"/>
                <w:rtl/>
              </w:rPr>
              <w:t xml:space="preserve"> </w:t>
            </w:r>
            <w:r w:rsidRPr="00D961B8">
              <w:rPr>
                <w:rFonts w:ascii="Madani Arabic Light" w:hAnsi="Madani Arabic Light" w:cs="Madani Arabic Light"/>
                <w:sz w:val="20"/>
                <w:szCs w:val="20"/>
              </w:rPr>
              <w:t>90</w:t>
            </w:r>
            <w:r w:rsidRPr="00D961B8">
              <w:rPr>
                <w:rFonts w:ascii="Madani Arabic Light" w:hAnsi="Madani Arabic Light" w:cs="Madani Arabic Light"/>
                <w:sz w:val="20"/>
                <w:szCs w:val="20"/>
                <w:rtl/>
              </w:rPr>
              <w:t xml:space="preserve"> ألف ريال سعودي</w:t>
            </w:r>
          </w:p>
        </w:tc>
        <w:tc>
          <w:tcPr>
            <w:tcW w:w="5400" w:type="dxa"/>
            <w:vMerge/>
            <w:tcBorders>
              <w:bottom w:val="single" w:sz="4" w:space="0" w:color="auto"/>
            </w:tcBorders>
          </w:tcPr>
          <w:p w14:paraId="5580C161" w14:textId="2796CEFB" w:rsidR="000F3E89" w:rsidRPr="00D961B8" w:rsidRDefault="000F3E89" w:rsidP="00A530CB">
            <w:pPr>
              <w:tabs>
                <w:tab w:val="left" w:pos="3600"/>
              </w:tabs>
              <w:bidi/>
              <w:jc w:val="center"/>
              <w:rPr>
                <w:rFonts w:ascii="Madani Arabic Light" w:hAnsi="Madani Arabic Light" w:cs="Madani Arabic Light"/>
                <w:sz w:val="20"/>
                <w:szCs w:val="20"/>
                <w:rtl/>
              </w:rPr>
            </w:pPr>
          </w:p>
        </w:tc>
      </w:tr>
      <w:tr w:rsidR="000F3E89" w:rsidRPr="00D961B8" w14:paraId="2DF23E3E" w14:textId="77777777" w:rsidTr="00410280">
        <w:tc>
          <w:tcPr>
            <w:tcW w:w="1414" w:type="dxa"/>
            <w:vMerge/>
          </w:tcPr>
          <w:p w14:paraId="306EA383" w14:textId="77777777" w:rsidR="000F3E89" w:rsidRPr="00D961B8" w:rsidRDefault="000F3E89" w:rsidP="00A530CB">
            <w:pPr>
              <w:tabs>
                <w:tab w:val="left" w:pos="3600"/>
              </w:tabs>
              <w:bidi/>
              <w:rPr>
                <w:rFonts w:ascii="Madani Arabic Light" w:hAnsi="Madani Arabic Light" w:cs="Madani Arabic Light"/>
                <w:b/>
                <w:bCs/>
                <w:sz w:val="20"/>
                <w:szCs w:val="20"/>
                <w:rtl/>
              </w:rPr>
            </w:pPr>
          </w:p>
        </w:tc>
        <w:tc>
          <w:tcPr>
            <w:tcW w:w="1560" w:type="dxa"/>
            <w:vMerge/>
          </w:tcPr>
          <w:p w14:paraId="2FA6EF37" w14:textId="4F595069" w:rsidR="000F3E89" w:rsidRPr="00D961B8" w:rsidRDefault="000F3E89" w:rsidP="00A530CB">
            <w:pPr>
              <w:tabs>
                <w:tab w:val="left" w:pos="3600"/>
              </w:tabs>
              <w:bidi/>
              <w:rPr>
                <w:rFonts w:ascii="Madani Arabic Light" w:hAnsi="Madani Arabic Light" w:cs="Madani Arabic Light"/>
                <w:b/>
                <w:bCs/>
                <w:sz w:val="20"/>
                <w:szCs w:val="20"/>
                <w:rtl/>
              </w:rPr>
            </w:pPr>
          </w:p>
        </w:tc>
        <w:tc>
          <w:tcPr>
            <w:tcW w:w="2335" w:type="dxa"/>
            <w:vMerge/>
          </w:tcPr>
          <w:p w14:paraId="1D8083C1" w14:textId="77777777" w:rsidR="000F3E89" w:rsidRPr="00D961B8" w:rsidRDefault="000F3E89" w:rsidP="00A530CB">
            <w:pPr>
              <w:tabs>
                <w:tab w:val="left" w:pos="3600"/>
              </w:tabs>
              <w:bidi/>
              <w:rPr>
                <w:rFonts w:ascii="Madani Arabic Light" w:hAnsi="Madani Arabic Light" w:cs="Madani Arabic Light"/>
                <w:b/>
                <w:bCs/>
                <w:sz w:val="20"/>
                <w:szCs w:val="20"/>
                <w:rtl/>
              </w:rPr>
            </w:pPr>
          </w:p>
        </w:tc>
        <w:tc>
          <w:tcPr>
            <w:tcW w:w="5400" w:type="dxa"/>
          </w:tcPr>
          <w:p w14:paraId="1990A8D1" w14:textId="75DF90F4" w:rsidR="000F3E89" w:rsidRPr="00D961B8" w:rsidRDefault="000F3E89" w:rsidP="00410280">
            <w:pPr>
              <w:tabs>
                <w:tab w:val="left" w:pos="3600"/>
              </w:tabs>
              <w:bidi/>
              <w:jc w:val="center"/>
              <w:rPr>
                <w:rFonts w:ascii="Madani Arabic Light" w:hAnsi="Madani Arabic Light" w:cs="Madani Arabic Light"/>
                <w:b/>
                <w:bCs/>
                <w:sz w:val="20"/>
                <w:szCs w:val="20"/>
                <w:rtl/>
              </w:rPr>
            </w:pPr>
            <w:r w:rsidRPr="00D961B8">
              <w:rPr>
                <w:rFonts w:ascii="Madani Arabic Light" w:hAnsi="Madani Arabic Light" w:cs="Madani Arabic Light"/>
                <w:b/>
                <w:bCs/>
                <w:sz w:val="20"/>
                <w:szCs w:val="20"/>
                <w:rtl/>
              </w:rPr>
              <w:t>هل تم تحويل الرسوم</w:t>
            </w:r>
            <w:r w:rsidR="00101F42">
              <w:rPr>
                <w:rFonts w:ascii="Madani Arabic Light" w:hAnsi="Madani Arabic Light" w:cs="Madani Arabic Light" w:hint="cs"/>
                <w:b/>
                <w:bCs/>
                <w:sz w:val="20"/>
                <w:szCs w:val="20"/>
                <w:rtl/>
              </w:rPr>
              <w:t xml:space="preserve"> وإرفاق سند الحوالة</w:t>
            </w:r>
            <w:r w:rsidRPr="00D961B8">
              <w:rPr>
                <w:rFonts w:ascii="Madani Arabic Light" w:hAnsi="Madani Arabic Light" w:cs="Madani Arabic Light"/>
                <w:b/>
                <w:bCs/>
                <w:sz w:val="20"/>
                <w:szCs w:val="20"/>
                <w:rtl/>
              </w:rPr>
              <w:t>؟</w:t>
            </w:r>
          </w:p>
          <w:p w14:paraId="17255F56" w14:textId="72F24F62" w:rsidR="00410280" w:rsidRDefault="000F3E89" w:rsidP="00410280">
            <w:pPr>
              <w:tabs>
                <w:tab w:val="left" w:pos="3600"/>
              </w:tabs>
              <w:bidi/>
              <w:jc w:val="center"/>
              <w:rPr>
                <w:rFonts w:ascii="Madani Arabic Light" w:eastAsia="Sakkal Majalla" w:hAnsi="Madani Arabic Light" w:cs="Madani Arabic Light"/>
                <w:b/>
                <w:bCs/>
                <w:sz w:val="20"/>
                <w:szCs w:val="20"/>
                <w:rtl/>
              </w:rPr>
            </w:pPr>
            <w:r w:rsidRPr="00D961B8">
              <w:rPr>
                <w:rFonts w:ascii="Madani Arabic Light" w:hAnsi="Madani Arabic Light" w:cs="Madani Arabic Light"/>
                <w:b/>
                <w:bCs/>
                <w:sz w:val="20"/>
                <w:szCs w:val="20"/>
              </w:rPr>
              <w:t>Have the fees been transferred?</w:t>
            </w:r>
          </w:p>
          <w:p w14:paraId="62D2040C" w14:textId="2C7888D5" w:rsidR="000F3E89" w:rsidRPr="00D961B8" w:rsidRDefault="007244A5" w:rsidP="00410280">
            <w:pPr>
              <w:tabs>
                <w:tab w:val="left" w:pos="3600"/>
              </w:tabs>
              <w:bidi/>
              <w:jc w:val="center"/>
              <w:rPr>
                <w:rFonts w:ascii="Madani Arabic Light" w:hAnsi="Madani Arabic Light" w:cs="Madani Arabic Light"/>
                <w:b/>
                <w:bCs/>
                <w:sz w:val="20"/>
                <w:szCs w:val="20"/>
                <w:rtl/>
              </w:rPr>
            </w:pPr>
            <w:sdt>
              <w:sdtPr>
                <w:rPr>
                  <w:rFonts w:ascii="Madani Arabic Light" w:eastAsia="Sakkal Majalla" w:hAnsi="Madani Arabic Light" w:cs="Madani Arabic Light"/>
                  <w:sz w:val="20"/>
                  <w:szCs w:val="20"/>
                  <w:rtl/>
                </w:rPr>
                <w:id w:val="-766847556"/>
                <w14:checkbox>
                  <w14:checked w14:val="0"/>
                  <w14:checkedState w14:val="2612" w14:font="MS Gothic"/>
                  <w14:uncheckedState w14:val="2610" w14:font="MS Gothic"/>
                </w14:checkbox>
              </w:sdtPr>
              <w:sdtEndPr/>
              <w:sdtContent>
                <w:r w:rsidR="00EB1908">
                  <w:rPr>
                    <w:rFonts w:ascii="MS Gothic" w:eastAsia="MS Gothic" w:hAnsi="MS Gothic" w:cs="Madani Arabic Light" w:hint="eastAsia"/>
                    <w:sz w:val="20"/>
                    <w:szCs w:val="20"/>
                    <w:rtl/>
                  </w:rPr>
                  <w:t>☐</w:t>
                </w:r>
              </w:sdtContent>
            </w:sdt>
            <w:r w:rsidR="000F3E89" w:rsidRPr="00D961B8">
              <w:rPr>
                <w:rFonts w:ascii="Madani Arabic Light" w:eastAsia="Sakkal Majalla" w:hAnsi="Madani Arabic Light" w:cs="Madani Arabic Light"/>
                <w:b/>
                <w:bCs/>
                <w:sz w:val="20"/>
                <w:szCs w:val="20"/>
                <w:rtl/>
              </w:rPr>
              <w:t xml:space="preserve"> نعم - </w:t>
            </w:r>
            <w:r w:rsidR="000F3E89" w:rsidRPr="00D961B8">
              <w:rPr>
                <w:rFonts w:ascii="Madani Arabic Light" w:eastAsia="Sakkal Majalla" w:hAnsi="Madani Arabic Light" w:cs="Madani Arabic Light"/>
                <w:b/>
                <w:bCs/>
                <w:sz w:val="20"/>
                <w:szCs w:val="20"/>
              </w:rPr>
              <w:t>Yes</w:t>
            </w:r>
            <w:r w:rsidR="000F3E89" w:rsidRPr="00D961B8">
              <w:rPr>
                <w:rFonts w:ascii="Madani Arabic Light" w:eastAsia="Sakkal Majalla" w:hAnsi="Madani Arabic Light" w:cs="Madani Arabic Light"/>
                <w:b/>
                <w:bCs/>
                <w:sz w:val="20"/>
                <w:szCs w:val="20"/>
                <w:rtl/>
              </w:rPr>
              <w:t xml:space="preserve">                                                                       </w:t>
            </w:r>
            <w:sdt>
              <w:sdtPr>
                <w:rPr>
                  <w:rFonts w:ascii="Madani Arabic Light" w:eastAsia="Sakkal Majalla" w:hAnsi="Madani Arabic Light" w:cs="Madani Arabic Light"/>
                  <w:sz w:val="20"/>
                  <w:szCs w:val="20"/>
                  <w:rtl/>
                </w:rPr>
                <w:id w:val="-416329306"/>
                <w14:checkbox>
                  <w14:checked w14:val="0"/>
                  <w14:checkedState w14:val="2612" w14:font="MS Gothic"/>
                  <w14:uncheckedState w14:val="2610" w14:font="MS Gothic"/>
                </w14:checkbox>
              </w:sdtPr>
              <w:sdtEndPr/>
              <w:sdtContent>
                <w:r w:rsidR="00410280">
                  <w:rPr>
                    <w:rFonts w:ascii="MS Gothic" w:eastAsia="MS Gothic" w:hAnsi="MS Gothic" w:cs="Madani Arabic Light" w:hint="eastAsia"/>
                    <w:sz w:val="20"/>
                    <w:szCs w:val="20"/>
                    <w:rtl/>
                  </w:rPr>
                  <w:t>☐</w:t>
                </w:r>
              </w:sdtContent>
            </w:sdt>
            <w:r w:rsidR="000F3E89" w:rsidRPr="00D961B8">
              <w:rPr>
                <w:rFonts w:ascii="Madani Arabic Light" w:eastAsia="Sakkal Majalla" w:hAnsi="Madani Arabic Light" w:cs="Madani Arabic Light"/>
                <w:b/>
                <w:bCs/>
                <w:sz w:val="20"/>
                <w:szCs w:val="20"/>
                <w:rtl/>
              </w:rPr>
              <w:t xml:space="preserve"> لا - </w:t>
            </w:r>
            <w:r w:rsidR="000F3E89" w:rsidRPr="00D961B8">
              <w:rPr>
                <w:rFonts w:ascii="Madani Arabic Light" w:eastAsia="Sakkal Majalla" w:hAnsi="Madani Arabic Light" w:cs="Madani Arabic Light"/>
                <w:b/>
                <w:bCs/>
                <w:sz w:val="20"/>
                <w:szCs w:val="20"/>
              </w:rPr>
              <w:t>No</w:t>
            </w:r>
          </w:p>
        </w:tc>
      </w:tr>
    </w:tbl>
    <w:p w14:paraId="06C96472" w14:textId="671E7DFA" w:rsidR="00D06AC0" w:rsidRDefault="00D06AC0" w:rsidP="00D06AC0">
      <w:pPr>
        <w:tabs>
          <w:tab w:val="left" w:pos="3600"/>
        </w:tabs>
        <w:bidi/>
        <w:rPr>
          <w:rFonts w:ascii="Madani Arabic Light" w:hAnsi="Madani Arabic Light" w:cs="Madani Arabic Light"/>
          <w:b/>
          <w:bCs/>
          <w:sz w:val="20"/>
          <w:szCs w:val="20"/>
          <w:rtl/>
        </w:rPr>
      </w:pPr>
    </w:p>
    <w:p w14:paraId="17D3BCBC" w14:textId="6D1DAD9E" w:rsidR="006A1BFF" w:rsidRDefault="006A1BFF" w:rsidP="006A1BFF">
      <w:pPr>
        <w:tabs>
          <w:tab w:val="left" w:pos="3600"/>
        </w:tabs>
        <w:bidi/>
        <w:rPr>
          <w:rFonts w:ascii="Madani Arabic Light" w:hAnsi="Madani Arabic Light" w:cs="Madani Arabic Light"/>
          <w:b/>
          <w:bCs/>
          <w:sz w:val="20"/>
          <w:szCs w:val="20"/>
          <w:rtl/>
        </w:rPr>
      </w:pPr>
    </w:p>
    <w:p w14:paraId="269A6F73" w14:textId="0DB25BBB" w:rsidR="00A62458" w:rsidRDefault="00A62458" w:rsidP="00A62458">
      <w:pPr>
        <w:tabs>
          <w:tab w:val="left" w:pos="3600"/>
        </w:tabs>
        <w:bidi/>
        <w:rPr>
          <w:rFonts w:ascii="Madani Arabic Light" w:hAnsi="Madani Arabic Light" w:cs="Madani Arabic Light"/>
          <w:b/>
          <w:bCs/>
          <w:sz w:val="20"/>
          <w:szCs w:val="20"/>
          <w:rtl/>
        </w:rPr>
      </w:pPr>
    </w:p>
    <w:p w14:paraId="0E75DD51" w14:textId="360D0DA7" w:rsidR="00A62458" w:rsidRDefault="00A62458" w:rsidP="00A62458">
      <w:pPr>
        <w:tabs>
          <w:tab w:val="left" w:pos="3600"/>
        </w:tabs>
        <w:bidi/>
        <w:rPr>
          <w:rFonts w:ascii="Madani Arabic Light" w:hAnsi="Madani Arabic Light" w:cs="Madani Arabic Light"/>
          <w:b/>
          <w:bCs/>
          <w:sz w:val="20"/>
          <w:szCs w:val="20"/>
        </w:rPr>
      </w:pPr>
    </w:p>
    <w:p w14:paraId="2DD18281" w14:textId="5988699A" w:rsidR="000B0C92" w:rsidRDefault="000B0C92" w:rsidP="000B0C92">
      <w:pPr>
        <w:tabs>
          <w:tab w:val="left" w:pos="3600"/>
        </w:tabs>
        <w:bidi/>
        <w:rPr>
          <w:rFonts w:ascii="Madani Arabic Light" w:hAnsi="Madani Arabic Light" w:cs="Madani Arabic Light"/>
          <w:b/>
          <w:bCs/>
          <w:sz w:val="20"/>
          <w:szCs w:val="20"/>
        </w:rPr>
      </w:pPr>
    </w:p>
    <w:p w14:paraId="61481182" w14:textId="24D49CE4" w:rsidR="000B0C92" w:rsidRDefault="000B0C92" w:rsidP="000B0C92">
      <w:pPr>
        <w:tabs>
          <w:tab w:val="left" w:pos="3600"/>
        </w:tabs>
        <w:bidi/>
        <w:rPr>
          <w:rFonts w:ascii="Madani Arabic Light" w:hAnsi="Madani Arabic Light" w:cs="Madani Arabic Light"/>
          <w:b/>
          <w:bCs/>
          <w:sz w:val="20"/>
          <w:szCs w:val="20"/>
        </w:rPr>
      </w:pPr>
    </w:p>
    <w:p w14:paraId="0B93A98D" w14:textId="3ADC4E14" w:rsidR="000B0C92" w:rsidRDefault="000B0C92" w:rsidP="000B0C92">
      <w:pPr>
        <w:tabs>
          <w:tab w:val="left" w:pos="3600"/>
        </w:tabs>
        <w:bidi/>
        <w:rPr>
          <w:rFonts w:ascii="Madani Arabic Light" w:hAnsi="Madani Arabic Light" w:cs="Madani Arabic Light"/>
          <w:b/>
          <w:bCs/>
          <w:sz w:val="20"/>
          <w:szCs w:val="20"/>
        </w:rPr>
      </w:pPr>
    </w:p>
    <w:p w14:paraId="30AC3686" w14:textId="77777777" w:rsidR="000B0C92" w:rsidRDefault="000B0C92" w:rsidP="000B0C92">
      <w:pPr>
        <w:tabs>
          <w:tab w:val="left" w:pos="3600"/>
        </w:tabs>
        <w:bidi/>
        <w:rPr>
          <w:rFonts w:ascii="Madani Arabic Light" w:hAnsi="Madani Arabic Light" w:cs="Madani Arabic Light"/>
          <w:b/>
          <w:bCs/>
          <w:sz w:val="20"/>
          <w:szCs w:val="20"/>
        </w:rPr>
      </w:pPr>
    </w:p>
    <w:tbl>
      <w:tblPr>
        <w:tblStyle w:val="TableGrid"/>
        <w:tblpPr w:leftFromText="180" w:rightFromText="180" w:vertAnchor="text" w:horzAnchor="margin" w:tblpXSpec="center" w:tblpY="162"/>
        <w:tblOverlap w:val="never"/>
        <w:bidiVisual/>
        <w:tblW w:w="10711" w:type="dxa"/>
        <w:tblLayout w:type="fixed"/>
        <w:tblLook w:val="04A0" w:firstRow="1" w:lastRow="0" w:firstColumn="1" w:lastColumn="0" w:noHBand="0" w:noVBand="1"/>
      </w:tblPr>
      <w:tblGrid>
        <w:gridCol w:w="4143"/>
        <w:gridCol w:w="6568"/>
      </w:tblGrid>
      <w:tr w:rsidR="00D06AC0" w:rsidRPr="00495332" w14:paraId="02BF2C79" w14:textId="77777777" w:rsidTr="00410280">
        <w:tc>
          <w:tcPr>
            <w:tcW w:w="4143" w:type="dxa"/>
            <w:shd w:val="clear" w:color="auto" w:fill="E0FFC8"/>
          </w:tcPr>
          <w:p w14:paraId="09F4D614" w14:textId="6A57E096" w:rsidR="00D06AC0" w:rsidRPr="00495332" w:rsidRDefault="00D06AC0" w:rsidP="00021ACE">
            <w:pPr>
              <w:bidi/>
              <w:jc w:val="center"/>
              <w:rPr>
                <w:rFonts w:ascii="Madani Arabic" w:hAnsi="Madani Arabic" w:cs="Madani Arabic"/>
                <w:color w:val="3F3F3F" w:themeColor="text1"/>
                <w:sz w:val="20"/>
                <w:szCs w:val="20"/>
                <w:rtl/>
              </w:rPr>
            </w:pPr>
            <w:r>
              <w:rPr>
                <w:rFonts w:ascii="Madani Arabic" w:hAnsi="Madani Arabic" w:cs="Madani Arabic" w:hint="cs"/>
                <w:color w:val="3F3F3F" w:themeColor="text1"/>
                <w:sz w:val="20"/>
                <w:szCs w:val="20"/>
                <w:rtl/>
              </w:rPr>
              <w:t>إقرار بوجود</w:t>
            </w:r>
            <w:r w:rsidR="00C37918">
              <w:rPr>
                <w:rFonts w:ascii="Madani Arabic" w:hAnsi="Madani Arabic" w:cs="Madani Arabic" w:hint="cs"/>
                <w:color w:val="3F3F3F" w:themeColor="text1"/>
                <w:sz w:val="20"/>
                <w:szCs w:val="20"/>
                <w:rtl/>
              </w:rPr>
              <w:t xml:space="preserve"> البنود التالية ضمن مطبوعات السياسات والإجراءات الداخلية للشركة</w:t>
            </w:r>
            <w:r w:rsidR="00021ACE">
              <w:rPr>
                <w:rFonts w:ascii="Madani Arabic" w:hAnsi="Madani Arabic" w:cs="Madani Arabic" w:hint="cs"/>
                <w:color w:val="3F3F3F" w:themeColor="text1"/>
                <w:sz w:val="20"/>
                <w:szCs w:val="20"/>
                <w:rtl/>
              </w:rPr>
              <w:t xml:space="preserve"> وكفاءتها</w:t>
            </w:r>
          </w:p>
        </w:tc>
        <w:tc>
          <w:tcPr>
            <w:tcW w:w="6568" w:type="dxa"/>
            <w:shd w:val="clear" w:color="auto" w:fill="E0FFC8"/>
          </w:tcPr>
          <w:p w14:paraId="10C578FD" w14:textId="3AA1E9C2" w:rsidR="00D06AC0" w:rsidRPr="00495332" w:rsidRDefault="00021ACE" w:rsidP="00021ACE">
            <w:pPr>
              <w:bidi/>
              <w:jc w:val="center"/>
              <w:rPr>
                <w:rFonts w:ascii="Madani Arabic" w:hAnsi="Madani Arabic" w:cs="Madani Arabic"/>
                <w:color w:val="3F3F3F" w:themeColor="text1"/>
                <w:sz w:val="20"/>
                <w:szCs w:val="20"/>
                <w:rtl/>
              </w:rPr>
            </w:pPr>
            <w:r>
              <w:rPr>
                <w:rFonts w:ascii="Madani Arabic" w:hAnsi="Madani Arabic" w:cs="Madani Arabic" w:hint="cs"/>
                <w:color w:val="3F3F3F" w:themeColor="text1"/>
                <w:sz w:val="20"/>
                <w:szCs w:val="20"/>
                <w:rtl/>
              </w:rPr>
              <w:t>المتطلبات والإجراءات</w:t>
            </w:r>
            <w:r w:rsidR="00410280">
              <w:rPr>
                <w:rFonts w:ascii="Madani Arabic" w:hAnsi="Madani Arabic" w:cs="Madani Arabic" w:hint="cs"/>
                <w:color w:val="3F3F3F" w:themeColor="text1"/>
                <w:sz w:val="20"/>
                <w:szCs w:val="20"/>
                <w:rtl/>
              </w:rPr>
              <w:t xml:space="preserve"> للتأهيل</w:t>
            </w:r>
          </w:p>
        </w:tc>
      </w:tr>
      <w:tr w:rsidR="00403D21" w:rsidRPr="00495332" w14:paraId="51294114" w14:textId="77777777" w:rsidTr="00410280">
        <w:trPr>
          <w:trHeight w:val="455"/>
        </w:trPr>
        <w:tc>
          <w:tcPr>
            <w:tcW w:w="4143" w:type="dxa"/>
          </w:tcPr>
          <w:p w14:paraId="74E37AA6" w14:textId="4B5021C7" w:rsidR="00403D21" w:rsidRDefault="007244A5" w:rsidP="00403D21">
            <w:pPr>
              <w:bidi/>
              <w:contextualSpacing/>
              <w:jc w:val="center"/>
              <w:rPr>
                <w:rFonts w:ascii="Madani Arabic" w:hAnsi="Madani Arabic" w:cs="Madani Arabic"/>
                <w:sz w:val="20"/>
                <w:szCs w:val="20"/>
                <w:rtl/>
              </w:rPr>
            </w:pPr>
            <w:sdt>
              <w:sdtPr>
                <w:rPr>
                  <w:rFonts w:ascii="Madani Arabic" w:hAnsi="Madani Arabic" w:cs="Madani Arabic"/>
                  <w:sz w:val="20"/>
                  <w:szCs w:val="20"/>
                  <w:rtl/>
                </w:rPr>
                <w:id w:val="80650584"/>
                <w14:checkbox>
                  <w14:checked w14:val="0"/>
                  <w14:checkedState w14:val="2612" w14:font="MS Gothic"/>
                  <w14:uncheckedState w14:val="2610" w14:font="MS Gothic"/>
                </w14:checkbox>
              </w:sdtPr>
              <w:sdtEndPr/>
              <w:sdtContent>
                <w:r w:rsidR="00D85185">
                  <w:rPr>
                    <w:rFonts w:ascii="MS Gothic" w:eastAsia="MS Gothic" w:hAnsi="MS Gothic" w:cs="Madani Arabic" w:hint="eastAsia"/>
                    <w:sz w:val="20"/>
                    <w:szCs w:val="20"/>
                    <w:rtl/>
                  </w:rPr>
                  <w:t>☐</w:t>
                </w:r>
              </w:sdtContent>
            </w:sdt>
          </w:p>
        </w:tc>
        <w:tc>
          <w:tcPr>
            <w:tcW w:w="6568" w:type="dxa"/>
          </w:tcPr>
          <w:p w14:paraId="55E51A28" w14:textId="486525BA" w:rsidR="00403D21" w:rsidRDefault="00403D21" w:rsidP="00403D21">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أقر بتقديم</w:t>
            </w:r>
            <w:r w:rsidRPr="00403D21">
              <w:rPr>
                <w:rFonts w:ascii="Madani Arabic Light" w:hAnsi="Madani Arabic Light" w:cs="Madani Arabic Light"/>
                <w:sz w:val="20"/>
                <w:szCs w:val="20"/>
                <w:rtl/>
              </w:rPr>
              <w:t xml:space="preserve"> صورة من شهادة الترخيص باستخدام الترميز الطبي (</w:t>
            </w:r>
            <w:r w:rsidRPr="00403D21">
              <w:rPr>
                <w:rFonts w:ascii="Madani Arabic Light" w:hAnsi="Madani Arabic Light" w:cs="Madani Arabic Light"/>
                <w:sz w:val="20"/>
                <w:szCs w:val="20"/>
              </w:rPr>
              <w:t>ICD-10-AM</w:t>
            </w:r>
            <w:r w:rsidRPr="00403D21">
              <w:rPr>
                <w:rFonts w:ascii="Madani Arabic Light" w:hAnsi="Madani Arabic Light" w:cs="Madani Arabic Light"/>
                <w:sz w:val="20"/>
                <w:szCs w:val="20"/>
                <w:rtl/>
              </w:rPr>
              <w:t>)  المعتمد من المجلس الصحي السعودي سارية المفعول؟ (يلزم تقديم صورة من الشهادة في حال عدم وجود تعاقد مع شركة إدارة مطالبات)</w:t>
            </w:r>
          </w:p>
        </w:tc>
      </w:tr>
      <w:tr w:rsidR="00403D21" w:rsidRPr="00495332" w14:paraId="68612E16" w14:textId="77777777" w:rsidTr="00410280">
        <w:trPr>
          <w:trHeight w:val="455"/>
        </w:trPr>
        <w:tc>
          <w:tcPr>
            <w:tcW w:w="4143" w:type="dxa"/>
          </w:tcPr>
          <w:p w14:paraId="4C9EB7FE" w14:textId="0EA5527F" w:rsidR="00403D21" w:rsidRDefault="007244A5" w:rsidP="00403D21">
            <w:pPr>
              <w:bidi/>
              <w:contextualSpacing/>
              <w:jc w:val="center"/>
              <w:rPr>
                <w:rFonts w:ascii="Madani Arabic" w:hAnsi="Madani Arabic" w:cs="Madani Arabic"/>
                <w:sz w:val="20"/>
                <w:szCs w:val="20"/>
                <w:rtl/>
              </w:rPr>
            </w:pPr>
            <w:sdt>
              <w:sdtPr>
                <w:rPr>
                  <w:rFonts w:ascii="Madani Arabic" w:hAnsi="Madani Arabic" w:cs="Madani Arabic"/>
                  <w:sz w:val="20"/>
                  <w:szCs w:val="20"/>
                  <w:rtl/>
                </w:rPr>
                <w:id w:val="113024490"/>
                <w14:checkbox>
                  <w14:checked w14:val="0"/>
                  <w14:checkedState w14:val="2612" w14:font="MS Gothic"/>
                  <w14:uncheckedState w14:val="2610" w14:font="MS Gothic"/>
                </w14:checkbox>
              </w:sdtPr>
              <w:sdtEndPr/>
              <w:sdtContent>
                <w:r w:rsidR="00403D21" w:rsidRPr="00495332">
                  <w:rPr>
                    <w:rFonts w:ascii="Segoe UI Symbol" w:eastAsia="MS Gothic" w:hAnsi="Segoe UI Symbol" w:cs="Segoe UI Symbol" w:hint="cs"/>
                    <w:sz w:val="20"/>
                    <w:szCs w:val="20"/>
                    <w:rtl/>
                  </w:rPr>
                  <w:t>☐</w:t>
                </w:r>
              </w:sdtContent>
            </w:sdt>
          </w:p>
        </w:tc>
        <w:tc>
          <w:tcPr>
            <w:tcW w:w="6568" w:type="dxa"/>
          </w:tcPr>
          <w:p w14:paraId="00055A2D" w14:textId="1ADF25CB" w:rsidR="00403D21" w:rsidRDefault="00403D21" w:rsidP="00403D21">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w:t>
            </w:r>
            <w:r w:rsidR="00D85185">
              <w:rPr>
                <w:rFonts w:ascii="Madani Arabic Light" w:hAnsi="Madani Arabic Light" w:cs="Madani Arabic Light" w:hint="cs"/>
                <w:sz w:val="20"/>
                <w:szCs w:val="20"/>
                <w:rtl/>
              </w:rPr>
              <w:t>بوجود</w:t>
            </w:r>
            <w:r w:rsidRPr="00403D21">
              <w:rPr>
                <w:rFonts w:ascii="Madani Arabic Light" w:hAnsi="Madani Arabic Light" w:cs="Madani Arabic Light"/>
                <w:sz w:val="20"/>
                <w:szCs w:val="20"/>
                <w:rtl/>
              </w:rPr>
              <w:t xml:space="preserve"> الأسس الفنية والإدارية والمالية التي تخ</w:t>
            </w:r>
            <w:r>
              <w:rPr>
                <w:rFonts w:ascii="Madani Arabic Light" w:hAnsi="Madani Arabic Light" w:cs="Madani Arabic Light" w:hint="cs"/>
                <w:sz w:val="20"/>
                <w:szCs w:val="20"/>
                <w:rtl/>
              </w:rPr>
              <w:t>ت</w:t>
            </w:r>
            <w:r w:rsidRPr="00403D21">
              <w:rPr>
                <w:rFonts w:ascii="Madani Arabic Light" w:hAnsi="Madani Arabic Light" w:cs="Madani Arabic Light"/>
                <w:sz w:val="20"/>
                <w:szCs w:val="20"/>
                <w:rtl/>
              </w:rPr>
              <w:t>ص بالتأمين الصحي ويتم تحديثها بشكل دوري</w:t>
            </w:r>
          </w:p>
        </w:tc>
      </w:tr>
      <w:tr w:rsidR="00403D21" w:rsidRPr="00495332" w14:paraId="66819264" w14:textId="77777777" w:rsidTr="00410280">
        <w:trPr>
          <w:trHeight w:val="455"/>
        </w:trPr>
        <w:tc>
          <w:tcPr>
            <w:tcW w:w="4143" w:type="dxa"/>
          </w:tcPr>
          <w:p w14:paraId="43DFEC96" w14:textId="775A7C8B" w:rsidR="00403D21" w:rsidRDefault="007244A5" w:rsidP="00403D21">
            <w:pPr>
              <w:bidi/>
              <w:contextualSpacing/>
              <w:jc w:val="center"/>
              <w:rPr>
                <w:rFonts w:ascii="Madani Arabic" w:hAnsi="Madani Arabic" w:cs="Madani Arabic"/>
                <w:sz w:val="20"/>
                <w:szCs w:val="20"/>
                <w:rtl/>
              </w:rPr>
            </w:pPr>
            <w:sdt>
              <w:sdtPr>
                <w:rPr>
                  <w:rFonts w:ascii="Madani Arabic" w:hAnsi="Madani Arabic" w:cs="Madani Arabic"/>
                  <w:sz w:val="20"/>
                  <w:szCs w:val="20"/>
                  <w:rtl/>
                </w:rPr>
                <w:id w:val="-2011355378"/>
                <w14:checkbox>
                  <w14:checked w14:val="0"/>
                  <w14:checkedState w14:val="2612" w14:font="MS Gothic"/>
                  <w14:uncheckedState w14:val="2610" w14:font="MS Gothic"/>
                </w14:checkbox>
              </w:sdtPr>
              <w:sdtEndPr/>
              <w:sdtContent>
                <w:r w:rsidR="00403D21">
                  <w:rPr>
                    <w:rFonts w:ascii="MS Gothic" w:eastAsia="MS Gothic" w:hAnsi="MS Gothic" w:cs="Madani Arabic" w:hint="eastAsia"/>
                    <w:sz w:val="20"/>
                    <w:szCs w:val="20"/>
                    <w:rtl/>
                  </w:rPr>
                  <w:t>☐</w:t>
                </w:r>
              </w:sdtContent>
            </w:sdt>
          </w:p>
        </w:tc>
        <w:tc>
          <w:tcPr>
            <w:tcW w:w="6568" w:type="dxa"/>
          </w:tcPr>
          <w:p w14:paraId="00841761" w14:textId="5D1F7499" w:rsidR="00403D21" w:rsidRDefault="00403D21" w:rsidP="00403D21">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أقر بتقديم</w:t>
            </w:r>
            <w:r w:rsidRPr="00403D21">
              <w:rPr>
                <w:rFonts w:ascii="Madani Arabic Light" w:hAnsi="Madani Arabic Light" w:cs="Madani Arabic Light"/>
                <w:sz w:val="20"/>
                <w:szCs w:val="20"/>
                <w:rtl/>
              </w:rPr>
              <w:t xml:space="preserve"> صور من عقود إدارة مطالبات التأمين الصحي (إن وجدت)</w:t>
            </w:r>
          </w:p>
        </w:tc>
      </w:tr>
      <w:tr w:rsidR="00D06AC0" w:rsidRPr="00495332" w14:paraId="61BE6D7B" w14:textId="77777777" w:rsidTr="00410280">
        <w:trPr>
          <w:trHeight w:val="455"/>
        </w:trPr>
        <w:tc>
          <w:tcPr>
            <w:tcW w:w="4143" w:type="dxa"/>
          </w:tcPr>
          <w:p w14:paraId="7B19D806" w14:textId="1328D555" w:rsidR="00D06AC0" w:rsidRPr="00495332" w:rsidRDefault="007244A5" w:rsidP="00584E0B">
            <w:pPr>
              <w:bidi/>
              <w:contextualSpacing/>
              <w:jc w:val="center"/>
              <w:rPr>
                <w:rFonts w:ascii="Madani Arabic" w:hAnsi="Madani Arabic" w:cs="Madani Arabic"/>
                <w:sz w:val="20"/>
                <w:szCs w:val="20"/>
                <w:rtl/>
              </w:rPr>
            </w:pPr>
            <w:sdt>
              <w:sdtPr>
                <w:rPr>
                  <w:rFonts w:ascii="Madani Arabic" w:hAnsi="Madani Arabic" w:cs="Madani Arabic"/>
                  <w:sz w:val="20"/>
                  <w:szCs w:val="20"/>
                  <w:rtl/>
                </w:rPr>
                <w:id w:val="-2099710526"/>
                <w14:checkbox>
                  <w14:checked w14:val="0"/>
                  <w14:checkedState w14:val="2612" w14:font="MS Gothic"/>
                  <w14:uncheckedState w14:val="2610" w14:font="MS Gothic"/>
                </w14:checkbox>
              </w:sdtPr>
              <w:sdtEndPr/>
              <w:sdtContent>
                <w:r w:rsidR="00986E55">
                  <w:rPr>
                    <w:rFonts w:ascii="MS Gothic" w:eastAsia="MS Gothic" w:hAnsi="MS Gothic" w:cs="Madani Arabic" w:hint="eastAsia"/>
                    <w:sz w:val="20"/>
                    <w:szCs w:val="20"/>
                    <w:rtl/>
                  </w:rPr>
                  <w:t>☐</w:t>
                </w:r>
              </w:sdtContent>
            </w:sdt>
          </w:p>
        </w:tc>
        <w:tc>
          <w:tcPr>
            <w:tcW w:w="6568" w:type="dxa"/>
          </w:tcPr>
          <w:p w14:paraId="2981559F" w14:textId="2294C92D" w:rsidR="00D06AC0" w:rsidRPr="00C37918" w:rsidRDefault="00E53919"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w:t>
            </w:r>
            <w:r w:rsidR="00D85185">
              <w:rPr>
                <w:rFonts w:ascii="Madani Arabic Light" w:hAnsi="Madani Arabic Light" w:cs="Madani Arabic Light" w:hint="cs"/>
                <w:sz w:val="20"/>
                <w:szCs w:val="20"/>
                <w:rtl/>
              </w:rPr>
              <w:t>بوجود</w:t>
            </w:r>
            <w:r>
              <w:rPr>
                <w:rFonts w:ascii="Madani Arabic Light" w:hAnsi="Madani Arabic Light" w:cs="Madani Arabic Light" w:hint="cs"/>
                <w:sz w:val="20"/>
                <w:szCs w:val="20"/>
                <w:rtl/>
              </w:rPr>
              <w:t xml:space="preserve"> </w:t>
            </w:r>
            <w:r w:rsidR="00D06AC0" w:rsidRPr="00C37918">
              <w:rPr>
                <w:rFonts w:ascii="Madani Arabic Light" w:hAnsi="Madani Arabic Light" w:cs="Madani Arabic Light"/>
                <w:sz w:val="20"/>
                <w:szCs w:val="20"/>
                <w:rtl/>
              </w:rPr>
              <w:t xml:space="preserve">إجراءات ضمان التعامل مع مقدمي خدمة صحية معتمدين لدى </w:t>
            </w:r>
            <w:r w:rsidR="00403D21">
              <w:rPr>
                <w:rFonts w:ascii="Madani Arabic Light" w:hAnsi="Madani Arabic Light" w:cs="Madani Arabic Light" w:hint="cs"/>
                <w:sz w:val="20"/>
                <w:szCs w:val="20"/>
                <w:rtl/>
              </w:rPr>
              <w:t>مجلس الضمان الصحي</w:t>
            </w:r>
          </w:p>
        </w:tc>
      </w:tr>
      <w:tr w:rsidR="00986E55" w:rsidRPr="00495332" w14:paraId="320C2E7C" w14:textId="77777777" w:rsidTr="00410280">
        <w:trPr>
          <w:trHeight w:val="455"/>
        </w:trPr>
        <w:tc>
          <w:tcPr>
            <w:tcW w:w="4143" w:type="dxa"/>
          </w:tcPr>
          <w:p w14:paraId="304A63FC" w14:textId="36C7010D" w:rsidR="00986E55" w:rsidRDefault="007244A5" w:rsidP="00584E0B">
            <w:pPr>
              <w:bidi/>
              <w:contextualSpacing/>
              <w:jc w:val="center"/>
              <w:rPr>
                <w:rFonts w:ascii="Madani Arabic" w:hAnsi="Madani Arabic" w:cs="Madani Arabic"/>
                <w:sz w:val="20"/>
                <w:szCs w:val="20"/>
                <w:rtl/>
              </w:rPr>
            </w:pPr>
            <w:sdt>
              <w:sdtPr>
                <w:rPr>
                  <w:rFonts w:ascii="Madani Arabic" w:hAnsi="Madani Arabic" w:cs="Madani Arabic"/>
                  <w:sz w:val="20"/>
                  <w:szCs w:val="20"/>
                  <w:rtl/>
                </w:rPr>
                <w:id w:val="-727373861"/>
                <w14:checkbox>
                  <w14:checked w14:val="0"/>
                  <w14:checkedState w14:val="2612" w14:font="MS Gothic"/>
                  <w14:uncheckedState w14:val="2610" w14:font="MS Gothic"/>
                </w14:checkbox>
              </w:sdtPr>
              <w:sdtEndPr/>
              <w:sdtContent>
                <w:r w:rsidR="00986E55">
                  <w:rPr>
                    <w:rFonts w:ascii="MS Gothic" w:eastAsia="MS Gothic" w:hAnsi="MS Gothic" w:cs="Madani Arabic" w:hint="eastAsia"/>
                    <w:sz w:val="20"/>
                    <w:szCs w:val="20"/>
                    <w:rtl/>
                  </w:rPr>
                  <w:t>☐</w:t>
                </w:r>
              </w:sdtContent>
            </w:sdt>
          </w:p>
        </w:tc>
        <w:tc>
          <w:tcPr>
            <w:tcW w:w="6568" w:type="dxa"/>
          </w:tcPr>
          <w:p w14:paraId="30EA92BD" w14:textId="622BD0C0" w:rsidR="00986E55" w:rsidRPr="00986E55" w:rsidRDefault="00D85185"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بوجود </w:t>
            </w:r>
            <w:r w:rsidRPr="00C37918">
              <w:rPr>
                <w:rFonts w:ascii="Madani Arabic Light" w:hAnsi="Madani Arabic Light" w:cs="Madani Arabic Light"/>
                <w:sz w:val="20"/>
                <w:szCs w:val="20"/>
                <w:rtl/>
              </w:rPr>
              <w:t xml:space="preserve">إجراءات </w:t>
            </w:r>
            <w:r w:rsidR="00986E55" w:rsidRPr="00986E55">
              <w:rPr>
                <w:rFonts w:ascii="Madani Arabic Light" w:hAnsi="Madani Arabic Light" w:cs="Madani Arabic Light"/>
                <w:sz w:val="20"/>
                <w:szCs w:val="20"/>
                <w:rtl/>
              </w:rPr>
              <w:t>العمل مع شركات التأمين المتعاقد معها</w:t>
            </w:r>
            <w:r w:rsidR="00986E55">
              <w:rPr>
                <w:rFonts w:ascii="Madani Arabic Light" w:hAnsi="Madani Arabic Light" w:cs="Madani Arabic Light" w:hint="cs"/>
                <w:sz w:val="20"/>
                <w:szCs w:val="20"/>
                <w:rtl/>
              </w:rPr>
              <w:t xml:space="preserve"> (إذا كان ينطبق)</w:t>
            </w:r>
          </w:p>
        </w:tc>
      </w:tr>
      <w:tr w:rsidR="00D06AC0" w:rsidRPr="00495332" w14:paraId="2D79DAFD" w14:textId="77777777" w:rsidTr="00410280">
        <w:trPr>
          <w:trHeight w:val="437"/>
        </w:trPr>
        <w:tc>
          <w:tcPr>
            <w:tcW w:w="4143" w:type="dxa"/>
          </w:tcPr>
          <w:p w14:paraId="617AF4C7" w14:textId="77777777" w:rsidR="00D06AC0" w:rsidRPr="00495332" w:rsidRDefault="007244A5" w:rsidP="00584E0B">
            <w:pPr>
              <w:bidi/>
              <w:jc w:val="center"/>
              <w:rPr>
                <w:rFonts w:ascii="Madani Arabic" w:hAnsi="Madani Arabic" w:cs="Madani Arabic"/>
                <w:sz w:val="20"/>
                <w:szCs w:val="20"/>
                <w:rtl/>
              </w:rPr>
            </w:pPr>
            <w:sdt>
              <w:sdtPr>
                <w:rPr>
                  <w:rFonts w:ascii="Madani Arabic" w:hAnsi="Madani Arabic" w:cs="Madani Arabic"/>
                  <w:sz w:val="20"/>
                  <w:szCs w:val="20"/>
                  <w:rtl/>
                </w:rPr>
                <w:id w:val="-1104110383"/>
                <w14:checkbox>
                  <w14:checked w14:val="0"/>
                  <w14:checkedState w14:val="2612" w14:font="MS Gothic"/>
                  <w14:uncheckedState w14:val="2610" w14:font="MS Gothic"/>
                </w14:checkbox>
              </w:sdtPr>
              <w:sdtEndPr/>
              <w:sdtContent>
                <w:r w:rsidR="00D06AC0" w:rsidRPr="00495332">
                  <w:rPr>
                    <w:rFonts w:ascii="Segoe UI Symbol" w:eastAsia="MS Gothic" w:hAnsi="Segoe UI Symbol" w:cs="Segoe UI Symbol" w:hint="cs"/>
                    <w:sz w:val="20"/>
                    <w:szCs w:val="20"/>
                    <w:rtl/>
                  </w:rPr>
                  <w:t>☐</w:t>
                </w:r>
              </w:sdtContent>
            </w:sdt>
          </w:p>
        </w:tc>
        <w:tc>
          <w:tcPr>
            <w:tcW w:w="6568" w:type="dxa"/>
          </w:tcPr>
          <w:p w14:paraId="450D621D" w14:textId="46EBE1D5" w:rsidR="00D06AC0" w:rsidRPr="00C37918" w:rsidRDefault="00D85185"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بوجود </w:t>
            </w:r>
            <w:r w:rsidRPr="00C37918">
              <w:rPr>
                <w:rFonts w:ascii="Madani Arabic Light" w:hAnsi="Madani Arabic Light" w:cs="Madani Arabic Light"/>
                <w:sz w:val="20"/>
                <w:szCs w:val="20"/>
                <w:rtl/>
              </w:rPr>
              <w:t xml:space="preserve">إجراءات </w:t>
            </w:r>
            <w:r w:rsidR="00D06AC0" w:rsidRPr="00C37918">
              <w:rPr>
                <w:rFonts w:ascii="Madani Arabic Light" w:hAnsi="Madani Arabic Light" w:cs="Madani Arabic Light"/>
                <w:sz w:val="20"/>
                <w:szCs w:val="20"/>
                <w:rtl/>
              </w:rPr>
              <w:t>عمل النظام الآلي لدى الشركة</w:t>
            </w:r>
          </w:p>
        </w:tc>
      </w:tr>
      <w:tr w:rsidR="00D06AC0" w:rsidRPr="00495332" w14:paraId="577A5103" w14:textId="77777777" w:rsidTr="00410280">
        <w:trPr>
          <w:trHeight w:val="446"/>
        </w:trPr>
        <w:tc>
          <w:tcPr>
            <w:tcW w:w="4143" w:type="dxa"/>
          </w:tcPr>
          <w:p w14:paraId="36D2D754" w14:textId="35A04E1D" w:rsidR="00D06AC0" w:rsidRPr="00495332" w:rsidRDefault="007244A5" w:rsidP="00584E0B">
            <w:pPr>
              <w:bidi/>
              <w:jc w:val="center"/>
              <w:rPr>
                <w:rFonts w:ascii="Madani Arabic" w:hAnsi="Madani Arabic" w:cs="Madani Arabic"/>
                <w:sz w:val="20"/>
                <w:szCs w:val="20"/>
                <w:rtl/>
              </w:rPr>
            </w:pPr>
            <w:sdt>
              <w:sdtPr>
                <w:rPr>
                  <w:rFonts w:ascii="Madani Arabic" w:hAnsi="Madani Arabic" w:cs="Madani Arabic"/>
                  <w:sz w:val="20"/>
                  <w:szCs w:val="20"/>
                  <w:rtl/>
                </w:rPr>
                <w:id w:val="542949413"/>
                <w14:checkbox>
                  <w14:checked w14:val="0"/>
                  <w14:checkedState w14:val="2612" w14:font="MS Gothic"/>
                  <w14:uncheckedState w14:val="2610" w14:font="MS Gothic"/>
                </w14:checkbox>
              </w:sdtPr>
              <w:sdtEndPr/>
              <w:sdtContent>
                <w:r w:rsidR="00C37918">
                  <w:rPr>
                    <w:rFonts w:ascii="MS Gothic" w:eastAsia="MS Gothic" w:hAnsi="MS Gothic" w:cs="Madani Arabic" w:hint="eastAsia"/>
                    <w:sz w:val="20"/>
                    <w:szCs w:val="20"/>
                    <w:rtl/>
                  </w:rPr>
                  <w:t>☐</w:t>
                </w:r>
              </w:sdtContent>
            </w:sdt>
          </w:p>
        </w:tc>
        <w:tc>
          <w:tcPr>
            <w:tcW w:w="6568" w:type="dxa"/>
          </w:tcPr>
          <w:p w14:paraId="519B8CED" w14:textId="54DB9983" w:rsidR="00D06AC0" w:rsidRPr="00C37918" w:rsidRDefault="00D85185"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بوجود </w:t>
            </w:r>
            <w:r w:rsidRPr="00C37918">
              <w:rPr>
                <w:rFonts w:ascii="Madani Arabic Light" w:hAnsi="Madani Arabic Light" w:cs="Madani Arabic Light"/>
                <w:sz w:val="20"/>
                <w:szCs w:val="20"/>
                <w:rtl/>
              </w:rPr>
              <w:t xml:space="preserve">إجراءات </w:t>
            </w:r>
            <w:r w:rsidR="00C37918" w:rsidRPr="00C37918">
              <w:rPr>
                <w:rFonts w:ascii="Madani Arabic Light" w:hAnsi="Madani Arabic Light" w:cs="Madani Arabic Light"/>
                <w:sz w:val="20"/>
                <w:szCs w:val="20"/>
                <w:rtl/>
              </w:rPr>
              <w:t>ضمان الرد على طلب الموافقة على تحمل تكاليف العلاج خلال (60) دقيقة</w:t>
            </w:r>
          </w:p>
        </w:tc>
      </w:tr>
      <w:tr w:rsidR="00C37918" w:rsidRPr="00495332" w14:paraId="2B4EE43A" w14:textId="77777777" w:rsidTr="00410280">
        <w:trPr>
          <w:trHeight w:val="446"/>
        </w:trPr>
        <w:tc>
          <w:tcPr>
            <w:tcW w:w="4143" w:type="dxa"/>
          </w:tcPr>
          <w:p w14:paraId="6A70A915" w14:textId="08D7F0CC" w:rsidR="00C37918" w:rsidRDefault="007244A5" w:rsidP="00584E0B">
            <w:pPr>
              <w:bidi/>
              <w:jc w:val="center"/>
              <w:rPr>
                <w:rFonts w:ascii="Madani Arabic" w:hAnsi="Madani Arabic" w:cs="Madani Arabic"/>
                <w:sz w:val="20"/>
                <w:szCs w:val="20"/>
                <w:rtl/>
              </w:rPr>
            </w:pPr>
            <w:sdt>
              <w:sdtPr>
                <w:rPr>
                  <w:rFonts w:ascii="Madani Arabic" w:hAnsi="Madani Arabic" w:cs="Madani Arabic"/>
                  <w:sz w:val="20"/>
                  <w:szCs w:val="20"/>
                  <w:rtl/>
                </w:rPr>
                <w:id w:val="-2017996423"/>
                <w14:checkbox>
                  <w14:checked w14:val="0"/>
                  <w14:checkedState w14:val="2612" w14:font="MS Gothic"/>
                  <w14:uncheckedState w14:val="2610" w14:font="MS Gothic"/>
                </w14:checkbox>
              </w:sdtPr>
              <w:sdtEndPr/>
              <w:sdtContent>
                <w:r w:rsidR="00C37918">
                  <w:rPr>
                    <w:rFonts w:ascii="MS Gothic" w:eastAsia="MS Gothic" w:hAnsi="MS Gothic" w:cs="Madani Arabic" w:hint="eastAsia"/>
                    <w:sz w:val="20"/>
                    <w:szCs w:val="20"/>
                    <w:rtl/>
                  </w:rPr>
                  <w:t>☐</w:t>
                </w:r>
              </w:sdtContent>
            </w:sdt>
          </w:p>
        </w:tc>
        <w:tc>
          <w:tcPr>
            <w:tcW w:w="6568" w:type="dxa"/>
          </w:tcPr>
          <w:p w14:paraId="7F1387D5" w14:textId="272888A0" w:rsidR="00C37918" w:rsidRPr="00C37918" w:rsidRDefault="00D85185"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بوجود </w:t>
            </w:r>
            <w:r w:rsidR="00C37918" w:rsidRPr="00C37918">
              <w:rPr>
                <w:rFonts w:ascii="Madani Arabic Light" w:hAnsi="Madani Arabic Light" w:cs="Madani Arabic Light"/>
                <w:sz w:val="20"/>
                <w:szCs w:val="20"/>
                <w:rtl/>
              </w:rPr>
              <w:t>إجراءات ضمان سداد المستحقات المالية لمقدمي الخدمة الصحية خلال (45) يوم من تاريخ مطالبتهم.</w:t>
            </w:r>
          </w:p>
        </w:tc>
      </w:tr>
      <w:tr w:rsidR="00C37918" w:rsidRPr="00495332" w14:paraId="3CC6075A" w14:textId="77777777" w:rsidTr="00410280">
        <w:trPr>
          <w:trHeight w:val="446"/>
        </w:trPr>
        <w:tc>
          <w:tcPr>
            <w:tcW w:w="4143" w:type="dxa"/>
          </w:tcPr>
          <w:p w14:paraId="3D60B17B" w14:textId="5E604B98" w:rsidR="00C37918" w:rsidRDefault="007244A5" w:rsidP="00584E0B">
            <w:pPr>
              <w:bidi/>
              <w:jc w:val="center"/>
              <w:rPr>
                <w:rFonts w:ascii="Madani Arabic" w:hAnsi="Madani Arabic" w:cs="Madani Arabic"/>
                <w:sz w:val="20"/>
                <w:szCs w:val="20"/>
                <w:rtl/>
              </w:rPr>
            </w:pPr>
            <w:sdt>
              <w:sdtPr>
                <w:rPr>
                  <w:rFonts w:ascii="Madani Arabic" w:hAnsi="Madani Arabic" w:cs="Madani Arabic"/>
                  <w:sz w:val="20"/>
                  <w:szCs w:val="20"/>
                  <w:rtl/>
                </w:rPr>
                <w:id w:val="204914265"/>
                <w14:checkbox>
                  <w14:checked w14:val="0"/>
                  <w14:checkedState w14:val="2612" w14:font="MS Gothic"/>
                  <w14:uncheckedState w14:val="2610" w14:font="MS Gothic"/>
                </w14:checkbox>
              </w:sdtPr>
              <w:sdtEndPr/>
              <w:sdtContent>
                <w:r w:rsidR="00C37918">
                  <w:rPr>
                    <w:rFonts w:ascii="MS Gothic" w:eastAsia="MS Gothic" w:hAnsi="MS Gothic" w:cs="Madani Arabic" w:hint="eastAsia"/>
                    <w:sz w:val="20"/>
                    <w:szCs w:val="20"/>
                    <w:rtl/>
                  </w:rPr>
                  <w:t>☐</w:t>
                </w:r>
              </w:sdtContent>
            </w:sdt>
          </w:p>
        </w:tc>
        <w:tc>
          <w:tcPr>
            <w:tcW w:w="6568" w:type="dxa"/>
          </w:tcPr>
          <w:p w14:paraId="41859586" w14:textId="0D6ADA98" w:rsidR="00C37918" w:rsidRPr="00C37918" w:rsidRDefault="00D85185"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بوجود </w:t>
            </w:r>
            <w:r w:rsidRPr="00C37918">
              <w:rPr>
                <w:rFonts w:ascii="Madani Arabic Light" w:hAnsi="Madani Arabic Light" w:cs="Madani Arabic Light"/>
                <w:sz w:val="20"/>
                <w:szCs w:val="20"/>
                <w:rtl/>
              </w:rPr>
              <w:t xml:space="preserve">إجراءات </w:t>
            </w:r>
            <w:r w:rsidR="00C37918" w:rsidRPr="00C37918">
              <w:rPr>
                <w:rFonts w:ascii="Madani Arabic Light" w:hAnsi="Madani Arabic Light" w:cs="Madani Arabic Light"/>
                <w:sz w:val="20"/>
                <w:szCs w:val="20"/>
                <w:rtl/>
              </w:rPr>
              <w:t>ضمان استقبال شكاوي العملاء وسرعة معالجتها</w:t>
            </w:r>
          </w:p>
        </w:tc>
      </w:tr>
      <w:tr w:rsidR="00C37918" w:rsidRPr="00495332" w14:paraId="582EF2B1" w14:textId="77777777" w:rsidTr="00410280">
        <w:trPr>
          <w:trHeight w:val="446"/>
        </w:trPr>
        <w:tc>
          <w:tcPr>
            <w:tcW w:w="4143" w:type="dxa"/>
          </w:tcPr>
          <w:p w14:paraId="687A4DE8" w14:textId="35E1CA25" w:rsidR="00C37918" w:rsidRDefault="007244A5" w:rsidP="00584E0B">
            <w:pPr>
              <w:bidi/>
              <w:jc w:val="center"/>
              <w:rPr>
                <w:rFonts w:ascii="Madani Arabic" w:hAnsi="Madani Arabic" w:cs="Madani Arabic"/>
                <w:sz w:val="20"/>
                <w:szCs w:val="20"/>
                <w:rtl/>
              </w:rPr>
            </w:pPr>
            <w:sdt>
              <w:sdtPr>
                <w:rPr>
                  <w:rFonts w:ascii="Madani Arabic" w:hAnsi="Madani Arabic" w:cs="Madani Arabic"/>
                  <w:sz w:val="20"/>
                  <w:szCs w:val="20"/>
                  <w:rtl/>
                </w:rPr>
                <w:id w:val="-107127583"/>
                <w14:checkbox>
                  <w14:checked w14:val="0"/>
                  <w14:checkedState w14:val="2612" w14:font="MS Gothic"/>
                  <w14:uncheckedState w14:val="2610" w14:font="MS Gothic"/>
                </w14:checkbox>
              </w:sdtPr>
              <w:sdtEndPr/>
              <w:sdtContent>
                <w:r w:rsidR="00C37918">
                  <w:rPr>
                    <w:rFonts w:ascii="Segoe UI Symbol" w:eastAsia="MS Gothic" w:hAnsi="Segoe UI Symbol" w:cs="Segoe UI Symbol" w:hint="cs"/>
                    <w:sz w:val="20"/>
                    <w:szCs w:val="20"/>
                    <w:rtl/>
                  </w:rPr>
                  <w:t>☐</w:t>
                </w:r>
              </w:sdtContent>
            </w:sdt>
          </w:p>
        </w:tc>
        <w:tc>
          <w:tcPr>
            <w:tcW w:w="6568" w:type="dxa"/>
          </w:tcPr>
          <w:p w14:paraId="370BBBC3" w14:textId="4CFB1A77" w:rsidR="00C37918" w:rsidRPr="00C37918" w:rsidRDefault="00D85185"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بوجود </w:t>
            </w:r>
            <w:r w:rsidRPr="00C37918">
              <w:rPr>
                <w:rFonts w:ascii="Madani Arabic Light" w:hAnsi="Madani Arabic Light" w:cs="Madani Arabic Light"/>
                <w:sz w:val="20"/>
                <w:szCs w:val="20"/>
                <w:rtl/>
              </w:rPr>
              <w:t xml:space="preserve">إجراءات </w:t>
            </w:r>
            <w:r w:rsidR="00C37918" w:rsidRPr="00C37918">
              <w:rPr>
                <w:rFonts w:ascii="Madani Arabic Light" w:hAnsi="Madani Arabic Light" w:cs="Madani Arabic Light"/>
                <w:sz w:val="20"/>
                <w:szCs w:val="20"/>
                <w:rtl/>
              </w:rPr>
              <w:t>التحقق من أن لكل مقدم خدمة صحية ولديه عدد من المنشآت الصحية رقم سجل اعتماد خاص لكل منشأة على حدة.</w:t>
            </w:r>
          </w:p>
        </w:tc>
      </w:tr>
      <w:tr w:rsidR="00C37918" w:rsidRPr="00495332" w14:paraId="3ED32B2C" w14:textId="77777777" w:rsidTr="00410280">
        <w:trPr>
          <w:trHeight w:val="446"/>
        </w:trPr>
        <w:tc>
          <w:tcPr>
            <w:tcW w:w="4143" w:type="dxa"/>
          </w:tcPr>
          <w:p w14:paraId="69461F0F" w14:textId="46096602" w:rsidR="00C37918" w:rsidRDefault="007244A5" w:rsidP="00584E0B">
            <w:pPr>
              <w:bidi/>
              <w:jc w:val="center"/>
              <w:rPr>
                <w:rFonts w:ascii="Madani Arabic" w:hAnsi="Madani Arabic" w:cs="Madani Arabic"/>
                <w:sz w:val="20"/>
                <w:szCs w:val="20"/>
                <w:rtl/>
              </w:rPr>
            </w:pPr>
            <w:sdt>
              <w:sdtPr>
                <w:rPr>
                  <w:rFonts w:ascii="Madani Arabic" w:hAnsi="Madani Arabic" w:cs="Madani Arabic"/>
                  <w:sz w:val="20"/>
                  <w:szCs w:val="20"/>
                  <w:rtl/>
                </w:rPr>
                <w:id w:val="594297532"/>
                <w14:checkbox>
                  <w14:checked w14:val="0"/>
                  <w14:checkedState w14:val="2612" w14:font="MS Gothic"/>
                  <w14:uncheckedState w14:val="2610" w14:font="MS Gothic"/>
                </w14:checkbox>
              </w:sdtPr>
              <w:sdtEndPr/>
              <w:sdtContent>
                <w:r w:rsidR="00C37918">
                  <w:rPr>
                    <w:rFonts w:ascii="Segoe UI Symbol" w:eastAsia="MS Gothic" w:hAnsi="Segoe UI Symbol" w:cs="Segoe UI Symbol" w:hint="cs"/>
                    <w:sz w:val="20"/>
                    <w:szCs w:val="20"/>
                    <w:rtl/>
                  </w:rPr>
                  <w:t>☐</w:t>
                </w:r>
              </w:sdtContent>
            </w:sdt>
          </w:p>
        </w:tc>
        <w:tc>
          <w:tcPr>
            <w:tcW w:w="6568" w:type="dxa"/>
          </w:tcPr>
          <w:p w14:paraId="42227444" w14:textId="3D155AE0" w:rsidR="00C37918" w:rsidRPr="00C37918" w:rsidRDefault="00D85185"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بوجود </w:t>
            </w:r>
            <w:r w:rsidRPr="00C37918">
              <w:rPr>
                <w:rFonts w:ascii="Madani Arabic Light" w:hAnsi="Madani Arabic Light" w:cs="Madani Arabic Light"/>
                <w:sz w:val="20"/>
                <w:szCs w:val="20"/>
                <w:rtl/>
              </w:rPr>
              <w:t xml:space="preserve">إجراءات </w:t>
            </w:r>
            <w:r w:rsidR="00C37918" w:rsidRPr="00C37918">
              <w:rPr>
                <w:rFonts w:ascii="Madani Arabic Light" w:hAnsi="Madani Arabic Light" w:cs="Madani Arabic Light"/>
                <w:sz w:val="20"/>
                <w:szCs w:val="20"/>
                <w:rtl/>
              </w:rPr>
              <w:t>ضمان الإلتزام بلوائح وتعليمات استخدام نظام إدارة الوثائق المطور للضمان الصحي</w:t>
            </w:r>
          </w:p>
        </w:tc>
      </w:tr>
      <w:tr w:rsidR="00C37918" w:rsidRPr="00495332" w14:paraId="3295E248" w14:textId="77777777" w:rsidTr="00410280">
        <w:trPr>
          <w:trHeight w:val="446"/>
        </w:trPr>
        <w:tc>
          <w:tcPr>
            <w:tcW w:w="4143" w:type="dxa"/>
          </w:tcPr>
          <w:p w14:paraId="52669791" w14:textId="18EF18D8" w:rsidR="00C37918" w:rsidRDefault="007244A5" w:rsidP="00584E0B">
            <w:pPr>
              <w:bidi/>
              <w:jc w:val="center"/>
              <w:rPr>
                <w:rFonts w:ascii="Madani Arabic" w:hAnsi="Madani Arabic" w:cs="Madani Arabic"/>
                <w:sz w:val="20"/>
                <w:szCs w:val="20"/>
                <w:rtl/>
              </w:rPr>
            </w:pPr>
            <w:sdt>
              <w:sdtPr>
                <w:rPr>
                  <w:rFonts w:ascii="Madani Arabic" w:hAnsi="Madani Arabic" w:cs="Madani Arabic"/>
                  <w:sz w:val="20"/>
                  <w:szCs w:val="20"/>
                  <w:rtl/>
                </w:rPr>
                <w:id w:val="475190037"/>
                <w14:checkbox>
                  <w14:checked w14:val="0"/>
                  <w14:checkedState w14:val="2612" w14:font="MS Gothic"/>
                  <w14:uncheckedState w14:val="2610" w14:font="MS Gothic"/>
                </w14:checkbox>
              </w:sdtPr>
              <w:sdtEndPr/>
              <w:sdtContent>
                <w:r w:rsidR="00C37918">
                  <w:rPr>
                    <w:rFonts w:ascii="Segoe UI Symbol" w:eastAsia="MS Gothic" w:hAnsi="Segoe UI Symbol" w:cs="Segoe UI Symbol" w:hint="cs"/>
                    <w:sz w:val="20"/>
                    <w:szCs w:val="20"/>
                    <w:rtl/>
                  </w:rPr>
                  <w:t>☐</w:t>
                </w:r>
              </w:sdtContent>
            </w:sdt>
          </w:p>
        </w:tc>
        <w:tc>
          <w:tcPr>
            <w:tcW w:w="6568" w:type="dxa"/>
          </w:tcPr>
          <w:p w14:paraId="44D17582" w14:textId="3C744AE3" w:rsidR="00C37918" w:rsidRPr="00C37918" w:rsidRDefault="00D85185"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بوجود </w:t>
            </w:r>
            <w:r w:rsidRPr="00C37918">
              <w:rPr>
                <w:rFonts w:ascii="Madani Arabic Light" w:hAnsi="Madani Arabic Light" w:cs="Madani Arabic Light"/>
                <w:sz w:val="20"/>
                <w:szCs w:val="20"/>
                <w:rtl/>
              </w:rPr>
              <w:t xml:space="preserve">إجراءات </w:t>
            </w:r>
            <w:r w:rsidR="00C37918" w:rsidRPr="00C37918">
              <w:rPr>
                <w:rFonts w:ascii="Madani Arabic Light" w:hAnsi="Madani Arabic Light" w:cs="Madani Arabic Light"/>
                <w:sz w:val="20"/>
                <w:szCs w:val="20"/>
                <w:rtl/>
              </w:rPr>
              <w:t>الرقابة الداخلية لمتابعة وتدقيق الأعمال وبالأخص فيما يتعلق بالموافقات العلاجية ونظامية إدارة مطالبات الوثائق</w:t>
            </w:r>
          </w:p>
        </w:tc>
      </w:tr>
      <w:tr w:rsidR="00C37918" w:rsidRPr="00495332" w14:paraId="38B28BB0" w14:textId="77777777" w:rsidTr="00410280">
        <w:trPr>
          <w:trHeight w:val="446"/>
        </w:trPr>
        <w:tc>
          <w:tcPr>
            <w:tcW w:w="4143" w:type="dxa"/>
          </w:tcPr>
          <w:p w14:paraId="74CB1651" w14:textId="2232E498" w:rsidR="00C37918" w:rsidRDefault="007244A5" w:rsidP="00584E0B">
            <w:pPr>
              <w:bidi/>
              <w:jc w:val="center"/>
              <w:rPr>
                <w:rFonts w:ascii="Madani Arabic" w:hAnsi="Madani Arabic" w:cs="Madani Arabic"/>
                <w:sz w:val="20"/>
                <w:szCs w:val="20"/>
                <w:rtl/>
              </w:rPr>
            </w:pPr>
            <w:sdt>
              <w:sdtPr>
                <w:rPr>
                  <w:rFonts w:ascii="Madani Arabic" w:hAnsi="Madani Arabic" w:cs="Madani Arabic"/>
                  <w:sz w:val="20"/>
                  <w:szCs w:val="20"/>
                  <w:rtl/>
                </w:rPr>
                <w:id w:val="2098284109"/>
                <w14:checkbox>
                  <w14:checked w14:val="0"/>
                  <w14:checkedState w14:val="2612" w14:font="MS Gothic"/>
                  <w14:uncheckedState w14:val="2610" w14:font="MS Gothic"/>
                </w14:checkbox>
              </w:sdtPr>
              <w:sdtEndPr/>
              <w:sdtContent>
                <w:r w:rsidR="00C37918">
                  <w:rPr>
                    <w:rFonts w:ascii="Segoe UI Symbol" w:eastAsia="MS Gothic" w:hAnsi="Segoe UI Symbol" w:cs="Segoe UI Symbol" w:hint="cs"/>
                    <w:sz w:val="20"/>
                    <w:szCs w:val="20"/>
                    <w:rtl/>
                  </w:rPr>
                  <w:t>☐</w:t>
                </w:r>
              </w:sdtContent>
            </w:sdt>
          </w:p>
        </w:tc>
        <w:tc>
          <w:tcPr>
            <w:tcW w:w="6568" w:type="dxa"/>
          </w:tcPr>
          <w:p w14:paraId="2E241125" w14:textId="78CC78F4" w:rsidR="00C37918" w:rsidRPr="00C37918" w:rsidRDefault="00D85185" w:rsidP="00584E0B">
            <w:pPr>
              <w:bidi/>
              <w:jc w:val="both"/>
              <w:rPr>
                <w:rFonts w:ascii="Madani Arabic Light" w:hAnsi="Madani Arabic Light" w:cs="Madani Arabic Light"/>
                <w:sz w:val="20"/>
                <w:szCs w:val="20"/>
                <w:rtl/>
              </w:rPr>
            </w:pPr>
            <w:r>
              <w:rPr>
                <w:rFonts w:ascii="Madani Arabic Light" w:hAnsi="Madani Arabic Light" w:cs="Madani Arabic Light" w:hint="cs"/>
                <w:sz w:val="20"/>
                <w:szCs w:val="20"/>
                <w:rtl/>
              </w:rPr>
              <w:t xml:space="preserve">أقر بوجود </w:t>
            </w:r>
            <w:r w:rsidRPr="00C37918">
              <w:rPr>
                <w:rFonts w:ascii="Madani Arabic Light" w:hAnsi="Madani Arabic Light" w:cs="Madani Arabic Light"/>
                <w:sz w:val="20"/>
                <w:szCs w:val="20"/>
                <w:rtl/>
              </w:rPr>
              <w:t xml:space="preserve">إجراءات </w:t>
            </w:r>
            <w:r w:rsidR="00C37918" w:rsidRPr="00C37918">
              <w:rPr>
                <w:rFonts w:ascii="Madani Arabic Light" w:hAnsi="Madani Arabic Light" w:cs="Madani Arabic Light"/>
                <w:sz w:val="20"/>
                <w:szCs w:val="20"/>
                <w:rtl/>
              </w:rPr>
              <w:t>التحقق من أن تكون إدارة مطالبات وثائق التأمين الصحي للفئات المشمولة بنظام الضمان الصحي حسب منافع الوثيقة الموحدة كحد أدنى</w:t>
            </w:r>
          </w:p>
        </w:tc>
      </w:tr>
    </w:tbl>
    <w:p w14:paraId="22614DDD" w14:textId="77777777" w:rsidR="00D06AC0" w:rsidRPr="00D961B8" w:rsidRDefault="00D06AC0" w:rsidP="00D06AC0">
      <w:pPr>
        <w:tabs>
          <w:tab w:val="left" w:pos="3600"/>
        </w:tabs>
        <w:bidi/>
        <w:rPr>
          <w:rFonts w:ascii="Madani Arabic Light" w:hAnsi="Madani Arabic Light" w:cs="Madani Arabic Light"/>
          <w:b/>
          <w:bCs/>
          <w:sz w:val="20"/>
          <w:szCs w:val="20"/>
          <w:rtl/>
        </w:rPr>
      </w:pPr>
    </w:p>
    <w:p w14:paraId="7B261C3D" w14:textId="2105567F" w:rsidR="00D53724" w:rsidRDefault="00D53724" w:rsidP="00D53724">
      <w:pPr>
        <w:tabs>
          <w:tab w:val="left" w:pos="3600"/>
        </w:tabs>
        <w:bidi/>
        <w:rPr>
          <w:rFonts w:ascii="Madani Arabic Light" w:hAnsi="Madani Arabic Light" w:cs="Madani Arabic Light"/>
          <w:b/>
          <w:bCs/>
          <w:sz w:val="20"/>
          <w:szCs w:val="20"/>
          <w:rtl/>
        </w:rPr>
      </w:pPr>
    </w:p>
    <w:p w14:paraId="64D41842" w14:textId="34D4C565" w:rsidR="00351877" w:rsidRDefault="00351877" w:rsidP="00351877">
      <w:pPr>
        <w:tabs>
          <w:tab w:val="left" w:pos="3600"/>
        </w:tabs>
        <w:bidi/>
        <w:rPr>
          <w:rFonts w:ascii="Madani Arabic Light" w:hAnsi="Madani Arabic Light" w:cs="Madani Arabic Light"/>
          <w:b/>
          <w:bCs/>
          <w:sz w:val="20"/>
          <w:szCs w:val="20"/>
          <w:rtl/>
        </w:rPr>
      </w:pPr>
    </w:p>
    <w:p w14:paraId="61A577A6" w14:textId="23EC11D8" w:rsidR="00351877" w:rsidRDefault="00351877" w:rsidP="00351877">
      <w:pPr>
        <w:tabs>
          <w:tab w:val="left" w:pos="3600"/>
        </w:tabs>
        <w:bidi/>
        <w:rPr>
          <w:rFonts w:ascii="Madani Arabic Light" w:hAnsi="Madani Arabic Light" w:cs="Madani Arabic Light"/>
          <w:b/>
          <w:bCs/>
          <w:sz w:val="20"/>
          <w:szCs w:val="20"/>
          <w:rtl/>
        </w:rPr>
      </w:pPr>
    </w:p>
    <w:p w14:paraId="32754C95" w14:textId="5907C40C" w:rsidR="00351877" w:rsidRDefault="00351877" w:rsidP="00351877">
      <w:pPr>
        <w:tabs>
          <w:tab w:val="left" w:pos="3600"/>
        </w:tabs>
        <w:bidi/>
        <w:rPr>
          <w:rFonts w:ascii="Madani Arabic Light" w:hAnsi="Madani Arabic Light" w:cs="Madani Arabic Light"/>
          <w:b/>
          <w:bCs/>
          <w:sz w:val="20"/>
          <w:szCs w:val="20"/>
          <w:rtl/>
        </w:rPr>
      </w:pPr>
    </w:p>
    <w:p w14:paraId="19F8EAFC" w14:textId="7D5B8B3A" w:rsidR="00351877" w:rsidRDefault="00351877" w:rsidP="00351877">
      <w:pPr>
        <w:tabs>
          <w:tab w:val="left" w:pos="3600"/>
        </w:tabs>
        <w:bidi/>
        <w:rPr>
          <w:rFonts w:ascii="Madani Arabic Light" w:hAnsi="Madani Arabic Light" w:cs="Madani Arabic Light"/>
          <w:b/>
          <w:bCs/>
          <w:sz w:val="20"/>
          <w:szCs w:val="20"/>
          <w:rtl/>
        </w:rPr>
      </w:pPr>
    </w:p>
    <w:tbl>
      <w:tblPr>
        <w:tblStyle w:val="12"/>
        <w:tblpPr w:leftFromText="180" w:rightFromText="180" w:vertAnchor="page" w:horzAnchor="margin" w:tblpY="2173"/>
        <w:bidiVisual/>
        <w:tblW w:w="5002" w:type="pct"/>
        <w:tblLook w:val="04A0" w:firstRow="1" w:lastRow="0" w:firstColumn="1" w:lastColumn="0" w:noHBand="0" w:noVBand="1"/>
      </w:tblPr>
      <w:tblGrid>
        <w:gridCol w:w="2216"/>
        <w:gridCol w:w="7669"/>
      </w:tblGrid>
      <w:tr w:rsidR="00351877" w:rsidRPr="00D961B8" w14:paraId="68E849DC" w14:textId="77777777" w:rsidTr="00A35106">
        <w:trPr>
          <w:trHeight w:val="443"/>
        </w:trPr>
        <w:tc>
          <w:tcPr>
            <w:tcW w:w="5000" w:type="pct"/>
            <w:gridSpan w:val="2"/>
            <w:tcBorders>
              <w:bottom w:val="single" w:sz="4" w:space="0" w:color="auto"/>
            </w:tcBorders>
            <w:shd w:val="clear" w:color="auto" w:fill="E0FFC8"/>
            <w:vAlign w:val="center"/>
          </w:tcPr>
          <w:p w14:paraId="61508417" w14:textId="77777777" w:rsidR="00351877" w:rsidRPr="00D961B8" w:rsidRDefault="00351877" w:rsidP="00A35106">
            <w:pPr>
              <w:tabs>
                <w:tab w:val="left" w:pos="2775"/>
              </w:tabs>
              <w:bidi/>
              <w:spacing w:line="259" w:lineRule="auto"/>
              <w:rPr>
                <w:rFonts w:ascii="Madani Arabic Light" w:eastAsia="Calibri" w:hAnsi="Madani Arabic Light" w:cs="Madani Arabic Light"/>
                <w:b/>
                <w:bCs/>
                <w:color w:val="163E37"/>
                <w:sz w:val="20"/>
                <w:szCs w:val="20"/>
                <w:rtl/>
              </w:rPr>
            </w:pPr>
            <w:r w:rsidRPr="00D961B8">
              <w:rPr>
                <w:rFonts w:ascii="Madani Arabic Light" w:eastAsia="Calibri" w:hAnsi="Madani Arabic Light" w:cs="Madani Arabic Light"/>
                <w:b/>
                <w:bCs/>
                <w:color w:val="163E37"/>
                <w:sz w:val="20"/>
                <w:szCs w:val="20"/>
                <w:rtl/>
              </w:rPr>
              <w:lastRenderedPageBreak/>
              <w:t>إقرار وتعهد</w:t>
            </w:r>
          </w:p>
        </w:tc>
      </w:tr>
      <w:tr w:rsidR="00351877" w:rsidRPr="00D961B8" w14:paraId="5E115C1E" w14:textId="77777777" w:rsidTr="00A35106">
        <w:trPr>
          <w:trHeight w:val="135"/>
        </w:trPr>
        <w:tc>
          <w:tcPr>
            <w:tcW w:w="5000" w:type="pct"/>
            <w:gridSpan w:val="2"/>
            <w:tcBorders>
              <w:right w:val="single" w:sz="4" w:space="0" w:color="auto"/>
            </w:tcBorders>
            <w:shd w:val="clear" w:color="auto" w:fill="auto"/>
          </w:tcPr>
          <w:p w14:paraId="32665F27" w14:textId="442C50EB" w:rsidR="00351877" w:rsidRPr="00351877" w:rsidRDefault="00351877" w:rsidP="00A35106">
            <w:pPr>
              <w:tabs>
                <w:tab w:val="left" w:pos="2775"/>
              </w:tabs>
              <w:bidi/>
              <w:spacing w:after="200" w:line="276" w:lineRule="auto"/>
              <w:jc w:val="both"/>
              <w:rPr>
                <w:rFonts w:ascii="Madani Arabic Light" w:eastAsia="Calibri" w:hAnsi="Madani Arabic Light" w:cs="Madani Arabic Light"/>
                <w:sz w:val="20"/>
                <w:szCs w:val="20"/>
              </w:rPr>
            </w:pPr>
            <w:r w:rsidRPr="00351877">
              <w:rPr>
                <w:rFonts w:ascii="Madani Arabic Light" w:eastAsia="Calibri" w:hAnsi="Madani Arabic Light" w:cs="Madani Arabic Light"/>
                <w:sz w:val="20"/>
                <w:szCs w:val="20"/>
                <w:rtl/>
              </w:rPr>
              <w:t>أُقرّ بموجب هذا أنني اطلعت وقرأت نظام مراقبة شركات التأمين التعاوني واللوائح التنفيذية المنبثقة عنه  ونظام الضمان الصحي التعاوني واللوائح التنفيذية المنبثقة عنه وجميع الأنظمة واللوائح والسياسات والتعليمات ذات العلاقة، وأعلم أن تقديم أي معلومات أو وثائق غير صحيحة أو مضللة أو زائفة لهيئة التأمين أو لأي جهة أو لأي شخص طبيعي أو اعتباري حول ممارسة الأعمال المالية أو التجارية في المملكة، سواءً أكان ذلك عن علم أو عن عدم مبالاة أو تقصير، يعتبر مخالفة تستوجب العقوبة بموجب نظام مراقبة شركات التأمين التعاوني ولوائحه التنفيذية وأحكام الأنظمة واللوائح ذات العلاقة.</w:t>
            </w:r>
          </w:p>
          <w:p w14:paraId="1C5D3A08" w14:textId="77777777" w:rsidR="00351877" w:rsidRPr="00351877" w:rsidRDefault="00351877" w:rsidP="00A35106">
            <w:pPr>
              <w:tabs>
                <w:tab w:val="left" w:pos="2775"/>
              </w:tabs>
              <w:bidi/>
              <w:spacing w:after="200" w:line="276" w:lineRule="auto"/>
              <w:jc w:val="both"/>
              <w:rPr>
                <w:rFonts w:ascii="Madani Arabic Light" w:eastAsia="Calibri" w:hAnsi="Madani Arabic Light" w:cs="Madani Arabic Light"/>
                <w:sz w:val="20"/>
                <w:szCs w:val="20"/>
              </w:rPr>
            </w:pPr>
            <w:r w:rsidRPr="00351877">
              <w:rPr>
                <w:rFonts w:ascii="Madani Arabic Light" w:eastAsia="Calibri" w:hAnsi="Madani Arabic Light" w:cs="Madani Arabic Light"/>
                <w:sz w:val="20"/>
                <w:szCs w:val="20"/>
                <w:rtl/>
              </w:rPr>
              <w:t>وأُقرّ أيضاً أن إجاباتي على هذا النموذج هي إجابات كاملة وصحيحة ودقيقة وتتفق مع أحكام الأنظمة واللوائح والسياسات والتعليمات المعمول بها في المملكة، ولا توجد أي معلومات أخرى جوهرية وذات علاقة لم يتم الإفصاح عنها من خلال الإجابة على أسئلة هذا الاستبيان ومرفقاته. كما أقرّ أنني سوف أقوم بإخطار هيئة التأمين بأي معلومات أو مستندات أو تغيرات هامة من شأنها أن تؤثر على دقة واكتمال إجاباتي على هذا النموذج وذلك خلال مدة أقصاها (21) يومًا من حصولي على تلك المعلومات أو من حدوث التغير، وفي حال مخالفتي لذلك سوف أكون عرضة لأي عقوبة يقررها النظام ولائحته التنفيذية.</w:t>
            </w:r>
          </w:p>
          <w:p w14:paraId="3F87F6BC" w14:textId="77777777" w:rsidR="00351877" w:rsidRPr="00D961B8" w:rsidRDefault="00351877" w:rsidP="00A35106">
            <w:pPr>
              <w:tabs>
                <w:tab w:val="left" w:pos="2775"/>
              </w:tabs>
              <w:bidi/>
              <w:spacing w:after="200" w:line="276" w:lineRule="auto"/>
              <w:jc w:val="both"/>
              <w:rPr>
                <w:rFonts w:ascii="Madani Arabic Light" w:eastAsia="Calibri" w:hAnsi="Madani Arabic Light" w:cs="Madani Arabic Light"/>
                <w:sz w:val="20"/>
                <w:szCs w:val="20"/>
                <w:rtl/>
              </w:rPr>
            </w:pPr>
            <w:r w:rsidRPr="00351877">
              <w:rPr>
                <w:rFonts w:ascii="Madani Arabic Light" w:eastAsia="Calibri" w:hAnsi="Madani Arabic Light" w:cs="Madani Arabic Light"/>
                <w:sz w:val="20"/>
                <w:szCs w:val="20"/>
                <w:rtl/>
              </w:rPr>
              <w:t>وأُقرّ وأوافق أن لهيئة التأمين طلب أي معلومات أو مستندات إضافية من أطراف أخرى وفق ما تراه مناسباً لتقييم صحة المعلومات المقدمة في هذا النموذج وتقييم الطلب.</w:t>
            </w:r>
          </w:p>
        </w:tc>
      </w:tr>
      <w:tr w:rsidR="00351877" w:rsidRPr="00D961B8" w14:paraId="04771FCB" w14:textId="77777777" w:rsidTr="00A35106">
        <w:trPr>
          <w:trHeight w:val="908"/>
        </w:trPr>
        <w:tc>
          <w:tcPr>
            <w:tcW w:w="1121" w:type="pct"/>
            <w:shd w:val="clear" w:color="auto" w:fill="E0FFC8"/>
          </w:tcPr>
          <w:p w14:paraId="5B07D239"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color w:val="163E37"/>
                <w:sz w:val="20"/>
                <w:szCs w:val="20"/>
              </w:rPr>
            </w:pPr>
            <w:r w:rsidRPr="00D961B8">
              <w:rPr>
                <w:rFonts w:ascii="Madani Arabic Light" w:eastAsia="Calibri" w:hAnsi="Madani Arabic Light" w:cs="Madani Arabic Light"/>
                <w:color w:val="163E37"/>
                <w:sz w:val="20"/>
                <w:szCs w:val="20"/>
                <w:rtl/>
              </w:rPr>
              <w:t>الاسم</w:t>
            </w:r>
          </w:p>
          <w:p w14:paraId="5618C10D"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color w:val="163E37"/>
                <w:sz w:val="20"/>
                <w:szCs w:val="20"/>
              </w:rPr>
            </w:pPr>
            <w:r w:rsidRPr="00D961B8">
              <w:rPr>
                <w:rFonts w:ascii="Madani Arabic Light" w:eastAsia="Calibri" w:hAnsi="Madani Arabic Light" w:cs="Madani Arabic Light"/>
                <w:color w:val="163E37"/>
                <w:sz w:val="20"/>
                <w:szCs w:val="20"/>
              </w:rPr>
              <w:t>Name</w:t>
            </w:r>
          </w:p>
        </w:tc>
        <w:tc>
          <w:tcPr>
            <w:tcW w:w="3877" w:type="pct"/>
            <w:shd w:val="clear" w:color="auto" w:fill="auto"/>
          </w:tcPr>
          <w:p w14:paraId="0EB30297"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sz w:val="20"/>
                <w:szCs w:val="20"/>
                <w:rtl/>
              </w:rPr>
            </w:pPr>
            <w:r w:rsidRPr="00D961B8">
              <w:rPr>
                <w:rFonts w:ascii="Madani Arabic Light" w:eastAsia="Calibri" w:hAnsi="Madani Arabic Light" w:cs="Madani Arabic Light"/>
                <w:b/>
                <w:bCs/>
                <w:sz w:val="20"/>
                <w:szCs w:val="20"/>
                <w:rtl/>
              </w:rPr>
              <w:fldChar w:fldCharType="begin">
                <w:ffData>
                  <w:name w:val=""/>
                  <w:enabled/>
                  <w:calcOnExit w:val="0"/>
                  <w:textInput>
                    <w:maxLength w:val="70"/>
                  </w:textInput>
                </w:ffData>
              </w:fldChar>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Pr>
              <w:instrText>FORMTEXT</w:instrText>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tl/>
              </w:rPr>
            </w:r>
            <w:r w:rsidRPr="00D961B8">
              <w:rPr>
                <w:rFonts w:ascii="Madani Arabic Light" w:eastAsia="Calibri" w:hAnsi="Madani Arabic Light" w:cs="Madani Arabic Light"/>
                <w:b/>
                <w:bCs/>
                <w:sz w:val="20"/>
                <w:szCs w:val="20"/>
                <w:rtl/>
              </w:rPr>
              <w:fldChar w:fldCharType="separate"/>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sz w:val="20"/>
                <w:szCs w:val="20"/>
                <w:rtl/>
              </w:rPr>
              <w:fldChar w:fldCharType="end"/>
            </w:r>
          </w:p>
        </w:tc>
      </w:tr>
      <w:tr w:rsidR="00351877" w:rsidRPr="00D961B8" w14:paraId="21CF3A25" w14:textId="77777777" w:rsidTr="00A35106">
        <w:trPr>
          <w:trHeight w:val="479"/>
        </w:trPr>
        <w:tc>
          <w:tcPr>
            <w:tcW w:w="1121" w:type="pct"/>
            <w:shd w:val="clear" w:color="auto" w:fill="E0FFC8"/>
          </w:tcPr>
          <w:p w14:paraId="690B666A"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color w:val="163E37"/>
                <w:sz w:val="20"/>
                <w:szCs w:val="20"/>
              </w:rPr>
            </w:pPr>
            <w:r w:rsidRPr="00D961B8">
              <w:rPr>
                <w:rFonts w:ascii="Madani Arabic Light" w:eastAsia="Calibri" w:hAnsi="Madani Arabic Light" w:cs="Madani Arabic Light"/>
                <w:color w:val="163E37"/>
                <w:sz w:val="20"/>
                <w:szCs w:val="20"/>
                <w:rtl/>
              </w:rPr>
              <w:t xml:space="preserve">المنصب </w:t>
            </w:r>
          </w:p>
          <w:p w14:paraId="7564EF22"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color w:val="163E37"/>
                <w:sz w:val="20"/>
                <w:szCs w:val="20"/>
                <w:rtl/>
              </w:rPr>
            </w:pPr>
            <w:r w:rsidRPr="00D961B8">
              <w:rPr>
                <w:rFonts w:ascii="Madani Arabic Light" w:eastAsia="Calibri" w:hAnsi="Madani Arabic Light" w:cs="Madani Arabic Light"/>
                <w:color w:val="163E37"/>
                <w:sz w:val="20"/>
                <w:szCs w:val="20"/>
              </w:rPr>
              <w:t>Position</w:t>
            </w:r>
          </w:p>
        </w:tc>
        <w:tc>
          <w:tcPr>
            <w:tcW w:w="3877" w:type="pct"/>
            <w:shd w:val="clear" w:color="auto" w:fill="auto"/>
          </w:tcPr>
          <w:p w14:paraId="3C36EA81"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sz w:val="20"/>
                <w:szCs w:val="20"/>
                <w:rtl/>
              </w:rPr>
            </w:pPr>
            <w:r w:rsidRPr="00D961B8">
              <w:rPr>
                <w:rFonts w:ascii="Madani Arabic Light" w:eastAsia="Calibri" w:hAnsi="Madani Arabic Light" w:cs="Madani Arabic Light"/>
                <w:b/>
                <w:bCs/>
                <w:sz w:val="20"/>
                <w:szCs w:val="20"/>
                <w:rtl/>
              </w:rPr>
              <w:fldChar w:fldCharType="begin">
                <w:ffData>
                  <w:name w:val=""/>
                  <w:enabled/>
                  <w:calcOnExit w:val="0"/>
                  <w:textInput>
                    <w:maxLength w:val="70"/>
                  </w:textInput>
                </w:ffData>
              </w:fldChar>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Pr>
              <w:instrText>FORMTEXT</w:instrText>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tl/>
              </w:rPr>
            </w:r>
            <w:r w:rsidRPr="00D961B8">
              <w:rPr>
                <w:rFonts w:ascii="Madani Arabic Light" w:eastAsia="Calibri" w:hAnsi="Madani Arabic Light" w:cs="Madani Arabic Light"/>
                <w:b/>
                <w:bCs/>
                <w:sz w:val="20"/>
                <w:szCs w:val="20"/>
                <w:rtl/>
              </w:rPr>
              <w:fldChar w:fldCharType="separate"/>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sz w:val="20"/>
                <w:szCs w:val="20"/>
                <w:rtl/>
              </w:rPr>
              <w:fldChar w:fldCharType="end"/>
            </w:r>
          </w:p>
        </w:tc>
      </w:tr>
      <w:tr w:rsidR="00351877" w:rsidRPr="00D961B8" w14:paraId="2ABD7E4C" w14:textId="77777777" w:rsidTr="00A35106">
        <w:trPr>
          <w:trHeight w:val="907"/>
        </w:trPr>
        <w:tc>
          <w:tcPr>
            <w:tcW w:w="1121" w:type="pct"/>
            <w:shd w:val="clear" w:color="auto" w:fill="E0FFC8"/>
          </w:tcPr>
          <w:p w14:paraId="25F66AC5"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color w:val="163E37"/>
                <w:sz w:val="20"/>
                <w:szCs w:val="20"/>
              </w:rPr>
            </w:pPr>
            <w:r w:rsidRPr="00D961B8">
              <w:rPr>
                <w:rFonts w:ascii="Madani Arabic Light" w:eastAsia="Calibri" w:hAnsi="Madani Arabic Light" w:cs="Madani Arabic Light"/>
                <w:color w:val="163E37"/>
                <w:sz w:val="20"/>
                <w:szCs w:val="20"/>
                <w:rtl/>
              </w:rPr>
              <w:t>التاريخ</w:t>
            </w:r>
          </w:p>
          <w:p w14:paraId="796ACC6C"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color w:val="163E37"/>
                <w:sz w:val="20"/>
                <w:szCs w:val="20"/>
                <w:rtl/>
              </w:rPr>
            </w:pPr>
            <w:r w:rsidRPr="00D961B8">
              <w:rPr>
                <w:rFonts w:ascii="Madani Arabic Light" w:eastAsia="Calibri" w:hAnsi="Madani Arabic Light" w:cs="Madani Arabic Light"/>
                <w:color w:val="163E37"/>
                <w:sz w:val="20"/>
                <w:szCs w:val="20"/>
              </w:rPr>
              <w:t xml:space="preserve"> Date</w:t>
            </w:r>
          </w:p>
        </w:tc>
        <w:tc>
          <w:tcPr>
            <w:tcW w:w="3877" w:type="pct"/>
            <w:shd w:val="clear" w:color="auto" w:fill="auto"/>
          </w:tcPr>
          <w:p w14:paraId="113148AB"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sz w:val="20"/>
                <w:szCs w:val="20"/>
                <w:rtl/>
              </w:rPr>
            </w:pPr>
            <w:r w:rsidRPr="00D961B8">
              <w:rPr>
                <w:rFonts w:ascii="Madani Arabic Light" w:eastAsia="Calibri" w:hAnsi="Madani Arabic Light" w:cs="Madani Arabic Light"/>
                <w:b/>
                <w:bCs/>
                <w:sz w:val="20"/>
                <w:szCs w:val="20"/>
                <w:rtl/>
              </w:rPr>
              <w:fldChar w:fldCharType="begin">
                <w:ffData>
                  <w:name w:val=""/>
                  <w:enabled/>
                  <w:calcOnExit w:val="0"/>
                  <w:textInput>
                    <w:maxLength w:val="14"/>
                  </w:textInput>
                </w:ffData>
              </w:fldChar>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Pr>
              <w:instrText>FORMTEXT</w:instrText>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tl/>
              </w:rPr>
            </w:r>
            <w:r w:rsidRPr="00D961B8">
              <w:rPr>
                <w:rFonts w:ascii="Madani Arabic Light" w:eastAsia="Calibri" w:hAnsi="Madani Arabic Light" w:cs="Madani Arabic Light"/>
                <w:b/>
                <w:bCs/>
                <w:sz w:val="20"/>
                <w:szCs w:val="20"/>
                <w:rtl/>
              </w:rPr>
              <w:fldChar w:fldCharType="separate"/>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sz w:val="20"/>
                <w:szCs w:val="20"/>
                <w:rtl/>
              </w:rPr>
              <w:fldChar w:fldCharType="end"/>
            </w:r>
          </w:p>
        </w:tc>
      </w:tr>
      <w:tr w:rsidR="00351877" w:rsidRPr="00D961B8" w14:paraId="47FF0EE4" w14:textId="77777777" w:rsidTr="00A35106">
        <w:trPr>
          <w:trHeight w:val="907"/>
        </w:trPr>
        <w:tc>
          <w:tcPr>
            <w:tcW w:w="1121" w:type="pct"/>
            <w:shd w:val="clear" w:color="auto" w:fill="E0FFC8"/>
          </w:tcPr>
          <w:p w14:paraId="42A2E999" w14:textId="77777777" w:rsidR="00351877" w:rsidRPr="00D961B8" w:rsidRDefault="00351877" w:rsidP="00A35106">
            <w:pPr>
              <w:tabs>
                <w:tab w:val="left" w:pos="2775"/>
              </w:tabs>
              <w:bidi/>
              <w:spacing w:line="276" w:lineRule="auto"/>
              <w:rPr>
                <w:rFonts w:ascii="Madani Arabic Light" w:eastAsia="Calibri" w:hAnsi="Madani Arabic Light" w:cs="Madani Arabic Light"/>
                <w:color w:val="163E37"/>
                <w:sz w:val="20"/>
                <w:szCs w:val="20"/>
                <w:rtl/>
              </w:rPr>
            </w:pPr>
            <w:r w:rsidRPr="00D961B8">
              <w:rPr>
                <w:rFonts w:ascii="Madani Arabic Light" w:eastAsia="Calibri" w:hAnsi="Madani Arabic Light" w:cs="Madani Arabic Light"/>
                <w:color w:val="163E37"/>
                <w:sz w:val="20"/>
                <w:szCs w:val="20"/>
                <w:rtl/>
              </w:rPr>
              <w:t>التوقيع</w:t>
            </w:r>
          </w:p>
          <w:p w14:paraId="7EE87110" w14:textId="77777777" w:rsidR="00351877" w:rsidRPr="00D961B8" w:rsidRDefault="00351877" w:rsidP="00A35106">
            <w:pPr>
              <w:tabs>
                <w:tab w:val="left" w:pos="2775"/>
              </w:tabs>
              <w:bidi/>
              <w:spacing w:line="276" w:lineRule="auto"/>
              <w:rPr>
                <w:rFonts w:ascii="Madani Arabic Light" w:eastAsia="Calibri" w:hAnsi="Madani Arabic Light" w:cs="Madani Arabic Light"/>
                <w:color w:val="163E37"/>
                <w:sz w:val="20"/>
                <w:szCs w:val="20"/>
                <w:rtl/>
              </w:rPr>
            </w:pPr>
            <w:r w:rsidRPr="00D961B8">
              <w:rPr>
                <w:rFonts w:ascii="Madani Arabic Light" w:eastAsia="Calibri" w:hAnsi="Madani Arabic Light" w:cs="Madani Arabic Light"/>
                <w:color w:val="163E37"/>
                <w:sz w:val="20"/>
                <w:szCs w:val="20"/>
              </w:rPr>
              <w:t>Signature</w:t>
            </w:r>
          </w:p>
        </w:tc>
        <w:tc>
          <w:tcPr>
            <w:tcW w:w="3877" w:type="pct"/>
            <w:shd w:val="clear" w:color="auto" w:fill="auto"/>
          </w:tcPr>
          <w:p w14:paraId="364674E4"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sz w:val="20"/>
                <w:szCs w:val="20"/>
                <w:rtl/>
              </w:rPr>
            </w:pPr>
          </w:p>
        </w:tc>
      </w:tr>
      <w:tr w:rsidR="00351877" w:rsidRPr="00D961B8" w14:paraId="1BBFE85F" w14:textId="77777777" w:rsidTr="00A35106">
        <w:trPr>
          <w:trHeight w:val="907"/>
        </w:trPr>
        <w:tc>
          <w:tcPr>
            <w:tcW w:w="1121" w:type="pct"/>
            <w:shd w:val="clear" w:color="auto" w:fill="E0FFC8"/>
          </w:tcPr>
          <w:p w14:paraId="1EEB2649" w14:textId="77777777" w:rsidR="00351877" w:rsidRPr="00D961B8" w:rsidRDefault="00351877" w:rsidP="00A35106">
            <w:pPr>
              <w:tabs>
                <w:tab w:val="left" w:pos="2775"/>
              </w:tabs>
              <w:bidi/>
              <w:spacing w:line="276" w:lineRule="auto"/>
              <w:rPr>
                <w:rFonts w:ascii="Madani Arabic Light" w:eastAsia="Calibri" w:hAnsi="Madani Arabic Light" w:cs="Madani Arabic Light"/>
                <w:color w:val="163E37"/>
                <w:sz w:val="20"/>
                <w:szCs w:val="20"/>
                <w:rtl/>
              </w:rPr>
            </w:pPr>
            <w:r w:rsidRPr="00D961B8">
              <w:rPr>
                <w:rFonts w:ascii="Madani Arabic Light" w:eastAsia="Calibri" w:hAnsi="Madani Arabic Light" w:cs="Madani Arabic Light"/>
                <w:color w:val="163E37"/>
                <w:sz w:val="20"/>
                <w:szCs w:val="20"/>
                <w:rtl/>
              </w:rPr>
              <w:t>الختم</w:t>
            </w:r>
          </w:p>
          <w:p w14:paraId="3E286FBF"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color w:val="163E37"/>
                <w:sz w:val="20"/>
                <w:szCs w:val="20"/>
                <w:rtl/>
              </w:rPr>
            </w:pPr>
            <w:r w:rsidRPr="00D961B8">
              <w:rPr>
                <w:rFonts w:ascii="Madani Arabic Light" w:eastAsia="Calibri" w:hAnsi="Madani Arabic Light" w:cs="Madani Arabic Light"/>
                <w:color w:val="163E37"/>
                <w:sz w:val="20"/>
                <w:szCs w:val="20"/>
              </w:rPr>
              <w:t>Stamp</w:t>
            </w:r>
          </w:p>
        </w:tc>
        <w:tc>
          <w:tcPr>
            <w:tcW w:w="3877" w:type="pct"/>
            <w:shd w:val="clear" w:color="auto" w:fill="auto"/>
          </w:tcPr>
          <w:p w14:paraId="3053D931" w14:textId="77777777" w:rsidR="00351877" w:rsidRPr="00D961B8" w:rsidRDefault="00351877" w:rsidP="00A35106">
            <w:pPr>
              <w:tabs>
                <w:tab w:val="left" w:pos="2775"/>
              </w:tabs>
              <w:bidi/>
              <w:spacing w:line="276" w:lineRule="auto"/>
              <w:jc w:val="both"/>
              <w:rPr>
                <w:rFonts w:ascii="Madani Arabic Light" w:eastAsia="Calibri" w:hAnsi="Madani Arabic Light" w:cs="Madani Arabic Light"/>
                <w:sz w:val="20"/>
                <w:szCs w:val="20"/>
                <w:rtl/>
              </w:rPr>
            </w:pPr>
          </w:p>
        </w:tc>
      </w:tr>
    </w:tbl>
    <w:p w14:paraId="3BF92D6D" w14:textId="77777777" w:rsidR="00351877" w:rsidRPr="00D961B8" w:rsidRDefault="00351877" w:rsidP="00351877">
      <w:pPr>
        <w:tabs>
          <w:tab w:val="left" w:pos="3600"/>
        </w:tabs>
        <w:bidi/>
        <w:rPr>
          <w:rFonts w:ascii="Madani Arabic Light" w:hAnsi="Madani Arabic Light" w:cs="Madani Arabic Light"/>
          <w:b/>
          <w:bCs/>
          <w:sz w:val="20"/>
          <w:szCs w:val="20"/>
          <w:rtl/>
        </w:rPr>
      </w:pPr>
    </w:p>
    <w:p w14:paraId="50ABB90E" w14:textId="6B75BA3C" w:rsidR="00161C6F" w:rsidRPr="00D961B8" w:rsidRDefault="00C97756" w:rsidP="00C97756">
      <w:pPr>
        <w:tabs>
          <w:tab w:val="left" w:pos="2247"/>
        </w:tabs>
        <w:bidi/>
        <w:rPr>
          <w:rFonts w:ascii="Madani Arabic Light" w:hAnsi="Madani Arabic Light" w:cs="Madani Arabic Light"/>
          <w:b/>
          <w:bCs/>
          <w:sz w:val="20"/>
          <w:szCs w:val="20"/>
          <w:rtl/>
        </w:rPr>
      </w:pPr>
      <w:r w:rsidRPr="00D961B8">
        <w:rPr>
          <w:rFonts w:ascii="Madani Arabic Light" w:hAnsi="Madani Arabic Light" w:cs="Madani Arabic Light"/>
          <w:b/>
          <w:bCs/>
          <w:sz w:val="20"/>
          <w:szCs w:val="20"/>
          <w:rtl/>
        </w:rPr>
        <w:tab/>
      </w:r>
    </w:p>
    <w:sectPr w:rsidR="00161C6F" w:rsidRPr="00D961B8" w:rsidSect="00CC1D40">
      <w:headerReference w:type="first" r:id="rId16"/>
      <w:footerReference w:type="first" r:id="rId17"/>
      <w:pgSz w:w="11907" w:h="16839" w:code="9"/>
      <w:pgMar w:top="1440" w:right="1008" w:bottom="426" w:left="1008" w:header="432"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078D" w14:textId="77777777" w:rsidR="001C7773" w:rsidRDefault="001C7773" w:rsidP="005A0589">
      <w:pPr>
        <w:spacing w:after="0" w:line="240" w:lineRule="auto"/>
      </w:pPr>
      <w:r>
        <w:separator/>
      </w:r>
    </w:p>
    <w:p w14:paraId="7C188A54" w14:textId="77777777" w:rsidR="001C7773" w:rsidRDefault="001C7773"/>
  </w:endnote>
  <w:endnote w:type="continuationSeparator" w:id="0">
    <w:p w14:paraId="43AD3347" w14:textId="77777777" w:rsidR="001C7773" w:rsidRDefault="001C7773" w:rsidP="005A0589">
      <w:pPr>
        <w:spacing w:after="0" w:line="240" w:lineRule="auto"/>
      </w:pPr>
      <w:r>
        <w:continuationSeparator/>
      </w:r>
    </w:p>
    <w:p w14:paraId="66951557" w14:textId="77777777" w:rsidR="001C7773" w:rsidRDefault="001C7773"/>
  </w:endnote>
  <w:endnote w:type="continuationNotice" w:id="1">
    <w:p w14:paraId="137507B1" w14:textId="77777777" w:rsidR="001C7773" w:rsidRDefault="001C7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dani Arabic Light">
    <w:altName w:val="Tahoma"/>
    <w:panose1 w:val="00000000000000000000"/>
    <w:charset w:val="00"/>
    <w:family w:val="modern"/>
    <w:notTrueType/>
    <w:pitch w:val="variable"/>
    <w:sig w:usb0="20002007" w:usb1="00000000" w:usb2="00000008" w:usb3="00000000" w:csb0="000001D3"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dani Arabic">
    <w:altName w:val="Tahoma"/>
    <w:panose1 w:val="00000000000000000000"/>
    <w:charset w:val="00"/>
    <w:family w:val="modern"/>
    <w:notTrueType/>
    <w:pitch w:val="variable"/>
    <w:sig w:usb0="20002007" w:usb1="00000000" w:usb2="00000008" w:usb3="00000000" w:csb0="000001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684079"/>
      <w:docPartObj>
        <w:docPartGallery w:val="Page Numbers (Bottom of Page)"/>
        <w:docPartUnique/>
      </w:docPartObj>
    </w:sdtPr>
    <w:sdtEndPr>
      <w:rPr>
        <w:noProof/>
      </w:rPr>
    </w:sdtEndPr>
    <w:sdtContent>
      <w:p w14:paraId="57C394C6" w14:textId="63569B1C" w:rsidR="0069349D" w:rsidRDefault="0069349D">
        <w:pPr>
          <w:pStyle w:val="Footer"/>
          <w:jc w:val="center"/>
        </w:pPr>
        <w:r>
          <w:fldChar w:fldCharType="begin"/>
        </w:r>
        <w:r>
          <w:instrText xml:space="preserve"> PAGE   \* MERGEFORMAT </w:instrText>
        </w:r>
        <w:r>
          <w:fldChar w:fldCharType="separate"/>
        </w:r>
        <w:r w:rsidR="00CC1D40">
          <w:rPr>
            <w:noProof/>
          </w:rPr>
          <w:t>6</w:t>
        </w:r>
        <w:r>
          <w:rPr>
            <w:noProof/>
          </w:rPr>
          <w:fldChar w:fldCharType="end"/>
        </w:r>
      </w:p>
    </w:sdtContent>
  </w:sdt>
  <w:p w14:paraId="052F6220" w14:textId="77777777" w:rsidR="0069349D" w:rsidRPr="00830132" w:rsidRDefault="0069349D" w:rsidP="00516B0B">
    <w:pPr>
      <w:pStyle w:val="Footer"/>
      <w:tabs>
        <w:tab w:val="clear" w:pos="4680"/>
        <w:tab w:val="clear" w:pos="9360"/>
        <w:tab w:val="left" w:pos="4395"/>
      </w:tabs>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081755"/>
      <w:docPartObj>
        <w:docPartGallery w:val="Page Numbers (Bottom of Page)"/>
        <w:docPartUnique/>
      </w:docPartObj>
    </w:sdtPr>
    <w:sdtEndPr>
      <w:rPr>
        <w:noProof/>
      </w:rPr>
    </w:sdtEndPr>
    <w:sdtContent>
      <w:p w14:paraId="15CC19DC" w14:textId="5C5C2F1A" w:rsidR="00B916E8" w:rsidRDefault="0069349D" w:rsidP="00B916E8">
        <w:pPr>
          <w:pStyle w:val="Footer"/>
          <w:jc w:val="center"/>
        </w:pPr>
        <w:r>
          <w:fldChar w:fldCharType="begin"/>
        </w:r>
        <w:r>
          <w:instrText xml:space="preserve"> PAGE   \* MERGEFORMAT </w:instrText>
        </w:r>
        <w:r>
          <w:fldChar w:fldCharType="separate"/>
        </w:r>
        <w:r w:rsidR="00C61E56">
          <w:rPr>
            <w:noProof/>
          </w:rPr>
          <w:t>12</w:t>
        </w:r>
        <w:r>
          <w:rPr>
            <w:noProof/>
          </w:rPr>
          <w:fldChar w:fldCharType="end"/>
        </w:r>
      </w:p>
    </w:sdtContent>
  </w:sdt>
  <w:p w14:paraId="1AFC6659" w14:textId="4A927049" w:rsidR="0069349D" w:rsidRPr="00B916E8" w:rsidRDefault="0069349D" w:rsidP="00B91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400A" w14:textId="22D1660C" w:rsidR="0069349D" w:rsidRPr="008D51B8" w:rsidRDefault="0069349D" w:rsidP="00770C43">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94D81" w14:textId="77777777" w:rsidR="001C7773" w:rsidRDefault="001C7773" w:rsidP="005A0589">
      <w:pPr>
        <w:spacing w:after="0" w:line="240" w:lineRule="auto"/>
      </w:pPr>
      <w:r>
        <w:separator/>
      </w:r>
    </w:p>
    <w:p w14:paraId="04AF1F9D" w14:textId="77777777" w:rsidR="001C7773" w:rsidRDefault="001C7773"/>
  </w:footnote>
  <w:footnote w:type="continuationSeparator" w:id="0">
    <w:p w14:paraId="7141F102" w14:textId="77777777" w:rsidR="001C7773" w:rsidRDefault="001C7773" w:rsidP="005A0589">
      <w:pPr>
        <w:spacing w:after="0" w:line="240" w:lineRule="auto"/>
      </w:pPr>
      <w:r>
        <w:continuationSeparator/>
      </w:r>
    </w:p>
    <w:p w14:paraId="09C7CC38" w14:textId="77777777" w:rsidR="001C7773" w:rsidRDefault="001C7773"/>
  </w:footnote>
  <w:footnote w:type="continuationNotice" w:id="1">
    <w:p w14:paraId="79DFACBF" w14:textId="77777777" w:rsidR="001C7773" w:rsidRDefault="001C77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14:paraId="2C8E390E" w14:textId="77777777" w:rsidTr="00CC1D40">
      <w:trPr>
        <w:trHeight w:val="558"/>
      </w:trPr>
      <w:tc>
        <w:tcPr>
          <w:tcW w:w="9886" w:type="dxa"/>
          <w:vAlign w:val="center"/>
        </w:tcPr>
        <w:p w14:paraId="78B0AA9D" w14:textId="6AC7253B" w:rsidR="00CC1D40" w:rsidRPr="00CC1D40" w:rsidRDefault="00CC1D40" w:rsidP="00CC1D40">
          <w:pPr>
            <w:pStyle w:val="Header"/>
            <w:bidi/>
            <w:rPr>
              <w:b/>
              <w:bCs/>
            </w:rPr>
          </w:pPr>
          <w:r w:rsidRPr="00CC1D40">
            <w:rPr>
              <w:rFonts w:hint="cs"/>
              <w:b/>
              <w:bCs/>
              <w:rtl/>
            </w:rPr>
            <w:t xml:space="preserve"> (طلب ترخيص لفرع أجنبي  - </w:t>
          </w:r>
          <w:r w:rsidRPr="00CC1D40">
            <w:rPr>
              <w:b/>
              <w:bCs/>
            </w:rPr>
            <w:t>Application Form for Licensing of Foreign Branches</w:t>
          </w:r>
          <w:r w:rsidRPr="00CC1D40">
            <w:rPr>
              <w:rFonts w:hint="cs"/>
              <w:b/>
              <w:bCs/>
              <w:rtl/>
            </w:rPr>
            <w:t>)</w:t>
          </w:r>
        </w:p>
      </w:tc>
    </w:tr>
  </w:tbl>
  <w:p w14:paraId="6D37F15D" w14:textId="77777777" w:rsidR="00CC1D40" w:rsidRDefault="00CC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14:paraId="55F9B74F" w14:textId="77777777" w:rsidTr="009648CF">
      <w:trPr>
        <w:trHeight w:val="559"/>
      </w:trPr>
      <w:tc>
        <w:tcPr>
          <w:tcW w:w="9886" w:type="dxa"/>
          <w:vAlign w:val="center"/>
        </w:tcPr>
        <w:p w14:paraId="13DB0FCC" w14:textId="7E6767FD" w:rsidR="00CC1D40" w:rsidRPr="00CC1D40" w:rsidRDefault="00CC1D40" w:rsidP="00CC1D40">
          <w:pPr>
            <w:pStyle w:val="Header"/>
            <w:bidi/>
            <w:rPr>
              <w:b/>
              <w:bCs/>
            </w:rPr>
          </w:pPr>
          <w:r w:rsidRPr="00CC1D40">
            <w:rPr>
              <w:rFonts w:hint="cs"/>
              <w:b/>
              <w:bCs/>
              <w:rtl/>
            </w:rPr>
            <w:t xml:space="preserve">(طلب </w:t>
          </w:r>
          <w:r w:rsidR="00C21625">
            <w:rPr>
              <w:rFonts w:hint="cs"/>
              <w:b/>
              <w:bCs/>
              <w:rtl/>
            </w:rPr>
            <w:t>تأهيل</w:t>
          </w:r>
          <w:r w:rsidR="00C21625">
            <w:rPr>
              <w:b/>
              <w:bCs/>
            </w:rPr>
            <w:t>/</w:t>
          </w:r>
          <w:r w:rsidR="00C21625">
            <w:rPr>
              <w:rFonts w:hint="cs"/>
              <w:b/>
              <w:bCs/>
              <w:rtl/>
            </w:rPr>
            <w:t>تجديد تأهيل</w:t>
          </w:r>
          <w:r w:rsidR="00C21625">
            <w:rPr>
              <w:b/>
              <w:bCs/>
            </w:rPr>
            <w:t>/</w:t>
          </w:r>
          <w:r w:rsidR="00C21625">
            <w:rPr>
              <w:rFonts w:hint="cs"/>
              <w:b/>
              <w:bCs/>
              <w:rtl/>
            </w:rPr>
            <w:t xml:space="preserve"> إعادة تأهيل</w:t>
          </w:r>
          <w:r w:rsidRPr="00CC1D40">
            <w:rPr>
              <w:rFonts w:hint="cs"/>
              <w:b/>
              <w:bCs/>
              <w:rtl/>
            </w:rPr>
            <w:t>)</w:t>
          </w:r>
        </w:p>
      </w:tc>
    </w:tr>
  </w:tbl>
  <w:p w14:paraId="5EEA3EEA" w14:textId="77777777" w:rsidR="00CC1D40" w:rsidRDefault="00CC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14:paraId="2CF8415D" w14:textId="77777777" w:rsidTr="00CC1D40">
      <w:trPr>
        <w:trHeight w:val="559"/>
      </w:trPr>
      <w:tc>
        <w:tcPr>
          <w:tcW w:w="9886" w:type="dxa"/>
          <w:vAlign w:val="center"/>
        </w:tcPr>
        <w:p w14:paraId="5A2DE007" w14:textId="73FE037C" w:rsidR="00CC1D40" w:rsidRPr="00CC1D40" w:rsidRDefault="00833CE0" w:rsidP="00CC1D40">
          <w:pPr>
            <w:pStyle w:val="Header"/>
            <w:bidi/>
            <w:rPr>
              <w:b/>
              <w:bCs/>
              <w:rtl/>
            </w:rPr>
          </w:pPr>
          <w:r>
            <w:rPr>
              <w:rFonts w:hint="cs"/>
              <w:b/>
              <w:bCs/>
              <w:rtl/>
            </w:rPr>
            <w:t>طلب التأهيل</w:t>
          </w:r>
          <w:r>
            <w:rPr>
              <w:b/>
              <w:bCs/>
            </w:rPr>
            <w:t>/</w:t>
          </w:r>
          <w:r>
            <w:rPr>
              <w:rFonts w:hint="cs"/>
              <w:b/>
              <w:bCs/>
              <w:rtl/>
            </w:rPr>
            <w:t>تجديد التأهيل</w:t>
          </w:r>
          <w:r>
            <w:rPr>
              <w:b/>
              <w:bCs/>
            </w:rPr>
            <w:t>/</w:t>
          </w:r>
          <w:r>
            <w:rPr>
              <w:rFonts w:hint="cs"/>
              <w:b/>
              <w:bCs/>
              <w:rtl/>
            </w:rPr>
            <w:t>إعادة التأهيل</w:t>
          </w:r>
        </w:p>
      </w:tc>
    </w:tr>
  </w:tbl>
  <w:p w14:paraId="335D275D" w14:textId="77777777" w:rsidR="0069349D" w:rsidRPr="00CC1D40" w:rsidRDefault="0069349D" w:rsidP="00CC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8CA"/>
    <w:multiLevelType w:val="hybridMultilevel"/>
    <w:tmpl w:val="3AD2FA2C"/>
    <w:lvl w:ilvl="0" w:tplc="660C3ADA">
      <w:start w:val="3"/>
      <w:numFmt w:val="bullet"/>
      <w:lvlText w:val=""/>
      <w:lvlJc w:val="left"/>
      <w:pPr>
        <w:ind w:left="2628" w:hanging="360"/>
      </w:pPr>
      <w:rPr>
        <w:rFonts w:ascii="Symbol" w:eastAsiaTheme="minorHAnsi" w:hAnsi="Symbol" w:cstheme="majorHAnsi"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 w15:restartNumberingAfterBreak="0">
    <w:nsid w:val="035F05FB"/>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251A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4"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9F26CF"/>
    <w:multiLevelType w:val="hybridMultilevel"/>
    <w:tmpl w:val="F92A5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50D35"/>
    <w:multiLevelType w:val="hybridMultilevel"/>
    <w:tmpl w:val="C2A850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1E664C"/>
    <w:multiLevelType w:val="hybridMultilevel"/>
    <w:tmpl w:val="D6D8C922"/>
    <w:lvl w:ilvl="0" w:tplc="66AC55D2">
      <w:start w:val="24"/>
      <w:numFmt w:val="bullet"/>
      <w:lvlText w:val="-"/>
      <w:lvlJc w:val="left"/>
      <w:pPr>
        <w:ind w:left="720" w:hanging="360"/>
      </w:pPr>
      <w:rPr>
        <w:rFonts w:ascii="Madani Arabic Light" w:eastAsiaTheme="minorHAnsi" w:hAnsi="Madani Arabic Light" w:cs="Madani Arabi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606AE"/>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D4FCA"/>
    <w:multiLevelType w:val="hybridMultilevel"/>
    <w:tmpl w:val="9A46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4438C4"/>
    <w:multiLevelType w:val="hybridMultilevel"/>
    <w:tmpl w:val="0E98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4672C"/>
    <w:multiLevelType w:val="hybridMultilevel"/>
    <w:tmpl w:val="AC04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119B3"/>
    <w:multiLevelType w:val="hybridMultilevel"/>
    <w:tmpl w:val="18364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B46B09"/>
    <w:multiLevelType w:val="hybridMultilevel"/>
    <w:tmpl w:val="FBA21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B6672"/>
    <w:multiLevelType w:val="hybridMultilevel"/>
    <w:tmpl w:val="DF124CF8"/>
    <w:lvl w:ilvl="0" w:tplc="FC781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F72A9"/>
    <w:multiLevelType w:val="hybridMultilevel"/>
    <w:tmpl w:val="33DE33D2"/>
    <w:lvl w:ilvl="0" w:tplc="7F6CEB8E">
      <w:start w:val="1"/>
      <w:numFmt w:val="bullet"/>
      <w:lvlText w:val=""/>
      <w:lvlJc w:val="left"/>
      <w:pPr>
        <w:ind w:left="360" w:hanging="360"/>
      </w:pPr>
      <w:rPr>
        <w:rFonts w:ascii="Symbol" w:hAnsi="Symbol" w:hint="default"/>
        <w:color w:val="3F3F3F"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B3B62"/>
    <w:multiLevelType w:val="hybridMultilevel"/>
    <w:tmpl w:val="D786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DC4046"/>
    <w:multiLevelType w:val="hybridMultilevel"/>
    <w:tmpl w:val="1AA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B3F3B"/>
    <w:multiLevelType w:val="hybridMultilevel"/>
    <w:tmpl w:val="0BBC6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076D0"/>
    <w:multiLevelType w:val="hybridMultilevel"/>
    <w:tmpl w:val="A23A2E12"/>
    <w:lvl w:ilvl="0" w:tplc="EACC579E">
      <w:start w:val="24"/>
      <w:numFmt w:val="bullet"/>
      <w:lvlText w:val="-"/>
      <w:lvlJc w:val="left"/>
      <w:pPr>
        <w:ind w:left="720" w:hanging="360"/>
      </w:pPr>
      <w:rPr>
        <w:rFonts w:ascii="Madani Arabic Light" w:eastAsiaTheme="minorHAnsi" w:hAnsi="Madani Arabic Light" w:cs="Madani Arabi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D31E63"/>
    <w:multiLevelType w:val="hybridMultilevel"/>
    <w:tmpl w:val="E378F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7932FF"/>
    <w:multiLevelType w:val="hybridMultilevel"/>
    <w:tmpl w:val="4BBE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B1425"/>
    <w:multiLevelType w:val="hybridMultilevel"/>
    <w:tmpl w:val="CB8EB284"/>
    <w:lvl w:ilvl="0" w:tplc="BA42F468">
      <w:start w:val="24"/>
      <w:numFmt w:val="bullet"/>
      <w:lvlText w:val="-"/>
      <w:lvlJc w:val="left"/>
      <w:pPr>
        <w:ind w:left="720" w:hanging="360"/>
      </w:pPr>
      <w:rPr>
        <w:rFonts w:ascii="Madani Arabic Light" w:eastAsiaTheme="minorHAnsi" w:hAnsi="Madani Arabic Light" w:cs="Madani Arabi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D026C9"/>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C4168"/>
    <w:multiLevelType w:val="hybridMultilevel"/>
    <w:tmpl w:val="DEBC7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1E64D1"/>
    <w:multiLevelType w:val="hybridMultilevel"/>
    <w:tmpl w:val="E534C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BB059E"/>
    <w:multiLevelType w:val="hybridMultilevel"/>
    <w:tmpl w:val="81AE5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C01269"/>
    <w:multiLevelType w:val="hybridMultilevel"/>
    <w:tmpl w:val="0174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43" w15:restartNumberingAfterBreak="0">
    <w:nsid w:val="7F721A4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953855">
    <w:abstractNumId w:val="22"/>
  </w:num>
  <w:num w:numId="2" w16cid:durableId="93668494">
    <w:abstractNumId w:val="24"/>
  </w:num>
  <w:num w:numId="3" w16cid:durableId="1342047979">
    <w:abstractNumId w:val="17"/>
  </w:num>
  <w:num w:numId="4" w16cid:durableId="1582370547">
    <w:abstractNumId w:val="15"/>
  </w:num>
  <w:num w:numId="5" w16cid:durableId="1560827871">
    <w:abstractNumId w:val="34"/>
  </w:num>
  <w:num w:numId="6" w16cid:durableId="1770848949">
    <w:abstractNumId w:val="28"/>
  </w:num>
  <w:num w:numId="7" w16cid:durableId="1796559281">
    <w:abstractNumId w:val="10"/>
  </w:num>
  <w:num w:numId="8" w16cid:durableId="2084598862">
    <w:abstractNumId w:val="9"/>
  </w:num>
  <w:num w:numId="9" w16cid:durableId="1927037828">
    <w:abstractNumId w:val="4"/>
  </w:num>
  <w:num w:numId="10" w16cid:durableId="1637487885">
    <w:abstractNumId w:val="29"/>
  </w:num>
  <w:num w:numId="11" w16cid:durableId="442502529">
    <w:abstractNumId w:val="39"/>
  </w:num>
  <w:num w:numId="12" w16cid:durableId="2058309176">
    <w:abstractNumId w:val="40"/>
  </w:num>
  <w:num w:numId="13" w16cid:durableId="2022583846">
    <w:abstractNumId w:val="32"/>
  </w:num>
  <w:num w:numId="14" w16cid:durableId="588586290">
    <w:abstractNumId w:val="3"/>
  </w:num>
  <w:num w:numId="15" w16cid:durableId="279382329">
    <w:abstractNumId w:val="44"/>
  </w:num>
  <w:num w:numId="16" w16cid:durableId="1715080397">
    <w:abstractNumId w:val="16"/>
  </w:num>
  <w:num w:numId="17" w16cid:durableId="94254568">
    <w:abstractNumId w:val="42"/>
  </w:num>
  <w:num w:numId="18" w16cid:durableId="2046832842">
    <w:abstractNumId w:val="0"/>
  </w:num>
  <w:num w:numId="19" w16cid:durableId="1614509836">
    <w:abstractNumId w:val="12"/>
  </w:num>
  <w:num w:numId="20" w16cid:durableId="2121140053">
    <w:abstractNumId w:val="11"/>
  </w:num>
  <w:num w:numId="21" w16cid:durableId="291332095">
    <w:abstractNumId w:val="25"/>
  </w:num>
  <w:num w:numId="22" w16cid:durableId="1692300659">
    <w:abstractNumId w:val="41"/>
  </w:num>
  <w:num w:numId="23" w16cid:durableId="1466391394">
    <w:abstractNumId w:val="18"/>
  </w:num>
  <w:num w:numId="24" w16cid:durableId="137572977">
    <w:abstractNumId w:val="8"/>
  </w:num>
  <w:num w:numId="25" w16cid:durableId="2105295610">
    <w:abstractNumId w:val="5"/>
  </w:num>
  <w:num w:numId="26" w16cid:durableId="883715191">
    <w:abstractNumId w:val="43"/>
  </w:num>
  <w:num w:numId="27" w16cid:durableId="1617249646">
    <w:abstractNumId w:val="35"/>
  </w:num>
  <w:num w:numId="28" w16cid:durableId="208421254">
    <w:abstractNumId w:val="1"/>
  </w:num>
  <w:num w:numId="29" w16cid:durableId="286009696">
    <w:abstractNumId w:val="2"/>
  </w:num>
  <w:num w:numId="30" w16cid:durableId="345064195">
    <w:abstractNumId w:val="14"/>
  </w:num>
  <w:num w:numId="31" w16cid:durableId="272981953">
    <w:abstractNumId w:val="13"/>
  </w:num>
  <w:num w:numId="32" w16cid:durableId="1975871601">
    <w:abstractNumId w:val="38"/>
  </w:num>
  <w:num w:numId="33" w16cid:durableId="175850206">
    <w:abstractNumId w:val="26"/>
  </w:num>
  <w:num w:numId="34" w16cid:durableId="1641111818">
    <w:abstractNumId w:val="19"/>
  </w:num>
  <w:num w:numId="35" w16cid:durableId="2008167695">
    <w:abstractNumId w:val="36"/>
  </w:num>
  <w:num w:numId="36" w16cid:durableId="1077747801">
    <w:abstractNumId w:val="21"/>
  </w:num>
  <w:num w:numId="37" w16cid:durableId="226111900">
    <w:abstractNumId w:val="37"/>
  </w:num>
  <w:num w:numId="38" w16cid:durableId="1663774923">
    <w:abstractNumId w:val="20"/>
  </w:num>
  <w:num w:numId="39" w16cid:durableId="2137680338">
    <w:abstractNumId w:val="36"/>
  </w:num>
  <w:num w:numId="40" w16cid:durableId="2032950842">
    <w:abstractNumId w:val="6"/>
  </w:num>
  <w:num w:numId="41" w16cid:durableId="950475090">
    <w:abstractNumId w:val="7"/>
  </w:num>
  <w:num w:numId="42" w16cid:durableId="1840003816">
    <w:abstractNumId w:val="27"/>
  </w:num>
  <w:num w:numId="43" w16cid:durableId="1134519299">
    <w:abstractNumId w:val="33"/>
  </w:num>
  <w:num w:numId="44" w16cid:durableId="436951627">
    <w:abstractNumId w:val="31"/>
  </w:num>
  <w:num w:numId="45" w16cid:durableId="1757938075">
    <w:abstractNumId w:val="23"/>
  </w:num>
  <w:num w:numId="46" w16cid:durableId="8445921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043AF"/>
    <w:rsid w:val="00014402"/>
    <w:rsid w:val="00020719"/>
    <w:rsid w:val="00021ACE"/>
    <w:rsid w:val="0002241E"/>
    <w:rsid w:val="0002575C"/>
    <w:rsid w:val="00026D92"/>
    <w:rsid w:val="0004469F"/>
    <w:rsid w:val="00046B0C"/>
    <w:rsid w:val="00052798"/>
    <w:rsid w:val="000611EF"/>
    <w:rsid w:val="000676A4"/>
    <w:rsid w:val="00070DB0"/>
    <w:rsid w:val="0007176E"/>
    <w:rsid w:val="000736C6"/>
    <w:rsid w:val="0008015B"/>
    <w:rsid w:val="000835F6"/>
    <w:rsid w:val="00085896"/>
    <w:rsid w:val="000861D1"/>
    <w:rsid w:val="000917DA"/>
    <w:rsid w:val="000930B3"/>
    <w:rsid w:val="000B0C92"/>
    <w:rsid w:val="000B5355"/>
    <w:rsid w:val="000B5B72"/>
    <w:rsid w:val="000C2402"/>
    <w:rsid w:val="000D1105"/>
    <w:rsid w:val="000D2EAA"/>
    <w:rsid w:val="000D4CC6"/>
    <w:rsid w:val="000D5982"/>
    <w:rsid w:val="000F3E89"/>
    <w:rsid w:val="000F442A"/>
    <w:rsid w:val="000F5505"/>
    <w:rsid w:val="00101F42"/>
    <w:rsid w:val="0011114B"/>
    <w:rsid w:val="00111239"/>
    <w:rsid w:val="00111F6E"/>
    <w:rsid w:val="0011298E"/>
    <w:rsid w:val="00116DAB"/>
    <w:rsid w:val="00141342"/>
    <w:rsid w:val="001433F7"/>
    <w:rsid w:val="00144A7C"/>
    <w:rsid w:val="00147599"/>
    <w:rsid w:val="001510C8"/>
    <w:rsid w:val="00153014"/>
    <w:rsid w:val="001560BE"/>
    <w:rsid w:val="00161C6F"/>
    <w:rsid w:val="00162947"/>
    <w:rsid w:val="00163687"/>
    <w:rsid w:val="00163DCE"/>
    <w:rsid w:val="00163FD5"/>
    <w:rsid w:val="00172E77"/>
    <w:rsid w:val="001737D2"/>
    <w:rsid w:val="00173E4D"/>
    <w:rsid w:val="001817FE"/>
    <w:rsid w:val="0018566A"/>
    <w:rsid w:val="0018762A"/>
    <w:rsid w:val="00187C3A"/>
    <w:rsid w:val="001A1BF9"/>
    <w:rsid w:val="001A4001"/>
    <w:rsid w:val="001B0AEC"/>
    <w:rsid w:val="001B77C3"/>
    <w:rsid w:val="001C2150"/>
    <w:rsid w:val="001C7773"/>
    <w:rsid w:val="001D057C"/>
    <w:rsid w:val="001D21FA"/>
    <w:rsid w:val="001D5226"/>
    <w:rsid w:val="001E1B8A"/>
    <w:rsid w:val="001E3D49"/>
    <w:rsid w:val="001E3DE3"/>
    <w:rsid w:val="001F7C0F"/>
    <w:rsid w:val="0021020B"/>
    <w:rsid w:val="0021064D"/>
    <w:rsid w:val="00211AEA"/>
    <w:rsid w:val="00217DC5"/>
    <w:rsid w:val="00222F27"/>
    <w:rsid w:val="00226EAF"/>
    <w:rsid w:val="00234A3A"/>
    <w:rsid w:val="00253923"/>
    <w:rsid w:val="00255381"/>
    <w:rsid w:val="00255C09"/>
    <w:rsid w:val="002666D8"/>
    <w:rsid w:val="00267173"/>
    <w:rsid w:val="002724C9"/>
    <w:rsid w:val="00273610"/>
    <w:rsid w:val="00275C2D"/>
    <w:rsid w:val="00281C1E"/>
    <w:rsid w:val="00281D9C"/>
    <w:rsid w:val="00281FA2"/>
    <w:rsid w:val="0028254E"/>
    <w:rsid w:val="00290F01"/>
    <w:rsid w:val="002A3AF1"/>
    <w:rsid w:val="002A70D4"/>
    <w:rsid w:val="002A7D92"/>
    <w:rsid w:val="002B4A81"/>
    <w:rsid w:val="002B78FE"/>
    <w:rsid w:val="002B7D34"/>
    <w:rsid w:val="002C1565"/>
    <w:rsid w:val="002C5A56"/>
    <w:rsid w:val="002D3BAD"/>
    <w:rsid w:val="002D7FA9"/>
    <w:rsid w:val="002E5896"/>
    <w:rsid w:val="002E63BF"/>
    <w:rsid w:val="002E737B"/>
    <w:rsid w:val="002F10C0"/>
    <w:rsid w:val="002F133E"/>
    <w:rsid w:val="002F4268"/>
    <w:rsid w:val="002F4FAE"/>
    <w:rsid w:val="00300547"/>
    <w:rsid w:val="00302363"/>
    <w:rsid w:val="00303152"/>
    <w:rsid w:val="00307354"/>
    <w:rsid w:val="00317E21"/>
    <w:rsid w:val="00320EC0"/>
    <w:rsid w:val="003254D4"/>
    <w:rsid w:val="00325D98"/>
    <w:rsid w:val="00326337"/>
    <w:rsid w:val="00332465"/>
    <w:rsid w:val="00333601"/>
    <w:rsid w:val="003425CC"/>
    <w:rsid w:val="003443AF"/>
    <w:rsid w:val="00344A38"/>
    <w:rsid w:val="00344FE3"/>
    <w:rsid w:val="00345FAF"/>
    <w:rsid w:val="00351877"/>
    <w:rsid w:val="00352FDD"/>
    <w:rsid w:val="00357F74"/>
    <w:rsid w:val="003626EE"/>
    <w:rsid w:val="0036565F"/>
    <w:rsid w:val="003819FD"/>
    <w:rsid w:val="0039201B"/>
    <w:rsid w:val="003937BC"/>
    <w:rsid w:val="003953B9"/>
    <w:rsid w:val="003A02C9"/>
    <w:rsid w:val="003A21C4"/>
    <w:rsid w:val="003B1319"/>
    <w:rsid w:val="003B4C37"/>
    <w:rsid w:val="003C0BA6"/>
    <w:rsid w:val="003C1A03"/>
    <w:rsid w:val="003D0CC6"/>
    <w:rsid w:val="003D34ED"/>
    <w:rsid w:val="003E19F8"/>
    <w:rsid w:val="003E6256"/>
    <w:rsid w:val="003F5E2A"/>
    <w:rsid w:val="003F7F90"/>
    <w:rsid w:val="00403D21"/>
    <w:rsid w:val="004042DC"/>
    <w:rsid w:val="004061F4"/>
    <w:rsid w:val="00407C77"/>
    <w:rsid w:val="00410280"/>
    <w:rsid w:val="00411C2E"/>
    <w:rsid w:val="004211FF"/>
    <w:rsid w:val="004222DF"/>
    <w:rsid w:val="00422C30"/>
    <w:rsid w:val="0042300F"/>
    <w:rsid w:val="00425A7A"/>
    <w:rsid w:val="00426872"/>
    <w:rsid w:val="00430CE7"/>
    <w:rsid w:val="00433A9B"/>
    <w:rsid w:val="004359D3"/>
    <w:rsid w:val="00446B3A"/>
    <w:rsid w:val="00446CBA"/>
    <w:rsid w:val="00460F46"/>
    <w:rsid w:val="00461BAE"/>
    <w:rsid w:val="0046567C"/>
    <w:rsid w:val="00465C3C"/>
    <w:rsid w:val="00471400"/>
    <w:rsid w:val="00481C8B"/>
    <w:rsid w:val="00482188"/>
    <w:rsid w:val="004821B9"/>
    <w:rsid w:val="004830BC"/>
    <w:rsid w:val="00491C63"/>
    <w:rsid w:val="00493885"/>
    <w:rsid w:val="00496A65"/>
    <w:rsid w:val="004A60DF"/>
    <w:rsid w:val="004A62A6"/>
    <w:rsid w:val="004A6982"/>
    <w:rsid w:val="004B0EB3"/>
    <w:rsid w:val="004B2394"/>
    <w:rsid w:val="004B73BC"/>
    <w:rsid w:val="004C17FE"/>
    <w:rsid w:val="004C29E9"/>
    <w:rsid w:val="004D1209"/>
    <w:rsid w:val="004D1FB8"/>
    <w:rsid w:val="004D2838"/>
    <w:rsid w:val="004D5A74"/>
    <w:rsid w:val="004E3089"/>
    <w:rsid w:val="004E3B65"/>
    <w:rsid w:val="004F5A73"/>
    <w:rsid w:val="004F6F98"/>
    <w:rsid w:val="005169A6"/>
    <w:rsid w:val="00516B0B"/>
    <w:rsid w:val="00520533"/>
    <w:rsid w:val="005211E2"/>
    <w:rsid w:val="0052188F"/>
    <w:rsid w:val="005218ED"/>
    <w:rsid w:val="00521B19"/>
    <w:rsid w:val="005245C3"/>
    <w:rsid w:val="00530453"/>
    <w:rsid w:val="00543EB4"/>
    <w:rsid w:val="00545690"/>
    <w:rsid w:val="005458D2"/>
    <w:rsid w:val="00547B9F"/>
    <w:rsid w:val="00550506"/>
    <w:rsid w:val="00556D9C"/>
    <w:rsid w:val="0057298C"/>
    <w:rsid w:val="0057765A"/>
    <w:rsid w:val="00583A9D"/>
    <w:rsid w:val="0058733E"/>
    <w:rsid w:val="00587A18"/>
    <w:rsid w:val="00591898"/>
    <w:rsid w:val="00592DCE"/>
    <w:rsid w:val="005A0407"/>
    <w:rsid w:val="005A041C"/>
    <w:rsid w:val="005A0589"/>
    <w:rsid w:val="005A5572"/>
    <w:rsid w:val="005A6B66"/>
    <w:rsid w:val="005B487A"/>
    <w:rsid w:val="005B78F3"/>
    <w:rsid w:val="005C06B8"/>
    <w:rsid w:val="005C0E81"/>
    <w:rsid w:val="005D3B32"/>
    <w:rsid w:val="005D5C52"/>
    <w:rsid w:val="005E475F"/>
    <w:rsid w:val="005E6124"/>
    <w:rsid w:val="005F46C9"/>
    <w:rsid w:val="005F519E"/>
    <w:rsid w:val="005F698A"/>
    <w:rsid w:val="005F7DB0"/>
    <w:rsid w:val="006049E9"/>
    <w:rsid w:val="006106F9"/>
    <w:rsid w:val="00610C7B"/>
    <w:rsid w:val="00611C50"/>
    <w:rsid w:val="00612C7A"/>
    <w:rsid w:val="00616663"/>
    <w:rsid w:val="006312DE"/>
    <w:rsid w:val="006335D1"/>
    <w:rsid w:val="00640D50"/>
    <w:rsid w:val="006464E3"/>
    <w:rsid w:val="006515AD"/>
    <w:rsid w:val="00653B46"/>
    <w:rsid w:val="00654355"/>
    <w:rsid w:val="00655EF4"/>
    <w:rsid w:val="00660244"/>
    <w:rsid w:val="006629B3"/>
    <w:rsid w:val="00671C55"/>
    <w:rsid w:val="0067537A"/>
    <w:rsid w:val="006842F3"/>
    <w:rsid w:val="00690ACD"/>
    <w:rsid w:val="00691DB0"/>
    <w:rsid w:val="0069349D"/>
    <w:rsid w:val="00695281"/>
    <w:rsid w:val="00696142"/>
    <w:rsid w:val="006A1AA2"/>
    <w:rsid w:val="006A1BFF"/>
    <w:rsid w:val="006A247D"/>
    <w:rsid w:val="006B6185"/>
    <w:rsid w:val="006B7B38"/>
    <w:rsid w:val="006C3538"/>
    <w:rsid w:val="006C358C"/>
    <w:rsid w:val="006C35BB"/>
    <w:rsid w:val="006C4999"/>
    <w:rsid w:val="006C6083"/>
    <w:rsid w:val="006D5EF3"/>
    <w:rsid w:val="006F2FD5"/>
    <w:rsid w:val="00712114"/>
    <w:rsid w:val="0071323B"/>
    <w:rsid w:val="00721F60"/>
    <w:rsid w:val="007244A5"/>
    <w:rsid w:val="00737E48"/>
    <w:rsid w:val="007429A8"/>
    <w:rsid w:val="0074538F"/>
    <w:rsid w:val="00745D84"/>
    <w:rsid w:val="00756DB7"/>
    <w:rsid w:val="00770C43"/>
    <w:rsid w:val="007711C9"/>
    <w:rsid w:val="0077151C"/>
    <w:rsid w:val="00772B7D"/>
    <w:rsid w:val="00781FB2"/>
    <w:rsid w:val="00793242"/>
    <w:rsid w:val="00795D72"/>
    <w:rsid w:val="0079765F"/>
    <w:rsid w:val="007A0676"/>
    <w:rsid w:val="007A2786"/>
    <w:rsid w:val="007A50ED"/>
    <w:rsid w:val="007B1ADF"/>
    <w:rsid w:val="007B46BE"/>
    <w:rsid w:val="007C101B"/>
    <w:rsid w:val="007F2D49"/>
    <w:rsid w:val="007F3EF1"/>
    <w:rsid w:val="00802609"/>
    <w:rsid w:val="00805300"/>
    <w:rsid w:val="00806152"/>
    <w:rsid w:val="00807E63"/>
    <w:rsid w:val="00812294"/>
    <w:rsid w:val="0081352F"/>
    <w:rsid w:val="008137BB"/>
    <w:rsid w:val="00813F6F"/>
    <w:rsid w:val="0081611C"/>
    <w:rsid w:val="0081668A"/>
    <w:rsid w:val="0081726A"/>
    <w:rsid w:val="00830132"/>
    <w:rsid w:val="008309A2"/>
    <w:rsid w:val="00833CE0"/>
    <w:rsid w:val="008412A0"/>
    <w:rsid w:val="008427A8"/>
    <w:rsid w:val="00845530"/>
    <w:rsid w:val="008474E8"/>
    <w:rsid w:val="00861D73"/>
    <w:rsid w:val="00872B98"/>
    <w:rsid w:val="008762B2"/>
    <w:rsid w:val="00887BAF"/>
    <w:rsid w:val="0089295D"/>
    <w:rsid w:val="008948E5"/>
    <w:rsid w:val="00895518"/>
    <w:rsid w:val="008A3793"/>
    <w:rsid w:val="008A7733"/>
    <w:rsid w:val="008B0A89"/>
    <w:rsid w:val="008B21BC"/>
    <w:rsid w:val="008B7585"/>
    <w:rsid w:val="008C5BBC"/>
    <w:rsid w:val="008C7500"/>
    <w:rsid w:val="008D0662"/>
    <w:rsid w:val="008D51B8"/>
    <w:rsid w:val="008D643A"/>
    <w:rsid w:val="008D6852"/>
    <w:rsid w:val="008E1527"/>
    <w:rsid w:val="008E2C7C"/>
    <w:rsid w:val="008E6469"/>
    <w:rsid w:val="008F025C"/>
    <w:rsid w:val="008F67DA"/>
    <w:rsid w:val="008F70E8"/>
    <w:rsid w:val="0090063F"/>
    <w:rsid w:val="00902C7A"/>
    <w:rsid w:val="0090776F"/>
    <w:rsid w:val="0091341A"/>
    <w:rsid w:val="00916E70"/>
    <w:rsid w:val="00920B0A"/>
    <w:rsid w:val="0092684A"/>
    <w:rsid w:val="0093433C"/>
    <w:rsid w:val="00944403"/>
    <w:rsid w:val="00953F67"/>
    <w:rsid w:val="00963410"/>
    <w:rsid w:val="009635D7"/>
    <w:rsid w:val="009648CF"/>
    <w:rsid w:val="00967350"/>
    <w:rsid w:val="00971522"/>
    <w:rsid w:val="00974918"/>
    <w:rsid w:val="009762A3"/>
    <w:rsid w:val="00984857"/>
    <w:rsid w:val="00986E55"/>
    <w:rsid w:val="00987BA1"/>
    <w:rsid w:val="00987D12"/>
    <w:rsid w:val="00987D72"/>
    <w:rsid w:val="0099124B"/>
    <w:rsid w:val="00991678"/>
    <w:rsid w:val="00994519"/>
    <w:rsid w:val="00996990"/>
    <w:rsid w:val="009A1E43"/>
    <w:rsid w:val="009A5757"/>
    <w:rsid w:val="009A7091"/>
    <w:rsid w:val="009A7DED"/>
    <w:rsid w:val="009B031B"/>
    <w:rsid w:val="009B461C"/>
    <w:rsid w:val="009C1AE1"/>
    <w:rsid w:val="009C337B"/>
    <w:rsid w:val="009C6419"/>
    <w:rsid w:val="009D381B"/>
    <w:rsid w:val="009D5E4A"/>
    <w:rsid w:val="009E30A7"/>
    <w:rsid w:val="009E3202"/>
    <w:rsid w:val="009E62CE"/>
    <w:rsid w:val="009F1E98"/>
    <w:rsid w:val="009F40E9"/>
    <w:rsid w:val="00A06BB4"/>
    <w:rsid w:val="00A3083C"/>
    <w:rsid w:val="00A43EFC"/>
    <w:rsid w:val="00A45BA3"/>
    <w:rsid w:val="00A530CB"/>
    <w:rsid w:val="00A62458"/>
    <w:rsid w:val="00A73140"/>
    <w:rsid w:val="00A73195"/>
    <w:rsid w:val="00A75913"/>
    <w:rsid w:val="00A81628"/>
    <w:rsid w:val="00A906C5"/>
    <w:rsid w:val="00A91B9C"/>
    <w:rsid w:val="00A97B4F"/>
    <w:rsid w:val="00AA064D"/>
    <w:rsid w:val="00AA23C8"/>
    <w:rsid w:val="00AB0FF4"/>
    <w:rsid w:val="00AB23E5"/>
    <w:rsid w:val="00AB41E2"/>
    <w:rsid w:val="00AB7450"/>
    <w:rsid w:val="00AC3796"/>
    <w:rsid w:val="00AC77EC"/>
    <w:rsid w:val="00AD25C6"/>
    <w:rsid w:val="00AE1BE7"/>
    <w:rsid w:val="00AE3EAD"/>
    <w:rsid w:val="00AF07AC"/>
    <w:rsid w:val="00B01165"/>
    <w:rsid w:val="00B07BB0"/>
    <w:rsid w:val="00B07EAB"/>
    <w:rsid w:val="00B2038A"/>
    <w:rsid w:val="00B24CE9"/>
    <w:rsid w:val="00B313C7"/>
    <w:rsid w:val="00B35583"/>
    <w:rsid w:val="00B46071"/>
    <w:rsid w:val="00B51DC5"/>
    <w:rsid w:val="00B57E59"/>
    <w:rsid w:val="00B635F0"/>
    <w:rsid w:val="00B6534B"/>
    <w:rsid w:val="00B67BFD"/>
    <w:rsid w:val="00B700CF"/>
    <w:rsid w:val="00B7267A"/>
    <w:rsid w:val="00B74F87"/>
    <w:rsid w:val="00B7621B"/>
    <w:rsid w:val="00B82546"/>
    <w:rsid w:val="00B84847"/>
    <w:rsid w:val="00B85F66"/>
    <w:rsid w:val="00B86C02"/>
    <w:rsid w:val="00B87E61"/>
    <w:rsid w:val="00B90E9C"/>
    <w:rsid w:val="00B916E8"/>
    <w:rsid w:val="00B92BAD"/>
    <w:rsid w:val="00B93432"/>
    <w:rsid w:val="00B97F17"/>
    <w:rsid w:val="00BA1DBE"/>
    <w:rsid w:val="00BB1247"/>
    <w:rsid w:val="00BB6B51"/>
    <w:rsid w:val="00BC31CB"/>
    <w:rsid w:val="00BC6CF6"/>
    <w:rsid w:val="00BD4CCC"/>
    <w:rsid w:val="00BD4DD5"/>
    <w:rsid w:val="00BD7351"/>
    <w:rsid w:val="00BF44A1"/>
    <w:rsid w:val="00BF6282"/>
    <w:rsid w:val="00BF6E60"/>
    <w:rsid w:val="00C02EED"/>
    <w:rsid w:val="00C06072"/>
    <w:rsid w:val="00C10FB4"/>
    <w:rsid w:val="00C17EFC"/>
    <w:rsid w:val="00C21625"/>
    <w:rsid w:val="00C23B6E"/>
    <w:rsid w:val="00C25DD1"/>
    <w:rsid w:val="00C27AEE"/>
    <w:rsid w:val="00C32461"/>
    <w:rsid w:val="00C37918"/>
    <w:rsid w:val="00C51672"/>
    <w:rsid w:val="00C57BAE"/>
    <w:rsid w:val="00C60E7A"/>
    <w:rsid w:val="00C61E56"/>
    <w:rsid w:val="00C651A5"/>
    <w:rsid w:val="00C7079E"/>
    <w:rsid w:val="00C720EC"/>
    <w:rsid w:val="00C74415"/>
    <w:rsid w:val="00C747B3"/>
    <w:rsid w:val="00C75D37"/>
    <w:rsid w:val="00C85D27"/>
    <w:rsid w:val="00C90DCC"/>
    <w:rsid w:val="00C91B57"/>
    <w:rsid w:val="00C921CF"/>
    <w:rsid w:val="00C92AFB"/>
    <w:rsid w:val="00C97756"/>
    <w:rsid w:val="00CA57D6"/>
    <w:rsid w:val="00CA7AF1"/>
    <w:rsid w:val="00CA7BE0"/>
    <w:rsid w:val="00CA7E05"/>
    <w:rsid w:val="00CB1242"/>
    <w:rsid w:val="00CB33BD"/>
    <w:rsid w:val="00CB433A"/>
    <w:rsid w:val="00CB5626"/>
    <w:rsid w:val="00CB7FB5"/>
    <w:rsid w:val="00CC0B31"/>
    <w:rsid w:val="00CC1D40"/>
    <w:rsid w:val="00CE1313"/>
    <w:rsid w:val="00CE16C7"/>
    <w:rsid w:val="00CE2006"/>
    <w:rsid w:val="00CF61E6"/>
    <w:rsid w:val="00D02D8C"/>
    <w:rsid w:val="00D0322A"/>
    <w:rsid w:val="00D0689B"/>
    <w:rsid w:val="00D06AC0"/>
    <w:rsid w:val="00D11D98"/>
    <w:rsid w:val="00D1274E"/>
    <w:rsid w:val="00D26FF7"/>
    <w:rsid w:val="00D27D29"/>
    <w:rsid w:val="00D34907"/>
    <w:rsid w:val="00D43080"/>
    <w:rsid w:val="00D4560B"/>
    <w:rsid w:val="00D53724"/>
    <w:rsid w:val="00D56502"/>
    <w:rsid w:val="00D57E92"/>
    <w:rsid w:val="00D64030"/>
    <w:rsid w:val="00D65014"/>
    <w:rsid w:val="00D72F63"/>
    <w:rsid w:val="00D765B5"/>
    <w:rsid w:val="00D77CE5"/>
    <w:rsid w:val="00D85185"/>
    <w:rsid w:val="00D9082E"/>
    <w:rsid w:val="00D93423"/>
    <w:rsid w:val="00D94251"/>
    <w:rsid w:val="00D95883"/>
    <w:rsid w:val="00D961B8"/>
    <w:rsid w:val="00D962B0"/>
    <w:rsid w:val="00DA1500"/>
    <w:rsid w:val="00DA1B39"/>
    <w:rsid w:val="00DA3075"/>
    <w:rsid w:val="00DA404A"/>
    <w:rsid w:val="00DA4B4E"/>
    <w:rsid w:val="00DA60E6"/>
    <w:rsid w:val="00DA66D4"/>
    <w:rsid w:val="00DA7320"/>
    <w:rsid w:val="00DB0445"/>
    <w:rsid w:val="00DC2488"/>
    <w:rsid w:val="00DC5B2F"/>
    <w:rsid w:val="00DC762B"/>
    <w:rsid w:val="00DD4A3E"/>
    <w:rsid w:val="00DD53D5"/>
    <w:rsid w:val="00DD7739"/>
    <w:rsid w:val="00DF1142"/>
    <w:rsid w:val="00DF527D"/>
    <w:rsid w:val="00E123F8"/>
    <w:rsid w:val="00E12DC1"/>
    <w:rsid w:val="00E21BD0"/>
    <w:rsid w:val="00E24851"/>
    <w:rsid w:val="00E2792D"/>
    <w:rsid w:val="00E37B32"/>
    <w:rsid w:val="00E50A96"/>
    <w:rsid w:val="00E528AF"/>
    <w:rsid w:val="00E536C5"/>
    <w:rsid w:val="00E53919"/>
    <w:rsid w:val="00E546C6"/>
    <w:rsid w:val="00E55357"/>
    <w:rsid w:val="00E659EE"/>
    <w:rsid w:val="00E709C2"/>
    <w:rsid w:val="00E7530F"/>
    <w:rsid w:val="00E771E4"/>
    <w:rsid w:val="00E77578"/>
    <w:rsid w:val="00E815FA"/>
    <w:rsid w:val="00E84D58"/>
    <w:rsid w:val="00E91A5E"/>
    <w:rsid w:val="00E91C03"/>
    <w:rsid w:val="00E93290"/>
    <w:rsid w:val="00E94AD6"/>
    <w:rsid w:val="00E95622"/>
    <w:rsid w:val="00E972CF"/>
    <w:rsid w:val="00EA002C"/>
    <w:rsid w:val="00EA2F78"/>
    <w:rsid w:val="00EB1908"/>
    <w:rsid w:val="00EC7DD9"/>
    <w:rsid w:val="00ED2390"/>
    <w:rsid w:val="00ED5D8A"/>
    <w:rsid w:val="00ED6748"/>
    <w:rsid w:val="00EE196C"/>
    <w:rsid w:val="00EE3D42"/>
    <w:rsid w:val="00F0597D"/>
    <w:rsid w:val="00F10D2C"/>
    <w:rsid w:val="00F158F6"/>
    <w:rsid w:val="00F3472D"/>
    <w:rsid w:val="00F36BC3"/>
    <w:rsid w:val="00F4104B"/>
    <w:rsid w:val="00F42ABC"/>
    <w:rsid w:val="00F43757"/>
    <w:rsid w:val="00F44A9D"/>
    <w:rsid w:val="00F52587"/>
    <w:rsid w:val="00F54C45"/>
    <w:rsid w:val="00F55D78"/>
    <w:rsid w:val="00F60CF1"/>
    <w:rsid w:val="00F61E1D"/>
    <w:rsid w:val="00F707E6"/>
    <w:rsid w:val="00F72B68"/>
    <w:rsid w:val="00F75BA9"/>
    <w:rsid w:val="00F7662B"/>
    <w:rsid w:val="00F779B6"/>
    <w:rsid w:val="00F83B7A"/>
    <w:rsid w:val="00F93708"/>
    <w:rsid w:val="00FA1A4F"/>
    <w:rsid w:val="00FA2C1B"/>
    <w:rsid w:val="00FA3E1C"/>
    <w:rsid w:val="00FA7395"/>
    <w:rsid w:val="00FB3765"/>
    <w:rsid w:val="00FB5614"/>
    <w:rsid w:val="00FC4784"/>
    <w:rsid w:val="00FC7049"/>
    <w:rsid w:val="00FC76F8"/>
    <w:rsid w:val="00FD04B9"/>
    <w:rsid w:val="00FD3115"/>
    <w:rsid w:val="00FD40F4"/>
    <w:rsid w:val="00FD5784"/>
    <w:rsid w:val="00FE0A5D"/>
    <w:rsid w:val="00FE2B56"/>
    <w:rsid w:val="00FE4F56"/>
    <w:rsid w:val="00FF0C19"/>
    <w:rsid w:val="00FF1F5E"/>
    <w:rsid w:val="00FF3CCB"/>
    <w:rsid w:val="00FF61D7"/>
    <w:rsid w:val="4CD993C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1D182"/>
  <w15:chartTrackingRefBased/>
  <w15:docId w15:val="{09C2E4F2-D462-4353-BB61-A0A4DE81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872"/>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B4A81"/>
    <w:rPr>
      <w:rFonts w:ascii="Tahoma" w:hAnsi="Tahoma" w:cs="Tahoma"/>
      <w:sz w:val="18"/>
      <w:szCs w:val="18"/>
    </w:rPr>
  </w:style>
  <w:style w:type="table" w:customStyle="1" w:styleId="1">
    <w:name w:val="شبكة جدول1"/>
    <w:basedOn w:val="TableNormal"/>
    <w:next w:val="TableGrid"/>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6B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E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2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32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A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63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8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522"/>
    <w:rPr>
      <w:sz w:val="16"/>
      <w:szCs w:val="16"/>
    </w:rPr>
  </w:style>
  <w:style w:type="paragraph" w:styleId="CommentText">
    <w:name w:val="annotation text"/>
    <w:basedOn w:val="Normal"/>
    <w:link w:val="CommentTextChar"/>
    <w:uiPriority w:val="99"/>
    <w:semiHidden/>
    <w:unhideWhenUsed/>
    <w:rsid w:val="00971522"/>
    <w:pPr>
      <w:spacing w:line="240" w:lineRule="auto"/>
    </w:pPr>
    <w:rPr>
      <w:sz w:val="20"/>
      <w:szCs w:val="20"/>
    </w:rPr>
  </w:style>
  <w:style w:type="character" w:customStyle="1" w:styleId="CommentTextChar">
    <w:name w:val="Comment Text Char"/>
    <w:basedOn w:val="DefaultParagraphFont"/>
    <w:link w:val="CommentText"/>
    <w:uiPriority w:val="99"/>
    <w:semiHidden/>
    <w:rsid w:val="00971522"/>
    <w:rPr>
      <w:sz w:val="20"/>
      <w:szCs w:val="20"/>
    </w:rPr>
  </w:style>
  <w:style w:type="paragraph" w:styleId="CommentSubject">
    <w:name w:val="annotation subject"/>
    <w:basedOn w:val="CommentText"/>
    <w:next w:val="CommentText"/>
    <w:link w:val="CommentSubjectChar"/>
    <w:uiPriority w:val="99"/>
    <w:semiHidden/>
    <w:unhideWhenUsed/>
    <w:rsid w:val="00971522"/>
    <w:rPr>
      <w:b/>
      <w:bCs/>
    </w:rPr>
  </w:style>
  <w:style w:type="character" w:customStyle="1" w:styleId="CommentSubjectChar">
    <w:name w:val="Comment Subject Char"/>
    <w:basedOn w:val="CommentTextChar"/>
    <w:link w:val="CommentSubject"/>
    <w:uiPriority w:val="99"/>
    <w:semiHidden/>
    <w:rsid w:val="00971522"/>
    <w:rPr>
      <w:b/>
      <w:bCs/>
      <w:sz w:val="20"/>
      <w:szCs w:val="20"/>
    </w:rPr>
  </w:style>
  <w:style w:type="table" w:customStyle="1" w:styleId="5">
    <w:name w:val="شبكة جدول5"/>
    <w:basedOn w:val="TableNormal"/>
    <w:next w:val="TableGrid"/>
    <w:uiPriority w:val="59"/>
    <w:rsid w:val="0034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97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59"/>
    <w:rsid w:val="008E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830132"/>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830132"/>
    <w:rPr>
      <w:rFonts w:ascii="Arial" w:hAnsi="Arial" w:cs="Arial"/>
      <w:color w:val="163E37"/>
      <w:kern w:val="2"/>
      <w:sz w:val="64"/>
      <w:szCs w:val="64"/>
      <w:lang w:val="en-GB"/>
      <w14:ligatures w14:val="standardContextual"/>
    </w:rPr>
  </w:style>
  <w:style w:type="paragraph" w:styleId="BodyText">
    <w:name w:val="Body Text"/>
    <w:link w:val="BodyTextChar"/>
    <w:qFormat/>
    <w:rsid w:val="00B916E8"/>
    <w:pPr>
      <w:spacing w:line="240" w:lineRule="auto"/>
    </w:pPr>
  </w:style>
  <w:style w:type="character" w:customStyle="1" w:styleId="BodyTextChar">
    <w:name w:val="Body Text Char"/>
    <w:basedOn w:val="DefaultParagraphFont"/>
    <w:link w:val="BodyText"/>
    <w:rsid w:val="00B916E8"/>
  </w:style>
  <w:style w:type="paragraph" w:styleId="PlainText">
    <w:name w:val="Plain Text"/>
    <w:basedOn w:val="Normal"/>
    <w:link w:val="PlainTextChar"/>
    <w:uiPriority w:val="99"/>
    <w:unhideWhenUsed/>
    <w:rsid w:val="00B916E8"/>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B916E8"/>
    <w:rPr>
      <w:rFonts w:ascii="Consolas" w:hAnsi="Consolas"/>
      <w:kern w:val="2"/>
      <w:sz w:val="21"/>
      <w:szCs w:val="21"/>
      <w14:ligatures w14:val="standardContextual"/>
    </w:rPr>
  </w:style>
  <w:style w:type="character" w:styleId="FollowedHyperlink">
    <w:name w:val="FollowedHyperlink"/>
    <w:basedOn w:val="DefaultParagraphFont"/>
    <w:uiPriority w:val="99"/>
    <w:semiHidden/>
    <w:unhideWhenUsed/>
    <w:rsid w:val="00655EF4"/>
    <w:rPr>
      <w:color w:val="8B8B8B" w:themeColor="followedHyperlink"/>
      <w:u w:val="single"/>
    </w:rPr>
  </w:style>
  <w:style w:type="character" w:customStyle="1" w:styleId="ListParagraphChar">
    <w:name w:val="List Paragraph Char"/>
    <w:link w:val="ListParagraph"/>
    <w:uiPriority w:val="34"/>
    <w:rsid w:val="008C7500"/>
  </w:style>
  <w:style w:type="character" w:styleId="UnresolvedMention">
    <w:name w:val="Unresolved Mention"/>
    <w:basedOn w:val="DefaultParagraphFont"/>
    <w:uiPriority w:val="99"/>
    <w:semiHidden/>
    <w:unhideWhenUsed/>
    <w:rsid w:val="00A6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2890">
      <w:bodyDiv w:val="1"/>
      <w:marLeft w:val="0"/>
      <w:marRight w:val="0"/>
      <w:marTop w:val="0"/>
      <w:marBottom w:val="0"/>
      <w:divBdr>
        <w:top w:val="none" w:sz="0" w:space="0" w:color="auto"/>
        <w:left w:val="none" w:sz="0" w:space="0" w:color="auto"/>
        <w:bottom w:val="none" w:sz="0" w:space="0" w:color="auto"/>
        <w:right w:val="none" w:sz="0" w:space="0" w:color="auto"/>
      </w:divBdr>
    </w:div>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77333838">
      <w:bodyDiv w:val="1"/>
      <w:marLeft w:val="0"/>
      <w:marRight w:val="0"/>
      <w:marTop w:val="0"/>
      <w:marBottom w:val="0"/>
      <w:divBdr>
        <w:top w:val="none" w:sz="0" w:space="0" w:color="auto"/>
        <w:left w:val="none" w:sz="0" w:space="0" w:color="auto"/>
        <w:bottom w:val="none" w:sz="0" w:space="0" w:color="auto"/>
        <w:right w:val="none" w:sz="0" w:space="0" w:color="auto"/>
      </w:divBdr>
    </w:div>
    <w:div w:id="89160649">
      <w:bodyDiv w:val="1"/>
      <w:marLeft w:val="0"/>
      <w:marRight w:val="0"/>
      <w:marTop w:val="0"/>
      <w:marBottom w:val="0"/>
      <w:divBdr>
        <w:top w:val="none" w:sz="0" w:space="0" w:color="auto"/>
        <w:left w:val="none" w:sz="0" w:space="0" w:color="auto"/>
        <w:bottom w:val="none" w:sz="0" w:space="0" w:color="auto"/>
        <w:right w:val="none" w:sz="0" w:space="0" w:color="auto"/>
      </w:divBdr>
    </w:div>
    <w:div w:id="133984548">
      <w:bodyDiv w:val="1"/>
      <w:marLeft w:val="0"/>
      <w:marRight w:val="0"/>
      <w:marTop w:val="0"/>
      <w:marBottom w:val="0"/>
      <w:divBdr>
        <w:top w:val="none" w:sz="0" w:space="0" w:color="auto"/>
        <w:left w:val="none" w:sz="0" w:space="0" w:color="auto"/>
        <w:bottom w:val="none" w:sz="0" w:space="0" w:color="auto"/>
        <w:right w:val="none" w:sz="0" w:space="0" w:color="auto"/>
      </w:divBdr>
    </w:div>
    <w:div w:id="145056986">
      <w:bodyDiv w:val="1"/>
      <w:marLeft w:val="0"/>
      <w:marRight w:val="0"/>
      <w:marTop w:val="0"/>
      <w:marBottom w:val="0"/>
      <w:divBdr>
        <w:top w:val="none" w:sz="0" w:space="0" w:color="auto"/>
        <w:left w:val="none" w:sz="0" w:space="0" w:color="auto"/>
        <w:bottom w:val="none" w:sz="0" w:space="0" w:color="auto"/>
        <w:right w:val="none" w:sz="0" w:space="0" w:color="auto"/>
      </w:divBdr>
    </w:div>
    <w:div w:id="236789315">
      <w:bodyDiv w:val="1"/>
      <w:marLeft w:val="0"/>
      <w:marRight w:val="0"/>
      <w:marTop w:val="0"/>
      <w:marBottom w:val="0"/>
      <w:divBdr>
        <w:top w:val="none" w:sz="0" w:space="0" w:color="auto"/>
        <w:left w:val="none" w:sz="0" w:space="0" w:color="auto"/>
        <w:bottom w:val="none" w:sz="0" w:space="0" w:color="auto"/>
        <w:right w:val="none" w:sz="0" w:space="0" w:color="auto"/>
      </w:divBdr>
    </w:div>
    <w:div w:id="257374477">
      <w:bodyDiv w:val="1"/>
      <w:marLeft w:val="0"/>
      <w:marRight w:val="0"/>
      <w:marTop w:val="0"/>
      <w:marBottom w:val="0"/>
      <w:divBdr>
        <w:top w:val="none" w:sz="0" w:space="0" w:color="auto"/>
        <w:left w:val="none" w:sz="0" w:space="0" w:color="auto"/>
        <w:bottom w:val="none" w:sz="0" w:space="0" w:color="auto"/>
        <w:right w:val="none" w:sz="0" w:space="0" w:color="auto"/>
      </w:divBdr>
    </w:div>
    <w:div w:id="273557012">
      <w:bodyDiv w:val="1"/>
      <w:marLeft w:val="0"/>
      <w:marRight w:val="0"/>
      <w:marTop w:val="0"/>
      <w:marBottom w:val="0"/>
      <w:divBdr>
        <w:top w:val="none" w:sz="0" w:space="0" w:color="auto"/>
        <w:left w:val="none" w:sz="0" w:space="0" w:color="auto"/>
        <w:bottom w:val="none" w:sz="0" w:space="0" w:color="auto"/>
        <w:right w:val="none" w:sz="0" w:space="0" w:color="auto"/>
      </w:divBdr>
    </w:div>
    <w:div w:id="294147220">
      <w:bodyDiv w:val="1"/>
      <w:marLeft w:val="0"/>
      <w:marRight w:val="0"/>
      <w:marTop w:val="0"/>
      <w:marBottom w:val="0"/>
      <w:divBdr>
        <w:top w:val="none" w:sz="0" w:space="0" w:color="auto"/>
        <w:left w:val="none" w:sz="0" w:space="0" w:color="auto"/>
        <w:bottom w:val="none" w:sz="0" w:space="0" w:color="auto"/>
        <w:right w:val="none" w:sz="0" w:space="0" w:color="auto"/>
      </w:divBdr>
    </w:div>
    <w:div w:id="304699924">
      <w:bodyDiv w:val="1"/>
      <w:marLeft w:val="0"/>
      <w:marRight w:val="0"/>
      <w:marTop w:val="0"/>
      <w:marBottom w:val="0"/>
      <w:divBdr>
        <w:top w:val="none" w:sz="0" w:space="0" w:color="auto"/>
        <w:left w:val="none" w:sz="0" w:space="0" w:color="auto"/>
        <w:bottom w:val="none" w:sz="0" w:space="0" w:color="auto"/>
        <w:right w:val="none" w:sz="0" w:space="0" w:color="auto"/>
      </w:divBdr>
    </w:div>
    <w:div w:id="317537884">
      <w:bodyDiv w:val="1"/>
      <w:marLeft w:val="0"/>
      <w:marRight w:val="0"/>
      <w:marTop w:val="0"/>
      <w:marBottom w:val="0"/>
      <w:divBdr>
        <w:top w:val="none" w:sz="0" w:space="0" w:color="auto"/>
        <w:left w:val="none" w:sz="0" w:space="0" w:color="auto"/>
        <w:bottom w:val="none" w:sz="0" w:space="0" w:color="auto"/>
        <w:right w:val="none" w:sz="0" w:space="0" w:color="auto"/>
      </w:divBdr>
    </w:div>
    <w:div w:id="334266181">
      <w:bodyDiv w:val="1"/>
      <w:marLeft w:val="0"/>
      <w:marRight w:val="0"/>
      <w:marTop w:val="0"/>
      <w:marBottom w:val="0"/>
      <w:divBdr>
        <w:top w:val="none" w:sz="0" w:space="0" w:color="auto"/>
        <w:left w:val="none" w:sz="0" w:space="0" w:color="auto"/>
        <w:bottom w:val="none" w:sz="0" w:space="0" w:color="auto"/>
        <w:right w:val="none" w:sz="0" w:space="0" w:color="auto"/>
      </w:divBdr>
    </w:div>
    <w:div w:id="349380401">
      <w:bodyDiv w:val="1"/>
      <w:marLeft w:val="0"/>
      <w:marRight w:val="0"/>
      <w:marTop w:val="0"/>
      <w:marBottom w:val="0"/>
      <w:divBdr>
        <w:top w:val="none" w:sz="0" w:space="0" w:color="auto"/>
        <w:left w:val="none" w:sz="0" w:space="0" w:color="auto"/>
        <w:bottom w:val="none" w:sz="0" w:space="0" w:color="auto"/>
        <w:right w:val="none" w:sz="0" w:space="0" w:color="auto"/>
      </w:divBdr>
    </w:div>
    <w:div w:id="372584730">
      <w:bodyDiv w:val="1"/>
      <w:marLeft w:val="0"/>
      <w:marRight w:val="0"/>
      <w:marTop w:val="0"/>
      <w:marBottom w:val="0"/>
      <w:divBdr>
        <w:top w:val="none" w:sz="0" w:space="0" w:color="auto"/>
        <w:left w:val="none" w:sz="0" w:space="0" w:color="auto"/>
        <w:bottom w:val="none" w:sz="0" w:space="0" w:color="auto"/>
        <w:right w:val="none" w:sz="0" w:space="0" w:color="auto"/>
      </w:divBdr>
    </w:div>
    <w:div w:id="381756355">
      <w:bodyDiv w:val="1"/>
      <w:marLeft w:val="0"/>
      <w:marRight w:val="0"/>
      <w:marTop w:val="0"/>
      <w:marBottom w:val="0"/>
      <w:divBdr>
        <w:top w:val="none" w:sz="0" w:space="0" w:color="auto"/>
        <w:left w:val="none" w:sz="0" w:space="0" w:color="auto"/>
        <w:bottom w:val="none" w:sz="0" w:space="0" w:color="auto"/>
        <w:right w:val="none" w:sz="0" w:space="0" w:color="auto"/>
      </w:divBdr>
    </w:div>
    <w:div w:id="397703127">
      <w:bodyDiv w:val="1"/>
      <w:marLeft w:val="0"/>
      <w:marRight w:val="0"/>
      <w:marTop w:val="0"/>
      <w:marBottom w:val="0"/>
      <w:divBdr>
        <w:top w:val="none" w:sz="0" w:space="0" w:color="auto"/>
        <w:left w:val="none" w:sz="0" w:space="0" w:color="auto"/>
        <w:bottom w:val="none" w:sz="0" w:space="0" w:color="auto"/>
        <w:right w:val="none" w:sz="0" w:space="0" w:color="auto"/>
      </w:divBdr>
    </w:div>
    <w:div w:id="412317519">
      <w:bodyDiv w:val="1"/>
      <w:marLeft w:val="0"/>
      <w:marRight w:val="0"/>
      <w:marTop w:val="0"/>
      <w:marBottom w:val="0"/>
      <w:divBdr>
        <w:top w:val="none" w:sz="0" w:space="0" w:color="auto"/>
        <w:left w:val="none" w:sz="0" w:space="0" w:color="auto"/>
        <w:bottom w:val="none" w:sz="0" w:space="0" w:color="auto"/>
        <w:right w:val="none" w:sz="0" w:space="0" w:color="auto"/>
      </w:divBdr>
    </w:div>
    <w:div w:id="469443964">
      <w:bodyDiv w:val="1"/>
      <w:marLeft w:val="0"/>
      <w:marRight w:val="0"/>
      <w:marTop w:val="0"/>
      <w:marBottom w:val="0"/>
      <w:divBdr>
        <w:top w:val="none" w:sz="0" w:space="0" w:color="auto"/>
        <w:left w:val="none" w:sz="0" w:space="0" w:color="auto"/>
        <w:bottom w:val="none" w:sz="0" w:space="0" w:color="auto"/>
        <w:right w:val="none" w:sz="0" w:space="0" w:color="auto"/>
      </w:divBdr>
    </w:div>
    <w:div w:id="470295050">
      <w:bodyDiv w:val="1"/>
      <w:marLeft w:val="0"/>
      <w:marRight w:val="0"/>
      <w:marTop w:val="0"/>
      <w:marBottom w:val="0"/>
      <w:divBdr>
        <w:top w:val="none" w:sz="0" w:space="0" w:color="auto"/>
        <w:left w:val="none" w:sz="0" w:space="0" w:color="auto"/>
        <w:bottom w:val="none" w:sz="0" w:space="0" w:color="auto"/>
        <w:right w:val="none" w:sz="0" w:space="0" w:color="auto"/>
      </w:divBdr>
    </w:div>
    <w:div w:id="471678653">
      <w:bodyDiv w:val="1"/>
      <w:marLeft w:val="0"/>
      <w:marRight w:val="0"/>
      <w:marTop w:val="0"/>
      <w:marBottom w:val="0"/>
      <w:divBdr>
        <w:top w:val="none" w:sz="0" w:space="0" w:color="auto"/>
        <w:left w:val="none" w:sz="0" w:space="0" w:color="auto"/>
        <w:bottom w:val="none" w:sz="0" w:space="0" w:color="auto"/>
        <w:right w:val="none" w:sz="0" w:space="0" w:color="auto"/>
      </w:divBdr>
    </w:div>
    <w:div w:id="631642937">
      <w:bodyDiv w:val="1"/>
      <w:marLeft w:val="0"/>
      <w:marRight w:val="0"/>
      <w:marTop w:val="0"/>
      <w:marBottom w:val="0"/>
      <w:divBdr>
        <w:top w:val="none" w:sz="0" w:space="0" w:color="auto"/>
        <w:left w:val="none" w:sz="0" w:space="0" w:color="auto"/>
        <w:bottom w:val="none" w:sz="0" w:space="0" w:color="auto"/>
        <w:right w:val="none" w:sz="0" w:space="0" w:color="auto"/>
      </w:divBdr>
    </w:div>
    <w:div w:id="653800261">
      <w:bodyDiv w:val="1"/>
      <w:marLeft w:val="0"/>
      <w:marRight w:val="0"/>
      <w:marTop w:val="0"/>
      <w:marBottom w:val="0"/>
      <w:divBdr>
        <w:top w:val="none" w:sz="0" w:space="0" w:color="auto"/>
        <w:left w:val="none" w:sz="0" w:space="0" w:color="auto"/>
        <w:bottom w:val="none" w:sz="0" w:space="0" w:color="auto"/>
        <w:right w:val="none" w:sz="0" w:space="0" w:color="auto"/>
      </w:divBdr>
    </w:div>
    <w:div w:id="697581752">
      <w:bodyDiv w:val="1"/>
      <w:marLeft w:val="0"/>
      <w:marRight w:val="0"/>
      <w:marTop w:val="0"/>
      <w:marBottom w:val="0"/>
      <w:divBdr>
        <w:top w:val="none" w:sz="0" w:space="0" w:color="auto"/>
        <w:left w:val="none" w:sz="0" w:space="0" w:color="auto"/>
        <w:bottom w:val="none" w:sz="0" w:space="0" w:color="auto"/>
        <w:right w:val="none" w:sz="0" w:space="0" w:color="auto"/>
      </w:divBdr>
    </w:div>
    <w:div w:id="702170885">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799688711">
      <w:bodyDiv w:val="1"/>
      <w:marLeft w:val="0"/>
      <w:marRight w:val="0"/>
      <w:marTop w:val="0"/>
      <w:marBottom w:val="0"/>
      <w:divBdr>
        <w:top w:val="none" w:sz="0" w:space="0" w:color="auto"/>
        <w:left w:val="none" w:sz="0" w:space="0" w:color="auto"/>
        <w:bottom w:val="none" w:sz="0" w:space="0" w:color="auto"/>
        <w:right w:val="none" w:sz="0" w:space="0" w:color="auto"/>
      </w:divBdr>
    </w:div>
    <w:div w:id="853031484">
      <w:bodyDiv w:val="1"/>
      <w:marLeft w:val="0"/>
      <w:marRight w:val="0"/>
      <w:marTop w:val="0"/>
      <w:marBottom w:val="0"/>
      <w:divBdr>
        <w:top w:val="none" w:sz="0" w:space="0" w:color="auto"/>
        <w:left w:val="none" w:sz="0" w:space="0" w:color="auto"/>
        <w:bottom w:val="none" w:sz="0" w:space="0" w:color="auto"/>
        <w:right w:val="none" w:sz="0" w:space="0" w:color="auto"/>
      </w:divBdr>
    </w:div>
    <w:div w:id="914625675">
      <w:bodyDiv w:val="1"/>
      <w:marLeft w:val="0"/>
      <w:marRight w:val="0"/>
      <w:marTop w:val="0"/>
      <w:marBottom w:val="0"/>
      <w:divBdr>
        <w:top w:val="none" w:sz="0" w:space="0" w:color="auto"/>
        <w:left w:val="none" w:sz="0" w:space="0" w:color="auto"/>
        <w:bottom w:val="none" w:sz="0" w:space="0" w:color="auto"/>
        <w:right w:val="none" w:sz="0" w:space="0" w:color="auto"/>
      </w:divBdr>
    </w:div>
    <w:div w:id="930629756">
      <w:bodyDiv w:val="1"/>
      <w:marLeft w:val="0"/>
      <w:marRight w:val="0"/>
      <w:marTop w:val="0"/>
      <w:marBottom w:val="0"/>
      <w:divBdr>
        <w:top w:val="none" w:sz="0" w:space="0" w:color="auto"/>
        <w:left w:val="none" w:sz="0" w:space="0" w:color="auto"/>
        <w:bottom w:val="none" w:sz="0" w:space="0" w:color="auto"/>
        <w:right w:val="none" w:sz="0" w:space="0" w:color="auto"/>
      </w:divBdr>
    </w:div>
    <w:div w:id="949818367">
      <w:bodyDiv w:val="1"/>
      <w:marLeft w:val="0"/>
      <w:marRight w:val="0"/>
      <w:marTop w:val="0"/>
      <w:marBottom w:val="0"/>
      <w:divBdr>
        <w:top w:val="none" w:sz="0" w:space="0" w:color="auto"/>
        <w:left w:val="none" w:sz="0" w:space="0" w:color="auto"/>
        <w:bottom w:val="none" w:sz="0" w:space="0" w:color="auto"/>
        <w:right w:val="none" w:sz="0" w:space="0" w:color="auto"/>
      </w:divBdr>
    </w:div>
    <w:div w:id="975719451">
      <w:bodyDiv w:val="1"/>
      <w:marLeft w:val="0"/>
      <w:marRight w:val="0"/>
      <w:marTop w:val="0"/>
      <w:marBottom w:val="0"/>
      <w:divBdr>
        <w:top w:val="none" w:sz="0" w:space="0" w:color="auto"/>
        <w:left w:val="none" w:sz="0" w:space="0" w:color="auto"/>
        <w:bottom w:val="none" w:sz="0" w:space="0" w:color="auto"/>
        <w:right w:val="none" w:sz="0" w:space="0" w:color="auto"/>
      </w:divBdr>
    </w:div>
    <w:div w:id="1009137281">
      <w:bodyDiv w:val="1"/>
      <w:marLeft w:val="0"/>
      <w:marRight w:val="0"/>
      <w:marTop w:val="0"/>
      <w:marBottom w:val="0"/>
      <w:divBdr>
        <w:top w:val="none" w:sz="0" w:space="0" w:color="auto"/>
        <w:left w:val="none" w:sz="0" w:space="0" w:color="auto"/>
        <w:bottom w:val="none" w:sz="0" w:space="0" w:color="auto"/>
        <w:right w:val="none" w:sz="0" w:space="0" w:color="auto"/>
      </w:divBdr>
    </w:div>
    <w:div w:id="1012951717">
      <w:bodyDiv w:val="1"/>
      <w:marLeft w:val="0"/>
      <w:marRight w:val="0"/>
      <w:marTop w:val="0"/>
      <w:marBottom w:val="0"/>
      <w:divBdr>
        <w:top w:val="none" w:sz="0" w:space="0" w:color="auto"/>
        <w:left w:val="none" w:sz="0" w:space="0" w:color="auto"/>
        <w:bottom w:val="none" w:sz="0" w:space="0" w:color="auto"/>
        <w:right w:val="none" w:sz="0" w:space="0" w:color="auto"/>
      </w:divBdr>
    </w:div>
    <w:div w:id="1015763827">
      <w:bodyDiv w:val="1"/>
      <w:marLeft w:val="0"/>
      <w:marRight w:val="0"/>
      <w:marTop w:val="0"/>
      <w:marBottom w:val="0"/>
      <w:divBdr>
        <w:top w:val="none" w:sz="0" w:space="0" w:color="auto"/>
        <w:left w:val="none" w:sz="0" w:space="0" w:color="auto"/>
        <w:bottom w:val="none" w:sz="0" w:space="0" w:color="auto"/>
        <w:right w:val="none" w:sz="0" w:space="0" w:color="auto"/>
      </w:divBdr>
    </w:div>
    <w:div w:id="1042024365">
      <w:bodyDiv w:val="1"/>
      <w:marLeft w:val="0"/>
      <w:marRight w:val="0"/>
      <w:marTop w:val="0"/>
      <w:marBottom w:val="0"/>
      <w:divBdr>
        <w:top w:val="none" w:sz="0" w:space="0" w:color="auto"/>
        <w:left w:val="none" w:sz="0" w:space="0" w:color="auto"/>
        <w:bottom w:val="none" w:sz="0" w:space="0" w:color="auto"/>
        <w:right w:val="none" w:sz="0" w:space="0" w:color="auto"/>
      </w:divBdr>
    </w:div>
    <w:div w:id="1082292624">
      <w:bodyDiv w:val="1"/>
      <w:marLeft w:val="0"/>
      <w:marRight w:val="0"/>
      <w:marTop w:val="0"/>
      <w:marBottom w:val="0"/>
      <w:divBdr>
        <w:top w:val="none" w:sz="0" w:space="0" w:color="auto"/>
        <w:left w:val="none" w:sz="0" w:space="0" w:color="auto"/>
        <w:bottom w:val="none" w:sz="0" w:space="0" w:color="auto"/>
        <w:right w:val="none" w:sz="0" w:space="0" w:color="auto"/>
      </w:divBdr>
    </w:div>
    <w:div w:id="1248080536">
      <w:bodyDiv w:val="1"/>
      <w:marLeft w:val="0"/>
      <w:marRight w:val="0"/>
      <w:marTop w:val="0"/>
      <w:marBottom w:val="0"/>
      <w:divBdr>
        <w:top w:val="none" w:sz="0" w:space="0" w:color="auto"/>
        <w:left w:val="none" w:sz="0" w:space="0" w:color="auto"/>
        <w:bottom w:val="none" w:sz="0" w:space="0" w:color="auto"/>
        <w:right w:val="none" w:sz="0" w:space="0" w:color="auto"/>
      </w:divBdr>
    </w:div>
    <w:div w:id="1329359382">
      <w:bodyDiv w:val="1"/>
      <w:marLeft w:val="0"/>
      <w:marRight w:val="0"/>
      <w:marTop w:val="0"/>
      <w:marBottom w:val="0"/>
      <w:divBdr>
        <w:top w:val="none" w:sz="0" w:space="0" w:color="auto"/>
        <w:left w:val="none" w:sz="0" w:space="0" w:color="auto"/>
        <w:bottom w:val="none" w:sz="0" w:space="0" w:color="auto"/>
        <w:right w:val="none" w:sz="0" w:space="0" w:color="auto"/>
      </w:divBdr>
    </w:div>
    <w:div w:id="1338189537">
      <w:bodyDiv w:val="1"/>
      <w:marLeft w:val="0"/>
      <w:marRight w:val="0"/>
      <w:marTop w:val="0"/>
      <w:marBottom w:val="0"/>
      <w:divBdr>
        <w:top w:val="none" w:sz="0" w:space="0" w:color="auto"/>
        <w:left w:val="none" w:sz="0" w:space="0" w:color="auto"/>
        <w:bottom w:val="none" w:sz="0" w:space="0" w:color="auto"/>
        <w:right w:val="none" w:sz="0" w:space="0" w:color="auto"/>
      </w:divBdr>
    </w:div>
    <w:div w:id="1393581047">
      <w:bodyDiv w:val="1"/>
      <w:marLeft w:val="0"/>
      <w:marRight w:val="0"/>
      <w:marTop w:val="0"/>
      <w:marBottom w:val="0"/>
      <w:divBdr>
        <w:top w:val="none" w:sz="0" w:space="0" w:color="auto"/>
        <w:left w:val="none" w:sz="0" w:space="0" w:color="auto"/>
        <w:bottom w:val="none" w:sz="0" w:space="0" w:color="auto"/>
        <w:right w:val="none" w:sz="0" w:space="0" w:color="auto"/>
      </w:divBdr>
    </w:div>
    <w:div w:id="1440569087">
      <w:bodyDiv w:val="1"/>
      <w:marLeft w:val="0"/>
      <w:marRight w:val="0"/>
      <w:marTop w:val="0"/>
      <w:marBottom w:val="0"/>
      <w:divBdr>
        <w:top w:val="none" w:sz="0" w:space="0" w:color="auto"/>
        <w:left w:val="none" w:sz="0" w:space="0" w:color="auto"/>
        <w:bottom w:val="none" w:sz="0" w:space="0" w:color="auto"/>
        <w:right w:val="none" w:sz="0" w:space="0" w:color="auto"/>
      </w:divBdr>
    </w:div>
    <w:div w:id="1463232247">
      <w:bodyDiv w:val="1"/>
      <w:marLeft w:val="0"/>
      <w:marRight w:val="0"/>
      <w:marTop w:val="0"/>
      <w:marBottom w:val="0"/>
      <w:divBdr>
        <w:top w:val="none" w:sz="0" w:space="0" w:color="auto"/>
        <w:left w:val="none" w:sz="0" w:space="0" w:color="auto"/>
        <w:bottom w:val="none" w:sz="0" w:space="0" w:color="auto"/>
        <w:right w:val="none" w:sz="0" w:space="0" w:color="auto"/>
      </w:divBdr>
    </w:div>
    <w:div w:id="1465732716">
      <w:bodyDiv w:val="1"/>
      <w:marLeft w:val="0"/>
      <w:marRight w:val="0"/>
      <w:marTop w:val="0"/>
      <w:marBottom w:val="0"/>
      <w:divBdr>
        <w:top w:val="none" w:sz="0" w:space="0" w:color="auto"/>
        <w:left w:val="none" w:sz="0" w:space="0" w:color="auto"/>
        <w:bottom w:val="none" w:sz="0" w:space="0" w:color="auto"/>
        <w:right w:val="none" w:sz="0" w:space="0" w:color="auto"/>
      </w:divBdr>
    </w:div>
    <w:div w:id="1476099527">
      <w:bodyDiv w:val="1"/>
      <w:marLeft w:val="0"/>
      <w:marRight w:val="0"/>
      <w:marTop w:val="0"/>
      <w:marBottom w:val="0"/>
      <w:divBdr>
        <w:top w:val="none" w:sz="0" w:space="0" w:color="auto"/>
        <w:left w:val="none" w:sz="0" w:space="0" w:color="auto"/>
        <w:bottom w:val="none" w:sz="0" w:space="0" w:color="auto"/>
        <w:right w:val="none" w:sz="0" w:space="0" w:color="auto"/>
      </w:divBdr>
    </w:div>
    <w:div w:id="1480539964">
      <w:bodyDiv w:val="1"/>
      <w:marLeft w:val="0"/>
      <w:marRight w:val="0"/>
      <w:marTop w:val="0"/>
      <w:marBottom w:val="0"/>
      <w:divBdr>
        <w:top w:val="none" w:sz="0" w:space="0" w:color="auto"/>
        <w:left w:val="none" w:sz="0" w:space="0" w:color="auto"/>
        <w:bottom w:val="none" w:sz="0" w:space="0" w:color="auto"/>
        <w:right w:val="none" w:sz="0" w:space="0" w:color="auto"/>
      </w:divBdr>
    </w:div>
    <w:div w:id="1496720868">
      <w:bodyDiv w:val="1"/>
      <w:marLeft w:val="0"/>
      <w:marRight w:val="0"/>
      <w:marTop w:val="0"/>
      <w:marBottom w:val="0"/>
      <w:divBdr>
        <w:top w:val="none" w:sz="0" w:space="0" w:color="auto"/>
        <w:left w:val="none" w:sz="0" w:space="0" w:color="auto"/>
        <w:bottom w:val="none" w:sz="0" w:space="0" w:color="auto"/>
        <w:right w:val="none" w:sz="0" w:space="0" w:color="auto"/>
      </w:divBdr>
    </w:div>
    <w:div w:id="1525945152">
      <w:bodyDiv w:val="1"/>
      <w:marLeft w:val="0"/>
      <w:marRight w:val="0"/>
      <w:marTop w:val="0"/>
      <w:marBottom w:val="0"/>
      <w:divBdr>
        <w:top w:val="none" w:sz="0" w:space="0" w:color="auto"/>
        <w:left w:val="none" w:sz="0" w:space="0" w:color="auto"/>
        <w:bottom w:val="none" w:sz="0" w:space="0" w:color="auto"/>
        <w:right w:val="none" w:sz="0" w:space="0" w:color="auto"/>
      </w:divBdr>
    </w:div>
    <w:div w:id="1534222974">
      <w:bodyDiv w:val="1"/>
      <w:marLeft w:val="0"/>
      <w:marRight w:val="0"/>
      <w:marTop w:val="0"/>
      <w:marBottom w:val="0"/>
      <w:divBdr>
        <w:top w:val="none" w:sz="0" w:space="0" w:color="auto"/>
        <w:left w:val="none" w:sz="0" w:space="0" w:color="auto"/>
        <w:bottom w:val="none" w:sz="0" w:space="0" w:color="auto"/>
        <w:right w:val="none" w:sz="0" w:space="0" w:color="auto"/>
      </w:divBdr>
    </w:div>
    <w:div w:id="1550923193">
      <w:bodyDiv w:val="1"/>
      <w:marLeft w:val="0"/>
      <w:marRight w:val="0"/>
      <w:marTop w:val="0"/>
      <w:marBottom w:val="0"/>
      <w:divBdr>
        <w:top w:val="none" w:sz="0" w:space="0" w:color="auto"/>
        <w:left w:val="none" w:sz="0" w:space="0" w:color="auto"/>
        <w:bottom w:val="none" w:sz="0" w:space="0" w:color="auto"/>
        <w:right w:val="none" w:sz="0" w:space="0" w:color="auto"/>
      </w:divBdr>
    </w:div>
    <w:div w:id="1561820718">
      <w:bodyDiv w:val="1"/>
      <w:marLeft w:val="0"/>
      <w:marRight w:val="0"/>
      <w:marTop w:val="0"/>
      <w:marBottom w:val="0"/>
      <w:divBdr>
        <w:top w:val="none" w:sz="0" w:space="0" w:color="auto"/>
        <w:left w:val="none" w:sz="0" w:space="0" w:color="auto"/>
        <w:bottom w:val="none" w:sz="0" w:space="0" w:color="auto"/>
        <w:right w:val="none" w:sz="0" w:space="0" w:color="auto"/>
      </w:divBdr>
    </w:div>
    <w:div w:id="1592087287">
      <w:bodyDiv w:val="1"/>
      <w:marLeft w:val="0"/>
      <w:marRight w:val="0"/>
      <w:marTop w:val="0"/>
      <w:marBottom w:val="0"/>
      <w:divBdr>
        <w:top w:val="none" w:sz="0" w:space="0" w:color="auto"/>
        <w:left w:val="none" w:sz="0" w:space="0" w:color="auto"/>
        <w:bottom w:val="none" w:sz="0" w:space="0" w:color="auto"/>
        <w:right w:val="none" w:sz="0" w:space="0" w:color="auto"/>
      </w:divBdr>
    </w:div>
    <w:div w:id="1596287231">
      <w:bodyDiv w:val="1"/>
      <w:marLeft w:val="0"/>
      <w:marRight w:val="0"/>
      <w:marTop w:val="0"/>
      <w:marBottom w:val="0"/>
      <w:divBdr>
        <w:top w:val="none" w:sz="0" w:space="0" w:color="auto"/>
        <w:left w:val="none" w:sz="0" w:space="0" w:color="auto"/>
        <w:bottom w:val="none" w:sz="0" w:space="0" w:color="auto"/>
        <w:right w:val="none" w:sz="0" w:space="0" w:color="auto"/>
      </w:divBdr>
    </w:div>
    <w:div w:id="1615557816">
      <w:bodyDiv w:val="1"/>
      <w:marLeft w:val="0"/>
      <w:marRight w:val="0"/>
      <w:marTop w:val="0"/>
      <w:marBottom w:val="0"/>
      <w:divBdr>
        <w:top w:val="none" w:sz="0" w:space="0" w:color="auto"/>
        <w:left w:val="none" w:sz="0" w:space="0" w:color="auto"/>
        <w:bottom w:val="none" w:sz="0" w:space="0" w:color="auto"/>
        <w:right w:val="none" w:sz="0" w:space="0" w:color="auto"/>
      </w:divBdr>
    </w:div>
    <w:div w:id="1630941447">
      <w:bodyDiv w:val="1"/>
      <w:marLeft w:val="0"/>
      <w:marRight w:val="0"/>
      <w:marTop w:val="0"/>
      <w:marBottom w:val="0"/>
      <w:divBdr>
        <w:top w:val="none" w:sz="0" w:space="0" w:color="auto"/>
        <w:left w:val="none" w:sz="0" w:space="0" w:color="auto"/>
        <w:bottom w:val="none" w:sz="0" w:space="0" w:color="auto"/>
        <w:right w:val="none" w:sz="0" w:space="0" w:color="auto"/>
      </w:divBdr>
    </w:div>
    <w:div w:id="1761177208">
      <w:bodyDiv w:val="1"/>
      <w:marLeft w:val="0"/>
      <w:marRight w:val="0"/>
      <w:marTop w:val="0"/>
      <w:marBottom w:val="0"/>
      <w:divBdr>
        <w:top w:val="none" w:sz="0" w:space="0" w:color="auto"/>
        <w:left w:val="none" w:sz="0" w:space="0" w:color="auto"/>
        <w:bottom w:val="none" w:sz="0" w:space="0" w:color="auto"/>
        <w:right w:val="none" w:sz="0" w:space="0" w:color="auto"/>
      </w:divBdr>
    </w:div>
    <w:div w:id="1764568289">
      <w:bodyDiv w:val="1"/>
      <w:marLeft w:val="0"/>
      <w:marRight w:val="0"/>
      <w:marTop w:val="0"/>
      <w:marBottom w:val="0"/>
      <w:divBdr>
        <w:top w:val="none" w:sz="0" w:space="0" w:color="auto"/>
        <w:left w:val="none" w:sz="0" w:space="0" w:color="auto"/>
        <w:bottom w:val="none" w:sz="0" w:space="0" w:color="auto"/>
        <w:right w:val="none" w:sz="0" w:space="0" w:color="auto"/>
      </w:divBdr>
    </w:div>
    <w:div w:id="1786535537">
      <w:bodyDiv w:val="1"/>
      <w:marLeft w:val="0"/>
      <w:marRight w:val="0"/>
      <w:marTop w:val="0"/>
      <w:marBottom w:val="0"/>
      <w:divBdr>
        <w:top w:val="none" w:sz="0" w:space="0" w:color="auto"/>
        <w:left w:val="none" w:sz="0" w:space="0" w:color="auto"/>
        <w:bottom w:val="none" w:sz="0" w:space="0" w:color="auto"/>
        <w:right w:val="none" w:sz="0" w:space="0" w:color="auto"/>
      </w:divBdr>
    </w:div>
    <w:div w:id="1848592596">
      <w:bodyDiv w:val="1"/>
      <w:marLeft w:val="0"/>
      <w:marRight w:val="0"/>
      <w:marTop w:val="0"/>
      <w:marBottom w:val="0"/>
      <w:divBdr>
        <w:top w:val="none" w:sz="0" w:space="0" w:color="auto"/>
        <w:left w:val="none" w:sz="0" w:space="0" w:color="auto"/>
        <w:bottom w:val="none" w:sz="0" w:space="0" w:color="auto"/>
        <w:right w:val="none" w:sz="0" w:space="0" w:color="auto"/>
      </w:divBdr>
    </w:div>
    <w:div w:id="1857385879">
      <w:bodyDiv w:val="1"/>
      <w:marLeft w:val="0"/>
      <w:marRight w:val="0"/>
      <w:marTop w:val="0"/>
      <w:marBottom w:val="0"/>
      <w:divBdr>
        <w:top w:val="none" w:sz="0" w:space="0" w:color="auto"/>
        <w:left w:val="none" w:sz="0" w:space="0" w:color="auto"/>
        <w:bottom w:val="none" w:sz="0" w:space="0" w:color="auto"/>
        <w:right w:val="none" w:sz="0" w:space="0" w:color="auto"/>
      </w:divBdr>
    </w:div>
    <w:div w:id="1864855860">
      <w:bodyDiv w:val="1"/>
      <w:marLeft w:val="0"/>
      <w:marRight w:val="0"/>
      <w:marTop w:val="0"/>
      <w:marBottom w:val="0"/>
      <w:divBdr>
        <w:top w:val="none" w:sz="0" w:space="0" w:color="auto"/>
        <w:left w:val="none" w:sz="0" w:space="0" w:color="auto"/>
        <w:bottom w:val="none" w:sz="0" w:space="0" w:color="auto"/>
        <w:right w:val="none" w:sz="0" w:space="0" w:color="auto"/>
      </w:divBdr>
    </w:div>
    <w:div w:id="1866407633">
      <w:bodyDiv w:val="1"/>
      <w:marLeft w:val="0"/>
      <w:marRight w:val="0"/>
      <w:marTop w:val="0"/>
      <w:marBottom w:val="0"/>
      <w:divBdr>
        <w:top w:val="none" w:sz="0" w:space="0" w:color="auto"/>
        <w:left w:val="none" w:sz="0" w:space="0" w:color="auto"/>
        <w:bottom w:val="none" w:sz="0" w:space="0" w:color="auto"/>
        <w:right w:val="none" w:sz="0" w:space="0" w:color="auto"/>
      </w:divBdr>
    </w:div>
    <w:div w:id="1896770678">
      <w:bodyDiv w:val="1"/>
      <w:marLeft w:val="0"/>
      <w:marRight w:val="0"/>
      <w:marTop w:val="0"/>
      <w:marBottom w:val="0"/>
      <w:divBdr>
        <w:top w:val="none" w:sz="0" w:space="0" w:color="auto"/>
        <w:left w:val="none" w:sz="0" w:space="0" w:color="auto"/>
        <w:bottom w:val="none" w:sz="0" w:space="0" w:color="auto"/>
        <w:right w:val="none" w:sz="0" w:space="0" w:color="auto"/>
      </w:divBdr>
    </w:div>
    <w:div w:id="1912303969">
      <w:bodyDiv w:val="1"/>
      <w:marLeft w:val="0"/>
      <w:marRight w:val="0"/>
      <w:marTop w:val="0"/>
      <w:marBottom w:val="0"/>
      <w:divBdr>
        <w:top w:val="none" w:sz="0" w:space="0" w:color="auto"/>
        <w:left w:val="none" w:sz="0" w:space="0" w:color="auto"/>
        <w:bottom w:val="none" w:sz="0" w:space="0" w:color="auto"/>
        <w:right w:val="none" w:sz="0" w:space="0" w:color="auto"/>
      </w:divBdr>
    </w:div>
    <w:div w:id="1940139607">
      <w:bodyDiv w:val="1"/>
      <w:marLeft w:val="0"/>
      <w:marRight w:val="0"/>
      <w:marTop w:val="0"/>
      <w:marBottom w:val="0"/>
      <w:divBdr>
        <w:top w:val="none" w:sz="0" w:space="0" w:color="auto"/>
        <w:left w:val="none" w:sz="0" w:space="0" w:color="auto"/>
        <w:bottom w:val="none" w:sz="0" w:space="0" w:color="auto"/>
        <w:right w:val="none" w:sz="0" w:space="0" w:color="auto"/>
      </w:divBdr>
    </w:div>
    <w:div w:id="1940988880">
      <w:bodyDiv w:val="1"/>
      <w:marLeft w:val="0"/>
      <w:marRight w:val="0"/>
      <w:marTop w:val="0"/>
      <w:marBottom w:val="0"/>
      <w:divBdr>
        <w:top w:val="none" w:sz="0" w:space="0" w:color="auto"/>
        <w:left w:val="none" w:sz="0" w:space="0" w:color="auto"/>
        <w:bottom w:val="none" w:sz="0" w:space="0" w:color="auto"/>
        <w:right w:val="none" w:sz="0" w:space="0" w:color="auto"/>
      </w:divBdr>
    </w:div>
    <w:div w:id="1982420099">
      <w:bodyDiv w:val="1"/>
      <w:marLeft w:val="0"/>
      <w:marRight w:val="0"/>
      <w:marTop w:val="0"/>
      <w:marBottom w:val="0"/>
      <w:divBdr>
        <w:top w:val="none" w:sz="0" w:space="0" w:color="auto"/>
        <w:left w:val="none" w:sz="0" w:space="0" w:color="auto"/>
        <w:bottom w:val="none" w:sz="0" w:space="0" w:color="auto"/>
        <w:right w:val="none" w:sz="0" w:space="0" w:color="auto"/>
      </w:divBdr>
    </w:div>
    <w:div w:id="2040206209">
      <w:bodyDiv w:val="1"/>
      <w:marLeft w:val="0"/>
      <w:marRight w:val="0"/>
      <w:marTop w:val="0"/>
      <w:marBottom w:val="0"/>
      <w:divBdr>
        <w:top w:val="none" w:sz="0" w:space="0" w:color="auto"/>
        <w:left w:val="none" w:sz="0" w:space="0" w:color="auto"/>
        <w:bottom w:val="none" w:sz="0" w:space="0" w:color="auto"/>
        <w:right w:val="none" w:sz="0" w:space="0" w:color="auto"/>
      </w:divBdr>
    </w:div>
    <w:div w:id="2045328440">
      <w:bodyDiv w:val="1"/>
      <w:marLeft w:val="0"/>
      <w:marRight w:val="0"/>
      <w:marTop w:val="0"/>
      <w:marBottom w:val="0"/>
      <w:divBdr>
        <w:top w:val="none" w:sz="0" w:space="0" w:color="auto"/>
        <w:left w:val="none" w:sz="0" w:space="0" w:color="auto"/>
        <w:bottom w:val="none" w:sz="0" w:space="0" w:color="auto"/>
        <w:right w:val="none" w:sz="0" w:space="0" w:color="auto"/>
      </w:divBdr>
    </w:div>
    <w:div w:id="2046517496">
      <w:bodyDiv w:val="1"/>
      <w:marLeft w:val="0"/>
      <w:marRight w:val="0"/>
      <w:marTop w:val="0"/>
      <w:marBottom w:val="0"/>
      <w:divBdr>
        <w:top w:val="none" w:sz="0" w:space="0" w:color="auto"/>
        <w:left w:val="none" w:sz="0" w:space="0" w:color="auto"/>
        <w:bottom w:val="none" w:sz="0" w:space="0" w:color="auto"/>
        <w:right w:val="none" w:sz="0" w:space="0" w:color="auto"/>
      </w:divBdr>
    </w:div>
    <w:div w:id="2059738959">
      <w:bodyDiv w:val="1"/>
      <w:marLeft w:val="0"/>
      <w:marRight w:val="0"/>
      <w:marTop w:val="0"/>
      <w:marBottom w:val="0"/>
      <w:divBdr>
        <w:top w:val="none" w:sz="0" w:space="0" w:color="auto"/>
        <w:left w:val="none" w:sz="0" w:space="0" w:color="auto"/>
        <w:bottom w:val="none" w:sz="0" w:space="0" w:color="auto"/>
        <w:right w:val="none" w:sz="0" w:space="0" w:color="auto"/>
      </w:divBdr>
    </w:div>
    <w:div w:id="2088570497">
      <w:bodyDiv w:val="1"/>
      <w:marLeft w:val="0"/>
      <w:marRight w:val="0"/>
      <w:marTop w:val="0"/>
      <w:marBottom w:val="0"/>
      <w:divBdr>
        <w:top w:val="none" w:sz="0" w:space="0" w:color="auto"/>
        <w:left w:val="none" w:sz="0" w:space="0" w:color="auto"/>
        <w:bottom w:val="none" w:sz="0" w:space="0" w:color="auto"/>
        <w:right w:val="none" w:sz="0" w:space="0" w:color="auto"/>
      </w:divBdr>
    </w:div>
    <w:div w:id="2104760286">
      <w:bodyDiv w:val="1"/>
      <w:marLeft w:val="0"/>
      <w:marRight w:val="0"/>
      <w:marTop w:val="0"/>
      <w:marBottom w:val="0"/>
      <w:divBdr>
        <w:top w:val="none" w:sz="0" w:space="0" w:color="auto"/>
        <w:left w:val="none" w:sz="0" w:space="0" w:color="auto"/>
        <w:bottom w:val="none" w:sz="0" w:space="0" w:color="auto"/>
        <w:right w:val="none" w:sz="0" w:space="0" w:color="auto"/>
      </w:divBdr>
    </w:div>
    <w:div w:id="211466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lic@ia.gov.sa"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5E30E-438F-463A-BE0D-776F8609DD27}">
  <ds:schemaRefs>
    <ds:schemaRef ds:uri="http://schemas.microsoft.com/sharepoint/v3/contenttype/forms"/>
  </ds:schemaRefs>
</ds:datastoreItem>
</file>

<file path=customXml/itemProps2.xml><?xml version="1.0" encoding="utf-8"?>
<ds:datastoreItem xmlns:ds="http://schemas.openxmlformats.org/officeDocument/2006/customXml" ds:itemID="{02EE9EE8-B2CC-403A-8807-2A306C6323F9}"/>
</file>

<file path=customXml/itemProps3.xml><?xml version="1.0" encoding="utf-8"?>
<ds:datastoreItem xmlns:ds="http://schemas.openxmlformats.org/officeDocument/2006/customXml" ds:itemID="{C4BC46A4-CD65-4B0B-831A-1226C2318B82}">
  <ds:schemaRefs>
    <ds:schemaRef ds:uri="http://schemas.openxmlformats.org/officeDocument/2006/bibliography"/>
  </ds:schemaRefs>
</ds:datastoreItem>
</file>

<file path=customXml/itemProps4.xml><?xml version="1.0" encoding="utf-8"?>
<ds:datastoreItem xmlns:ds="http://schemas.openxmlformats.org/officeDocument/2006/customXml" ds:itemID="{50D36682-DB53-4CE9-B14E-39C5074FFD8B}"/>
</file>

<file path=docProps/app.xml><?xml version="1.0" encoding="utf-8"?>
<Properties xmlns="http://schemas.openxmlformats.org/officeDocument/2006/extended-properties" xmlns:vt="http://schemas.openxmlformats.org/officeDocument/2006/docPropsVTypes">
  <Template>Normal.dotm</Template>
  <TotalTime>25</TotalTime>
  <Pages>7</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نموذج طلب ترخيص  لفروع شركات التأمين و إعادة التأمين الأجنبية في المملكة</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ترخيص  لفروع شركات التأمين و إعادة التأمين الأجنبية في المملكة</dc:title>
  <dc:subject/>
  <dc:creator>Khaled M. Aldafes; Rashed H Alqhtany</dc:creator>
  <cp:keywords/>
  <dc:description/>
  <cp:lastModifiedBy>Tolaj, Dea</cp:lastModifiedBy>
  <cp:revision>6</cp:revision>
  <cp:lastPrinted>2024-02-06T05:01:00Z</cp:lastPrinted>
  <dcterms:created xsi:type="dcterms:W3CDTF">2024-02-06T05:01:00Z</dcterms:created>
  <dcterms:modified xsi:type="dcterms:W3CDTF">2024-02-20T12:16:00Z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y fmtid="{D5CDD505-2E9C-101B-9397-08002B2CF9AE}" pid="6" name="SAMAInsuranceFormsCategory">
    <vt:lpwstr>80;#نماذج عملية الترخيص|1fb5d263-b306-440b-886c-99833e962865</vt:lpwstr>
  </property>
  <property fmtid="{D5CDD505-2E9C-101B-9397-08002B2CF9AE}" pid="7" name="Order">
    <vt:r8>15800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SIP_Label_38f1469a-2c2a-4aee-b92b-090d4c5468ff_Enabled">
    <vt:lpwstr>true</vt:lpwstr>
  </property>
  <property fmtid="{D5CDD505-2E9C-101B-9397-08002B2CF9AE}" pid="12" name="MSIP_Label_38f1469a-2c2a-4aee-b92b-090d4c5468ff_SetDate">
    <vt:lpwstr>2023-11-07T17:37:09Z</vt:lpwstr>
  </property>
  <property fmtid="{D5CDD505-2E9C-101B-9397-08002B2CF9AE}" pid="13" name="MSIP_Label_38f1469a-2c2a-4aee-b92b-090d4c5468ff_Method">
    <vt:lpwstr>Standard</vt:lpwstr>
  </property>
  <property fmtid="{D5CDD505-2E9C-101B-9397-08002B2CF9AE}" pid="14" name="MSIP_Label_38f1469a-2c2a-4aee-b92b-090d4c5468ff_Name">
    <vt:lpwstr>Confidential - Unmarked</vt:lpwstr>
  </property>
  <property fmtid="{D5CDD505-2E9C-101B-9397-08002B2CF9AE}" pid="15" name="MSIP_Label_38f1469a-2c2a-4aee-b92b-090d4c5468ff_SiteId">
    <vt:lpwstr>2a6e6092-73e4-4752-b1a5-477a17f5056d</vt:lpwstr>
  </property>
  <property fmtid="{D5CDD505-2E9C-101B-9397-08002B2CF9AE}" pid="16" name="MSIP_Label_38f1469a-2c2a-4aee-b92b-090d4c5468ff_ActionId">
    <vt:lpwstr>77a3d1de-a9a8-4123-a9bd-f729bf16adc8</vt:lpwstr>
  </property>
  <property fmtid="{D5CDD505-2E9C-101B-9397-08002B2CF9AE}" pid="17" name="MSIP_Label_38f1469a-2c2a-4aee-b92b-090d4c5468ff_ContentBits">
    <vt:lpwstr>0</vt:lpwstr>
  </property>
</Properties>
</file>