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Light" w:eastAsia="Arial" w:hAnsi="Madani Arabic Light" w:cs="Madani Arabic Light"/>
          <w:noProof/>
          <w:color w:val="00C05F"/>
          <w:kern w:val="2"/>
          <w:sz w:val="20"/>
          <w:szCs w:val="20"/>
          <w:lang w:val="en-GB"/>
          <w14:ligatures w14:val="standardContextual"/>
        </w:rPr>
        <w:id w:val="-1609582884"/>
        <w:docPartObj>
          <w:docPartGallery w:val="Cover Pages"/>
          <w:docPartUnique/>
        </w:docPartObj>
      </w:sdtPr>
      <w:sdtEndPr>
        <w:rPr>
          <w:noProof w:val="0"/>
        </w:rPr>
      </w:sdtEndPr>
      <w:sdtContent>
        <w:p w14:paraId="5D22BE18" w14:textId="5C65F770" w:rsidR="00830132" w:rsidRPr="00D961B8" w:rsidRDefault="00830132" w:rsidP="00830132">
          <w:pPr>
            <w:spacing w:after="720" w:line="240" w:lineRule="auto"/>
            <w:rPr>
              <w:rFonts w:ascii="Madani Arabic Light" w:eastAsia="Arial" w:hAnsi="Madani Arabic Light" w:cs="Madani Arabic Light"/>
              <w:noProof/>
              <w:color w:val="00C05F"/>
              <w:kern w:val="2"/>
              <w:sz w:val="20"/>
              <w:szCs w:val="20"/>
              <w:lang w:val="en-GB"/>
              <w14:ligatures w14:val="standardContextual"/>
            </w:rPr>
          </w:pPr>
          <w:r w:rsidRPr="00D961B8">
            <w:rPr>
              <w:rFonts w:ascii="Madani Arabic Light" w:eastAsia="Arial" w:hAnsi="Madani Arabic Light" w:cs="Madani Arabic Light"/>
              <w:noProof/>
              <w:color w:val="00C05F"/>
              <w:kern w:val="2"/>
              <w:sz w:val="20"/>
              <w:szCs w:val="20"/>
              <w:lang w:val="en-GB"/>
              <w14:ligatures w14:val="standardContextual"/>
            </w:rPr>
            <w:drawing>
              <wp:anchor distT="0" distB="0" distL="114300" distR="114300" simplePos="0" relativeHeight="251658244" behindDoc="0" locked="0" layoutInCell="1" allowOverlap="1" wp14:anchorId="6E352256" wp14:editId="0344AD26">
                <wp:simplePos x="0" y="0"/>
                <wp:positionH relativeFrom="column">
                  <wp:posOffset>2444701</wp:posOffset>
                </wp:positionH>
                <wp:positionV relativeFrom="paragraph">
                  <wp:posOffset>0</wp:posOffset>
                </wp:positionV>
                <wp:extent cx="1760855" cy="722630"/>
                <wp:effectExtent l="0" t="0" r="0" b="1270"/>
                <wp:wrapNone/>
                <wp:docPr id="1560687563" name="Picture 1560687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18E3976E" w14:textId="654C71A1" w:rsidR="00830132" w:rsidRPr="00D961B8" w:rsidRDefault="008D742E" w:rsidP="00830132">
          <w:pPr>
            <w:rPr>
              <w:rFonts w:ascii="Madani Arabic Light" w:eastAsia="Arial" w:hAnsi="Madani Arabic Light" w:cs="Madani Arabic Light"/>
              <w:color w:val="00C05F"/>
              <w:kern w:val="2"/>
              <w:sz w:val="20"/>
              <w:szCs w:val="20"/>
              <w:lang w:val="en-GB"/>
              <w14:ligatures w14:val="standardContextual"/>
            </w:rPr>
          </w:pPr>
          <w:r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45720" distB="45720" distL="114300" distR="114300" simplePos="0" relativeHeight="251658245" behindDoc="0" locked="0" layoutInCell="1" allowOverlap="1" wp14:anchorId="192855D4" wp14:editId="0C5F8349">
                    <wp:simplePos x="0" y="0"/>
                    <wp:positionH relativeFrom="margin">
                      <wp:posOffset>801370</wp:posOffset>
                    </wp:positionH>
                    <wp:positionV relativeFrom="margin">
                      <wp:posOffset>4174490</wp:posOffset>
                    </wp:positionV>
                    <wp:extent cx="4899025" cy="2419350"/>
                    <wp:effectExtent l="0" t="0" r="0" b="0"/>
                    <wp:wrapSquare wrapText="bothSides"/>
                    <wp:docPr id="1135612433" name="Text Box 1135612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2419350"/>
                            </a:xfrm>
                            <a:prstGeom prst="rect">
                              <a:avLst/>
                            </a:prstGeom>
                            <a:noFill/>
                            <a:ln w="9525">
                              <a:noFill/>
                              <a:miter lim="800000"/>
                              <a:headEnd/>
                              <a:tailEnd/>
                            </a:ln>
                          </wps:spPr>
                          <wps:txbx>
                            <w:txbxContent>
                              <w:p w14:paraId="15833459" w14:textId="5D36CF74" w:rsidR="00830132" w:rsidRPr="003C0BA6" w:rsidRDefault="00E659EE" w:rsidP="00C57BAE">
                                <w:pPr>
                                  <w:pStyle w:val="titfront2"/>
                                  <w:rPr>
                                    <w:rFonts w:ascii="Madani Arabic Light" w:hAnsi="Madani Arabic Light" w:cs="Madani Arabic Light"/>
                                    <w:sz w:val="32"/>
                                    <w:szCs w:val="32"/>
                                  </w:rPr>
                                </w:pPr>
                                <w:r>
                                  <w:rPr>
                                    <w:rFonts w:ascii="Madani Arabic Light" w:hAnsi="Madani Arabic Light" w:cs="Madani Arabic Light"/>
                                    <w:sz w:val="32"/>
                                    <w:lang w:eastAsia="en"/>
                                  </w:rPr>
                                  <w:t xml:space="preserve">Request form for </w:t>
                                </w:r>
                                <w:r w:rsidR="00C30948">
                                  <w:rPr>
                                    <w:rFonts w:ascii="Madani Arabic Light" w:hAnsi="Madani Arabic Light" w:cs="Madani Arabic Light"/>
                                    <w:sz w:val="32"/>
                                    <w:lang w:eastAsia="en"/>
                                  </w:rPr>
                                  <w:t>Qualification Approval/Qualification Renewal/Requalification</w:t>
                                </w:r>
                                <w:r>
                                  <w:rPr>
                                    <w:rFonts w:ascii="Madani Arabic Light" w:hAnsi="Madani Arabic Light" w:cs="Madani Arabic Light"/>
                                    <w:sz w:val="32"/>
                                    <w:lang w:eastAsia="en"/>
                                  </w:rPr>
                                  <w:t xml:space="preserve"> for </w:t>
                                </w:r>
                                <w:r w:rsidR="00C30948">
                                  <w:rPr>
                                    <w:rFonts w:ascii="Madani Arabic Light" w:hAnsi="Madani Arabic Light" w:cs="Madani Arabic Light"/>
                                    <w:sz w:val="32"/>
                                    <w:lang w:eastAsia="en"/>
                                  </w:rPr>
                                  <w:t xml:space="preserve">Insurance Companies Practicing </w:t>
                                </w:r>
                                <w:r>
                                  <w:rPr>
                                    <w:rFonts w:ascii="Madani Arabic Light" w:hAnsi="Madani Arabic Light" w:cs="Madani Arabic Light"/>
                                    <w:sz w:val="32"/>
                                    <w:lang w:eastAsia="en"/>
                                  </w:rPr>
                                  <w:t>the "</w:t>
                                </w:r>
                                <w:r w:rsidR="00C30948">
                                  <w:rPr>
                                    <w:rFonts w:ascii="Madani Arabic Light" w:hAnsi="Madani Arabic Light" w:cs="Madani Arabic Light"/>
                                    <w:sz w:val="32"/>
                                    <w:lang w:eastAsia="en"/>
                                  </w:rPr>
                                  <w:t xml:space="preserve">Health Insurance" </w:t>
                                </w:r>
                                <w:r w:rsidR="00797C7C">
                                  <w:rPr>
                                    <w:rFonts w:ascii="Madani Arabic Light" w:hAnsi="Madani Arabic Light" w:cs="Madani Arabic Light"/>
                                    <w:sz w:val="32"/>
                                    <w:lang w:eastAsia="en"/>
                                  </w:rPr>
                                  <w:t>Class</w:t>
                                </w:r>
                                <w:r w:rsidR="00C30948">
                                  <w:rPr>
                                    <w:rFonts w:ascii="Madani Arabic Light" w:hAnsi="Madani Arabic Light" w:cs="Madani Arabic Light"/>
                                    <w:sz w:val="32"/>
                                    <w:lang w:eastAsia="en"/>
                                  </w:rPr>
                                  <w:t xml:space="preserve"> </w:t>
                                </w:r>
                                <w:r>
                                  <w:rPr>
                                    <w:rFonts w:ascii="Madani Arabic Light" w:hAnsi="Madani Arabic Light" w:cs="Madani Arabic Light"/>
                                    <w:sz w:val="32"/>
                                    <w:lang w:eastAsia="en"/>
                                  </w:rPr>
                                  <w:t xml:space="preserve">and </w:t>
                                </w:r>
                                <w:r w:rsidR="00C30948">
                                  <w:rPr>
                                    <w:rFonts w:ascii="Madani Arabic Light" w:hAnsi="Madani Arabic Light" w:cs="Madani Arabic Light"/>
                                    <w:sz w:val="32"/>
                                    <w:lang w:eastAsia="en"/>
                                  </w:rPr>
                                  <w:t>Health Claims Settlement Companies</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2855D4" id="_x0000_t202" coordsize="21600,21600" o:spt="202" path="m,l,21600r21600,l21600,xe">
                    <v:stroke joinstyle="miter"/>
                    <v:path gradientshapeok="t" o:connecttype="rect"/>
                  </v:shapetype>
                  <v:shape id="Text Box 1135612433" o:spid="_x0000_s1026" type="#_x0000_t202" style="position:absolute;margin-left:63.1pt;margin-top:328.7pt;width:385.75pt;height:190.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" filled="f" stroked="f">
                    <v:textbox inset=",0,,0">
                      <w:txbxContent>
                        <w:p w14:paraId="15833459" w14:textId="5D36CF74" w:rsidR="00830132" w:rsidRPr="003C0BA6" w:rsidRDefault="00E659EE" w:rsidP="00C57BAE">
                          <w:pPr>
                            <w:pStyle w:val="titfront2"/>
                            <w:rPr>
                              <w:rFonts w:ascii="Madani Arabic Light" w:hAnsi="Madani Arabic Light" w:cs="Madani Arabic Light"/>
                              <w:sz w:val="32"/>
                              <w:szCs w:val="32"/>
                            </w:rPr>
                          </w:pPr>
                          <w:r>
                            <w:rPr>
                              <w:rFonts w:ascii="Madani Arabic Light" w:hAnsi="Madani Arabic Light" w:cs="Madani Arabic Light"/>
                              <w:sz w:val="32"/>
                              <w:lang w:eastAsia="en"/>
                            </w:rPr>
                            <w:t xml:space="preserve">Request form for </w:t>
                          </w:r>
                          <w:r w:rsidR="00C30948">
                            <w:rPr>
                              <w:rFonts w:ascii="Madani Arabic Light" w:hAnsi="Madani Arabic Light" w:cs="Madani Arabic Light"/>
                              <w:sz w:val="32"/>
                              <w:lang w:eastAsia="en"/>
                            </w:rPr>
                            <w:t>Qualification Approval/Qualification Renewal/Requalification</w:t>
                          </w:r>
                          <w:r>
                            <w:rPr>
                              <w:rFonts w:ascii="Madani Arabic Light" w:hAnsi="Madani Arabic Light" w:cs="Madani Arabic Light"/>
                              <w:sz w:val="32"/>
                              <w:lang w:eastAsia="en"/>
                            </w:rPr>
                            <w:t xml:space="preserve"> for </w:t>
                          </w:r>
                          <w:r w:rsidR="00C30948">
                            <w:rPr>
                              <w:rFonts w:ascii="Madani Arabic Light" w:hAnsi="Madani Arabic Light" w:cs="Madani Arabic Light"/>
                              <w:sz w:val="32"/>
                              <w:lang w:eastAsia="en"/>
                            </w:rPr>
                            <w:t xml:space="preserve">Insurance Companies Practicing </w:t>
                          </w:r>
                          <w:r>
                            <w:rPr>
                              <w:rFonts w:ascii="Madani Arabic Light" w:hAnsi="Madani Arabic Light" w:cs="Madani Arabic Light"/>
                              <w:sz w:val="32"/>
                              <w:lang w:eastAsia="en"/>
                            </w:rPr>
                            <w:t>the "</w:t>
                          </w:r>
                          <w:r w:rsidR="00C30948">
                            <w:rPr>
                              <w:rFonts w:ascii="Madani Arabic Light" w:hAnsi="Madani Arabic Light" w:cs="Madani Arabic Light"/>
                              <w:sz w:val="32"/>
                              <w:lang w:eastAsia="en"/>
                            </w:rPr>
                            <w:t xml:space="preserve">Health Insurance" </w:t>
                          </w:r>
                          <w:r w:rsidR="00797C7C">
                            <w:rPr>
                              <w:rFonts w:ascii="Madani Arabic Light" w:hAnsi="Madani Arabic Light" w:cs="Madani Arabic Light"/>
                              <w:sz w:val="32"/>
                              <w:lang w:eastAsia="en"/>
                            </w:rPr>
                            <w:t>Class</w:t>
                          </w:r>
                          <w:r w:rsidR="00C30948">
                            <w:rPr>
                              <w:rFonts w:ascii="Madani Arabic Light" w:hAnsi="Madani Arabic Light" w:cs="Madani Arabic Light"/>
                              <w:sz w:val="32"/>
                              <w:lang w:eastAsia="en"/>
                            </w:rPr>
                            <w:t xml:space="preserve"> </w:t>
                          </w:r>
                          <w:r>
                            <w:rPr>
                              <w:rFonts w:ascii="Madani Arabic Light" w:hAnsi="Madani Arabic Light" w:cs="Madani Arabic Light"/>
                              <w:sz w:val="32"/>
                              <w:lang w:eastAsia="en"/>
                            </w:rPr>
                            <w:t xml:space="preserve">and </w:t>
                          </w:r>
                          <w:r w:rsidR="00C30948">
                            <w:rPr>
                              <w:rFonts w:ascii="Madani Arabic Light" w:hAnsi="Madani Arabic Light" w:cs="Madani Arabic Light"/>
                              <w:sz w:val="32"/>
                              <w:lang w:eastAsia="en"/>
                            </w:rPr>
                            <w:t>Health Claims Settlement Companies</w:t>
                          </w:r>
                        </w:p>
                      </w:txbxContent>
                    </v:textbox>
                    <w10:wrap type="square" anchorx="margin" anchory="margin"/>
                  </v:shape>
                </w:pict>
              </mc:Fallback>
            </mc:AlternateContent>
          </w:r>
          <w:r w:rsidR="00C57BAE"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0" distB="0" distL="114300" distR="114300" simplePos="0" relativeHeight="251658246" behindDoc="0" locked="0" layoutInCell="1" allowOverlap="1" wp14:anchorId="697C6201" wp14:editId="2402EC62">
                    <wp:simplePos x="0" y="0"/>
                    <wp:positionH relativeFrom="column">
                      <wp:posOffset>972185</wp:posOffset>
                    </wp:positionH>
                    <wp:positionV relativeFrom="paragraph">
                      <wp:posOffset>3437255</wp:posOffset>
                    </wp:positionV>
                    <wp:extent cx="4609465" cy="57150"/>
                    <wp:effectExtent l="0" t="0" r="635" b="0"/>
                    <wp:wrapNone/>
                    <wp:docPr id="470293713" name="Rectangle 470293713"/>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930CB" id="Rectangle 470293713" o:spid="_x0000_s1026" style="position:absolute;margin-left:76.55pt;margin-top:270.65pt;width:362.9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" fillcolor="#69ee00" stroked="f" strokeweight="1pt"/>
                </w:pict>
              </mc:Fallback>
            </mc:AlternateContent>
          </w:r>
          <w:r w:rsidR="00C57BAE" w:rsidRPr="00D961B8">
            <w:rPr>
              <w:rFonts w:ascii="Madani Arabic Light" w:eastAsia="Arial" w:hAnsi="Madani Arabic Light" w:cs="Madani Arabic Light"/>
              <w:b/>
              <w:bCs/>
              <w:noProof/>
              <w:color w:val="69EE00"/>
              <w:kern w:val="2"/>
              <w:sz w:val="20"/>
              <w:szCs w:val="20"/>
              <w:lang w:val="en-GB"/>
              <w14:ligatures w14:val="standardContextual"/>
            </w:rPr>
            <mc:AlternateContent>
              <mc:Choice Requires="wps">
                <w:drawing>
                  <wp:anchor distT="0" distB="0" distL="114300" distR="114300" simplePos="0" relativeHeight="251658247" behindDoc="0" locked="0" layoutInCell="1" allowOverlap="1" wp14:anchorId="2787ACBD" wp14:editId="6C9C83EC">
                    <wp:simplePos x="0" y="0"/>
                    <wp:positionH relativeFrom="column">
                      <wp:posOffset>954405</wp:posOffset>
                    </wp:positionH>
                    <wp:positionV relativeFrom="paragraph">
                      <wp:posOffset>5912485</wp:posOffset>
                    </wp:positionV>
                    <wp:extent cx="4609465" cy="57150"/>
                    <wp:effectExtent l="0" t="0" r="635" b="0"/>
                    <wp:wrapNone/>
                    <wp:docPr id="1595088405" name="Rectangle 1595088405"/>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BB106" id="Rectangle 1595088405" o:spid="_x0000_s1026" style="position:absolute;margin-left:75.15pt;margin-top:465.55pt;width:362.95pt;height: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" fillcolor="#69ee00" stroked="f" strokeweight="1pt"/>
                </w:pict>
              </mc:Fallback>
            </mc:AlternateContent>
          </w:r>
          <w:r w:rsidR="00830132" w:rsidRPr="00D961B8">
            <w:rPr>
              <w:rFonts w:ascii="Madani Arabic Light" w:eastAsia="Arial" w:hAnsi="Madani Arabic Light" w:cs="Madani Arabic Light"/>
              <w:color w:val="00C05F"/>
              <w:kern w:val="2"/>
              <w:sz w:val="20"/>
              <w:szCs w:val="20"/>
              <w:lang w:val="en-GB"/>
              <w14:ligatures w14:val="standardContextual"/>
            </w:rPr>
            <w:br w:type="page"/>
          </w:r>
        </w:p>
      </w:sdtContent>
    </w:sdt>
    <w:p w14:paraId="2662F357" w14:textId="1587D888" w:rsidR="005F7DB0" w:rsidRPr="00D961B8" w:rsidRDefault="005F7DB0" w:rsidP="00587A18">
      <w:pPr>
        <w:bidi/>
        <w:rPr>
          <w:rFonts w:ascii="Madani Arabic Light" w:hAnsi="Madani Arabic Light" w:cs="Madani Arabic Light"/>
          <w:b/>
          <w:bCs/>
          <w:color w:val="828282" w:themeColor="text1" w:themeTint="A6"/>
          <w:sz w:val="20"/>
          <w:szCs w:val="20"/>
          <w:rtl/>
        </w:rPr>
        <w:sectPr w:rsidR="005F7DB0" w:rsidRPr="00D961B8" w:rsidSect="00424C27">
          <w:headerReference w:type="even" r:id="rId11"/>
          <w:headerReference w:type="default" r:id="rId12"/>
          <w:footerReference w:type="even" r:id="rId13"/>
          <w:footerReference w:type="default" r:id="rId14"/>
          <w:pgSz w:w="11907" w:h="16839" w:code="9"/>
          <w:pgMar w:top="1440" w:right="1008" w:bottom="1440" w:left="1008" w:header="432" w:footer="397" w:gutter="0"/>
          <w:pgNumType w:chapStyle="1" w:chapSep="colon"/>
          <w:cols w:space="720"/>
          <w:titlePg/>
          <w:docGrid w:linePitch="360"/>
        </w:sectPr>
      </w:pPr>
    </w:p>
    <w:p w14:paraId="00016648" w14:textId="77777777" w:rsidR="0091341A" w:rsidRPr="00D961B8" w:rsidRDefault="0091341A" w:rsidP="0091341A">
      <w:pPr>
        <w:spacing w:after="120"/>
        <w:jc w:val="cente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lastRenderedPageBreak/>
        <w:t>General Information</w:t>
      </w:r>
    </w:p>
    <w:tbl>
      <w:tblPr>
        <w:tblStyle w:val="TableGrid"/>
        <w:tblW w:w="9884" w:type="dxa"/>
        <w:tblLook w:val="04A0" w:firstRow="1" w:lastRow="0" w:firstColumn="1" w:lastColumn="0" w:noHBand="0" w:noVBand="1"/>
      </w:tblPr>
      <w:tblGrid>
        <w:gridCol w:w="3178"/>
        <w:gridCol w:w="1494"/>
        <w:gridCol w:w="3100"/>
        <w:gridCol w:w="2112"/>
      </w:tblGrid>
      <w:tr w:rsidR="00F12072" w:rsidRPr="00D961B8" w14:paraId="4B88308A" w14:textId="77777777" w:rsidTr="00CA5468">
        <w:tc>
          <w:tcPr>
            <w:tcW w:w="9884"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43BBCC" w14:textId="163710C5" w:rsidR="00F12072" w:rsidRPr="00D961B8" w:rsidRDefault="00F12072">
            <w:pPr>
              <w:spacing w:after="120"/>
              <w:rPr>
                <w:rFonts w:ascii="Madani Arabic Light" w:hAnsi="Madani Arabic Light" w:cs="Madani Arabic Light"/>
                <w:b/>
                <w:bCs/>
                <w:color w:val="00653B" w:themeColor="text2"/>
                <w:sz w:val="20"/>
                <w:szCs w:val="20"/>
                <w:u w:val="single"/>
              </w:rPr>
            </w:pPr>
            <w:r>
              <w:rPr>
                <w:rFonts w:ascii="Madani Arabic Light" w:hAnsi="Madani Arabic Light" w:cs="Madani Arabic Light"/>
                <w:b/>
                <w:bCs/>
                <w:color w:val="163E37"/>
                <w:sz w:val="20"/>
                <w:lang w:eastAsia="en"/>
              </w:rPr>
              <w:t>First: About the Company</w:t>
            </w:r>
          </w:p>
        </w:tc>
      </w:tr>
      <w:tr w:rsidR="00C21625" w14:paraId="473911EA"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67D6AD94"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Company Name:</w:t>
            </w:r>
          </w:p>
        </w:tc>
        <w:tc>
          <w:tcPr>
            <w:tcW w:w="6706" w:type="dxa"/>
            <w:gridSpan w:val="3"/>
            <w:tcBorders>
              <w:top w:val="single" w:sz="4" w:space="0" w:color="auto"/>
              <w:left w:val="single" w:sz="4" w:space="0" w:color="auto"/>
              <w:bottom w:val="single" w:sz="4" w:space="0" w:color="auto"/>
              <w:right w:val="single" w:sz="4" w:space="0" w:color="auto"/>
            </w:tcBorders>
          </w:tcPr>
          <w:p w14:paraId="31CE0240" w14:textId="77777777" w:rsidR="00C21625" w:rsidRDefault="00C21625">
            <w:pPr>
              <w:pStyle w:val="PlainText"/>
              <w:bidi/>
              <w:rPr>
                <w:rFonts w:ascii="Madani Arabic" w:hAnsi="Madani Arabic" w:cs="Madani Arabic"/>
                <w:sz w:val="20"/>
                <w:szCs w:val="20"/>
                <w:rtl/>
              </w:rPr>
            </w:pPr>
          </w:p>
        </w:tc>
      </w:tr>
      <w:tr w:rsidR="00C21625" w14:paraId="519E56A0"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73710E7A" w14:textId="01B46BC8" w:rsidR="000B0C92" w:rsidRDefault="000B0C92" w:rsidP="000B0C92">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IA License Number:</w:t>
            </w:r>
          </w:p>
        </w:tc>
        <w:tc>
          <w:tcPr>
            <w:tcW w:w="1494" w:type="dxa"/>
            <w:tcBorders>
              <w:top w:val="single" w:sz="4" w:space="0" w:color="auto"/>
              <w:left w:val="single" w:sz="4" w:space="0" w:color="auto"/>
              <w:bottom w:val="single" w:sz="4" w:space="0" w:color="auto"/>
              <w:right w:val="single" w:sz="4" w:space="0" w:color="auto"/>
            </w:tcBorders>
          </w:tcPr>
          <w:p w14:paraId="534561AB" w14:textId="77777777" w:rsidR="00C21625" w:rsidRDefault="00C21625">
            <w:pPr>
              <w:pStyle w:val="PlainText"/>
              <w:bidi/>
              <w:rPr>
                <w:rFonts w:ascii="Madani Arabic" w:hAnsi="Madani Arabic" w:cs="Madani Arabic"/>
                <w:sz w:val="20"/>
                <w:szCs w:val="20"/>
                <w:rtl/>
              </w:rPr>
            </w:pPr>
          </w:p>
        </w:tc>
        <w:tc>
          <w:tcPr>
            <w:tcW w:w="3100" w:type="dxa"/>
            <w:tcBorders>
              <w:top w:val="single" w:sz="4" w:space="0" w:color="auto"/>
              <w:left w:val="single" w:sz="4" w:space="0" w:color="auto"/>
              <w:bottom w:val="single" w:sz="4" w:space="0" w:color="auto"/>
              <w:right w:val="single" w:sz="4" w:space="0" w:color="auto"/>
            </w:tcBorders>
            <w:shd w:val="clear" w:color="auto" w:fill="E0FFC8"/>
            <w:hideMark/>
          </w:tcPr>
          <w:p w14:paraId="27C0C6FF" w14:textId="0D1C794B" w:rsidR="00C21625" w:rsidRDefault="000B0C92">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IA License Date:</w:t>
            </w:r>
          </w:p>
        </w:tc>
        <w:tc>
          <w:tcPr>
            <w:tcW w:w="2112" w:type="dxa"/>
            <w:tcBorders>
              <w:top w:val="single" w:sz="4" w:space="0" w:color="auto"/>
              <w:left w:val="single" w:sz="4" w:space="0" w:color="auto"/>
              <w:bottom w:val="single" w:sz="4" w:space="0" w:color="auto"/>
              <w:right w:val="single" w:sz="4" w:space="0" w:color="auto"/>
            </w:tcBorders>
          </w:tcPr>
          <w:p w14:paraId="299EF15D" w14:textId="77777777" w:rsidR="00C21625" w:rsidRDefault="00C21625">
            <w:pPr>
              <w:pStyle w:val="PlainText"/>
              <w:bidi/>
              <w:rPr>
                <w:rFonts w:ascii="Madani Arabic" w:hAnsi="Madani Arabic" w:cs="Madani Arabic"/>
                <w:sz w:val="20"/>
                <w:szCs w:val="20"/>
                <w:rtl/>
              </w:rPr>
            </w:pPr>
          </w:p>
        </w:tc>
      </w:tr>
      <w:tr w:rsidR="00C21625" w14:paraId="354FA721"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426E09CC"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Activity Type:</w:t>
            </w:r>
          </w:p>
        </w:tc>
        <w:tc>
          <w:tcPr>
            <w:tcW w:w="1494" w:type="dxa"/>
            <w:tcBorders>
              <w:top w:val="single" w:sz="4" w:space="0" w:color="auto"/>
              <w:left w:val="single" w:sz="4" w:space="0" w:color="auto"/>
              <w:bottom w:val="single" w:sz="4" w:space="0" w:color="auto"/>
              <w:right w:val="single" w:sz="4" w:space="0" w:color="auto"/>
            </w:tcBorders>
          </w:tcPr>
          <w:p w14:paraId="127AB080" w14:textId="77777777" w:rsidR="00C21625" w:rsidRDefault="00C21625">
            <w:pPr>
              <w:pStyle w:val="PlainText"/>
              <w:bidi/>
              <w:rPr>
                <w:rFonts w:ascii="Madani Arabic" w:hAnsi="Madani Arabic" w:cs="Madani Arabic"/>
                <w:sz w:val="20"/>
                <w:szCs w:val="20"/>
                <w:rtl/>
              </w:rPr>
            </w:pPr>
          </w:p>
        </w:tc>
        <w:tc>
          <w:tcPr>
            <w:tcW w:w="3100" w:type="dxa"/>
            <w:tcBorders>
              <w:top w:val="single" w:sz="4" w:space="0" w:color="auto"/>
              <w:left w:val="single" w:sz="4" w:space="0" w:color="auto"/>
              <w:bottom w:val="single" w:sz="4" w:space="0" w:color="auto"/>
              <w:right w:val="single" w:sz="4" w:space="0" w:color="auto"/>
            </w:tcBorders>
            <w:shd w:val="clear" w:color="auto" w:fill="E0FFC8"/>
            <w:hideMark/>
          </w:tcPr>
          <w:p w14:paraId="07D1ECBB"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IA License Expiry Date:</w:t>
            </w:r>
          </w:p>
        </w:tc>
        <w:tc>
          <w:tcPr>
            <w:tcW w:w="2112" w:type="dxa"/>
            <w:tcBorders>
              <w:top w:val="single" w:sz="4" w:space="0" w:color="auto"/>
              <w:left w:val="single" w:sz="4" w:space="0" w:color="auto"/>
              <w:bottom w:val="single" w:sz="4" w:space="0" w:color="auto"/>
              <w:right w:val="single" w:sz="4" w:space="0" w:color="auto"/>
            </w:tcBorders>
          </w:tcPr>
          <w:p w14:paraId="1B736753" w14:textId="77777777" w:rsidR="00C21625" w:rsidRDefault="00C21625">
            <w:pPr>
              <w:pStyle w:val="PlainText"/>
              <w:bidi/>
              <w:rPr>
                <w:rFonts w:ascii="Madani Arabic" w:hAnsi="Madani Arabic" w:cs="Madani Arabic"/>
                <w:sz w:val="20"/>
                <w:szCs w:val="20"/>
                <w:rtl/>
              </w:rPr>
            </w:pPr>
          </w:p>
        </w:tc>
      </w:tr>
      <w:tr w:rsidR="00C21625" w14:paraId="71CEB27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4BCB7DDF" w14:textId="2BC87A5F"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Date of Last Renewal of License:</w:t>
            </w:r>
          </w:p>
        </w:tc>
        <w:tc>
          <w:tcPr>
            <w:tcW w:w="1494" w:type="dxa"/>
            <w:tcBorders>
              <w:top w:val="single" w:sz="4" w:space="0" w:color="auto"/>
              <w:left w:val="single" w:sz="4" w:space="0" w:color="auto"/>
              <w:bottom w:val="single" w:sz="4" w:space="0" w:color="auto"/>
              <w:right w:val="single" w:sz="4" w:space="0" w:color="auto"/>
            </w:tcBorders>
          </w:tcPr>
          <w:p w14:paraId="58A8A888" w14:textId="77777777" w:rsidR="00C21625" w:rsidRDefault="00C21625">
            <w:pPr>
              <w:pStyle w:val="PlainText"/>
              <w:bidi/>
              <w:rPr>
                <w:rFonts w:ascii="Madani Arabic" w:hAnsi="Madani Arabic" w:cs="Madani Arabic"/>
                <w:sz w:val="20"/>
                <w:szCs w:val="20"/>
                <w:rtl/>
              </w:rPr>
            </w:pPr>
          </w:p>
        </w:tc>
        <w:tc>
          <w:tcPr>
            <w:tcW w:w="3100" w:type="dxa"/>
            <w:tcBorders>
              <w:top w:val="single" w:sz="4" w:space="0" w:color="auto"/>
              <w:left w:val="single" w:sz="4" w:space="0" w:color="auto"/>
              <w:bottom w:val="single" w:sz="4" w:space="0" w:color="auto"/>
              <w:right w:val="single" w:sz="4" w:space="0" w:color="auto"/>
            </w:tcBorders>
            <w:shd w:val="clear" w:color="auto" w:fill="E0FFC8"/>
            <w:hideMark/>
          </w:tcPr>
          <w:p w14:paraId="59563F0C"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Commercial Registration No.:</w:t>
            </w:r>
          </w:p>
        </w:tc>
        <w:tc>
          <w:tcPr>
            <w:tcW w:w="2112" w:type="dxa"/>
            <w:tcBorders>
              <w:top w:val="single" w:sz="4" w:space="0" w:color="auto"/>
              <w:left w:val="single" w:sz="4" w:space="0" w:color="auto"/>
              <w:bottom w:val="single" w:sz="4" w:space="0" w:color="auto"/>
              <w:right w:val="single" w:sz="4" w:space="0" w:color="auto"/>
            </w:tcBorders>
          </w:tcPr>
          <w:p w14:paraId="5CBDA0CD" w14:textId="77777777" w:rsidR="00C21625" w:rsidRDefault="00C21625">
            <w:pPr>
              <w:pStyle w:val="PlainText"/>
              <w:bidi/>
              <w:rPr>
                <w:rFonts w:ascii="Madani Arabic" w:hAnsi="Madani Arabic" w:cs="Madani Arabic"/>
                <w:sz w:val="20"/>
                <w:szCs w:val="20"/>
                <w:rtl/>
              </w:rPr>
            </w:pPr>
          </w:p>
        </w:tc>
      </w:tr>
      <w:tr w:rsidR="00C21625" w14:paraId="17D64EE2"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21A1387A"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Legal Entity Identification (LEI):</w:t>
            </w:r>
          </w:p>
        </w:tc>
        <w:tc>
          <w:tcPr>
            <w:tcW w:w="1494" w:type="dxa"/>
            <w:tcBorders>
              <w:top w:val="single" w:sz="4" w:space="0" w:color="auto"/>
              <w:left w:val="single" w:sz="4" w:space="0" w:color="auto"/>
              <w:bottom w:val="single" w:sz="4" w:space="0" w:color="auto"/>
              <w:right w:val="single" w:sz="4" w:space="0" w:color="auto"/>
            </w:tcBorders>
          </w:tcPr>
          <w:p w14:paraId="41007178" w14:textId="77777777" w:rsidR="00C21625" w:rsidRDefault="00C21625">
            <w:pPr>
              <w:pStyle w:val="PlainText"/>
              <w:bidi/>
              <w:rPr>
                <w:rFonts w:ascii="Madani Arabic" w:hAnsi="Madani Arabic" w:cs="Madani Arabic"/>
                <w:sz w:val="20"/>
                <w:szCs w:val="20"/>
                <w:rtl/>
              </w:rPr>
            </w:pPr>
          </w:p>
        </w:tc>
        <w:tc>
          <w:tcPr>
            <w:tcW w:w="3100" w:type="dxa"/>
            <w:tcBorders>
              <w:top w:val="single" w:sz="4" w:space="0" w:color="auto"/>
              <w:left w:val="single" w:sz="4" w:space="0" w:color="auto"/>
              <w:bottom w:val="single" w:sz="4" w:space="0" w:color="auto"/>
              <w:right w:val="single" w:sz="4" w:space="0" w:color="auto"/>
            </w:tcBorders>
            <w:shd w:val="clear" w:color="auto" w:fill="E0FFC8"/>
            <w:hideMark/>
          </w:tcPr>
          <w:p w14:paraId="490DD791"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Unified Non-Government Entity Number:</w:t>
            </w:r>
          </w:p>
        </w:tc>
        <w:tc>
          <w:tcPr>
            <w:tcW w:w="2112" w:type="dxa"/>
            <w:tcBorders>
              <w:top w:val="single" w:sz="4" w:space="0" w:color="auto"/>
              <w:left w:val="single" w:sz="4" w:space="0" w:color="auto"/>
              <w:bottom w:val="single" w:sz="4" w:space="0" w:color="auto"/>
              <w:right w:val="single" w:sz="4" w:space="0" w:color="auto"/>
            </w:tcBorders>
          </w:tcPr>
          <w:p w14:paraId="3313C0C0" w14:textId="77777777" w:rsidR="00C21625" w:rsidRDefault="00C21625">
            <w:pPr>
              <w:pStyle w:val="PlainText"/>
              <w:bidi/>
              <w:rPr>
                <w:rFonts w:ascii="Madani Arabic" w:hAnsi="Madani Arabic" w:cs="Madani Arabic"/>
                <w:sz w:val="20"/>
                <w:szCs w:val="20"/>
                <w:rtl/>
              </w:rPr>
            </w:pPr>
          </w:p>
        </w:tc>
      </w:tr>
      <w:tr w:rsidR="00C21625" w14:paraId="4606345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139CF25F"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Capital:</w:t>
            </w:r>
          </w:p>
        </w:tc>
        <w:tc>
          <w:tcPr>
            <w:tcW w:w="6706" w:type="dxa"/>
            <w:gridSpan w:val="3"/>
            <w:tcBorders>
              <w:top w:val="single" w:sz="4" w:space="0" w:color="auto"/>
              <w:left w:val="single" w:sz="4" w:space="0" w:color="auto"/>
              <w:bottom w:val="single" w:sz="4" w:space="0" w:color="auto"/>
              <w:right w:val="single" w:sz="4" w:space="0" w:color="auto"/>
            </w:tcBorders>
          </w:tcPr>
          <w:p w14:paraId="070AD7D1" w14:textId="77777777" w:rsidR="00C21625" w:rsidRDefault="00C21625">
            <w:pPr>
              <w:pStyle w:val="PlainText"/>
              <w:bidi/>
              <w:rPr>
                <w:rFonts w:ascii="Madani Arabic" w:hAnsi="Madani Arabic" w:cs="Madani Arabic"/>
                <w:sz w:val="20"/>
                <w:szCs w:val="20"/>
                <w:rtl/>
              </w:rPr>
            </w:pPr>
          </w:p>
        </w:tc>
      </w:tr>
      <w:tr w:rsidR="00C21625" w14:paraId="73CCAB9F"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77127EB0"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Number of Branches and Points of Sale of the Company:</w:t>
            </w:r>
          </w:p>
        </w:tc>
        <w:tc>
          <w:tcPr>
            <w:tcW w:w="6706" w:type="dxa"/>
            <w:gridSpan w:val="3"/>
            <w:tcBorders>
              <w:top w:val="single" w:sz="4" w:space="0" w:color="auto"/>
              <w:left w:val="single" w:sz="4" w:space="0" w:color="auto"/>
              <w:bottom w:val="single" w:sz="4" w:space="0" w:color="auto"/>
              <w:right w:val="single" w:sz="4" w:space="0" w:color="auto"/>
            </w:tcBorders>
          </w:tcPr>
          <w:p w14:paraId="1B930FAA" w14:textId="77777777" w:rsidR="00C21625" w:rsidRDefault="00C21625">
            <w:pPr>
              <w:pStyle w:val="PlainText"/>
              <w:bidi/>
              <w:rPr>
                <w:rFonts w:ascii="Madani Arabic" w:hAnsi="Madani Arabic" w:cs="Madani Arabic"/>
                <w:sz w:val="20"/>
                <w:szCs w:val="20"/>
                <w:rtl/>
              </w:rPr>
            </w:pPr>
          </w:p>
        </w:tc>
      </w:tr>
      <w:tr w:rsidR="00C21625" w14:paraId="4D249B55"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0DE0DBD1" w14:textId="77777777"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Company Headquarters Address:</w:t>
            </w:r>
          </w:p>
        </w:tc>
        <w:tc>
          <w:tcPr>
            <w:tcW w:w="6706" w:type="dxa"/>
            <w:gridSpan w:val="3"/>
            <w:tcBorders>
              <w:top w:val="single" w:sz="4" w:space="0" w:color="auto"/>
              <w:left w:val="single" w:sz="4" w:space="0" w:color="auto"/>
              <w:bottom w:val="single" w:sz="4" w:space="0" w:color="auto"/>
              <w:right w:val="single" w:sz="4" w:space="0" w:color="auto"/>
            </w:tcBorders>
          </w:tcPr>
          <w:p w14:paraId="065D8785" w14:textId="77777777" w:rsidR="00C21625" w:rsidRDefault="00C21625">
            <w:pPr>
              <w:pStyle w:val="PlainText"/>
              <w:bidi/>
              <w:rPr>
                <w:rFonts w:ascii="Madani Arabic" w:hAnsi="Madani Arabic" w:cs="Madani Arabic"/>
                <w:sz w:val="20"/>
                <w:szCs w:val="20"/>
                <w:rtl/>
              </w:rPr>
            </w:pPr>
          </w:p>
        </w:tc>
      </w:tr>
      <w:tr w:rsidR="00C21625" w14:paraId="6DBF3451" w14:textId="77777777" w:rsidTr="00C21625">
        <w:tc>
          <w:tcPr>
            <w:tcW w:w="3178" w:type="dxa"/>
            <w:tcBorders>
              <w:top w:val="single" w:sz="4" w:space="0" w:color="auto"/>
              <w:left w:val="single" w:sz="4" w:space="0" w:color="auto"/>
              <w:bottom w:val="single" w:sz="4" w:space="0" w:color="auto"/>
              <w:right w:val="single" w:sz="4" w:space="0" w:color="auto"/>
            </w:tcBorders>
            <w:shd w:val="clear" w:color="auto" w:fill="E0FFC8"/>
            <w:hideMark/>
          </w:tcPr>
          <w:p w14:paraId="1067F78E" w14:textId="0CE41038" w:rsidR="00C21625" w:rsidRDefault="00C21625">
            <w:pPr>
              <w:pStyle w:val="PlainText"/>
              <w:rPr>
                <w:rFonts w:ascii="Madani Arabic" w:hAnsi="Madani Arabic" w:cs="Madani Arabic"/>
                <w:color w:val="3F3F3F" w:themeColor="text1"/>
                <w:sz w:val="20"/>
                <w:szCs w:val="20"/>
              </w:rPr>
            </w:pPr>
            <w:r>
              <w:rPr>
                <w:rFonts w:ascii="Madani Arabic" w:hAnsi="Madani Arabic" w:cs="Madani Arabic"/>
                <w:color w:val="3F3F3F" w:themeColor="text1"/>
                <w:sz w:val="20"/>
                <w:lang w:eastAsia="en"/>
              </w:rPr>
              <w:t xml:space="preserve">CEO / </w:t>
            </w:r>
            <w:r w:rsidR="00BF142F">
              <w:rPr>
                <w:rFonts w:ascii="Madani Arabic" w:hAnsi="Madani Arabic" w:cs="Madani Arabic"/>
                <w:color w:val="3F3F3F" w:themeColor="text1"/>
                <w:sz w:val="20"/>
                <w:lang w:eastAsia="en"/>
              </w:rPr>
              <w:t>Equivalent Role</w:t>
            </w:r>
          </w:p>
        </w:tc>
        <w:tc>
          <w:tcPr>
            <w:tcW w:w="6706" w:type="dxa"/>
            <w:gridSpan w:val="3"/>
            <w:tcBorders>
              <w:top w:val="single" w:sz="4" w:space="0" w:color="auto"/>
              <w:left w:val="single" w:sz="4" w:space="0" w:color="auto"/>
              <w:bottom w:val="single" w:sz="4" w:space="0" w:color="auto"/>
              <w:right w:val="single" w:sz="4" w:space="0" w:color="auto"/>
            </w:tcBorders>
          </w:tcPr>
          <w:p w14:paraId="7F90B6BC" w14:textId="77777777" w:rsidR="00C21625" w:rsidRDefault="00C21625">
            <w:pPr>
              <w:pStyle w:val="PlainText"/>
              <w:bidi/>
              <w:rPr>
                <w:rFonts w:ascii="Madani Arabic" w:hAnsi="Madani Arabic" w:cs="Madani Arabic"/>
                <w:sz w:val="20"/>
                <w:szCs w:val="20"/>
                <w:rtl/>
              </w:rPr>
            </w:pPr>
          </w:p>
        </w:tc>
      </w:tr>
    </w:tbl>
    <w:p w14:paraId="7F15757D" w14:textId="77777777" w:rsidR="0091341A" w:rsidRPr="00C02EED" w:rsidRDefault="0091341A" w:rsidP="0091341A">
      <w:pPr>
        <w:bidi/>
        <w:spacing w:before="120" w:after="120"/>
        <w:rPr>
          <w:rFonts w:ascii="Madani Arabic Light" w:hAnsi="Madani Arabic Light" w:cs="Madani Arabic Light"/>
          <w:b/>
          <w:bCs/>
          <w:color w:val="808080" w:themeColor="background1" w:themeShade="80"/>
          <w:sz w:val="20"/>
          <w:szCs w:val="20"/>
          <w:rtl/>
        </w:rPr>
      </w:pPr>
    </w:p>
    <w:tbl>
      <w:tblPr>
        <w:tblStyle w:val="TableGrid"/>
        <w:tblW w:w="9897" w:type="dxa"/>
        <w:tblLook w:val="04A0" w:firstRow="1" w:lastRow="0" w:firstColumn="1" w:lastColumn="0" w:noHBand="0" w:noVBand="1"/>
      </w:tblPr>
      <w:tblGrid>
        <w:gridCol w:w="12"/>
        <w:gridCol w:w="2972"/>
        <w:gridCol w:w="2837"/>
        <w:gridCol w:w="1560"/>
        <w:gridCol w:w="2500"/>
        <w:gridCol w:w="16"/>
      </w:tblGrid>
      <w:tr w:rsidR="00F12072" w:rsidRPr="00D961B8" w14:paraId="63B251DC" w14:textId="77777777" w:rsidTr="001E05FF">
        <w:trPr>
          <w:gridAfter w:val="1"/>
          <w:wAfter w:w="16" w:type="dxa"/>
        </w:trPr>
        <w:tc>
          <w:tcPr>
            <w:tcW w:w="9881"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633FE5F" w14:textId="1EC3A146" w:rsidR="00F12072" w:rsidRPr="00D961B8" w:rsidRDefault="00F12072">
            <w:pPr>
              <w:spacing w:after="120"/>
              <w:rPr>
                <w:rFonts w:ascii="Madani Arabic Light" w:hAnsi="Madani Arabic Light" w:cs="Madani Arabic Light"/>
                <w:b/>
                <w:bCs/>
                <w:color w:val="163E37"/>
                <w:sz w:val="20"/>
                <w:szCs w:val="20"/>
                <w:u w:val="single"/>
              </w:rPr>
            </w:pPr>
            <w:r>
              <w:rPr>
                <w:rFonts w:ascii="Madani Arabic Light" w:hAnsi="Madani Arabic Light" w:cs="Madani Arabic Light"/>
                <w:b/>
                <w:bCs/>
                <w:color w:val="163E37"/>
                <w:sz w:val="20"/>
                <w:lang w:eastAsia="en"/>
              </w:rPr>
              <w:t>Second: Point of Contact Information (C</w:t>
            </w:r>
            <w:r w:rsidRPr="00F12072">
              <w:rPr>
                <w:rFonts w:ascii="Madani Arabic Light" w:hAnsi="Madani Arabic Light" w:cs="Madani Arabic Light"/>
                <w:b/>
                <w:bCs/>
                <w:color w:val="163E37"/>
                <w:sz w:val="20"/>
                <w:lang w:eastAsia="en"/>
              </w:rPr>
              <w:t>ontact officer/</w:t>
            </w:r>
            <w:r>
              <w:rPr>
                <w:rFonts w:ascii="Madani Arabic Light" w:hAnsi="Madani Arabic Light" w:cs="Madani Arabic Light"/>
                <w:b/>
                <w:bCs/>
                <w:color w:val="163E37"/>
                <w:sz w:val="20"/>
                <w:lang w:eastAsia="en"/>
              </w:rPr>
              <w:t>C</w:t>
            </w:r>
            <w:r w:rsidRPr="00F12072">
              <w:rPr>
                <w:rFonts w:ascii="Madani Arabic Light" w:hAnsi="Madani Arabic Light" w:cs="Madani Arabic Light"/>
                <w:b/>
                <w:bCs/>
                <w:color w:val="163E37"/>
                <w:sz w:val="20"/>
                <w:lang w:eastAsia="en"/>
              </w:rPr>
              <w:t>ommitment manager</w:t>
            </w:r>
            <w:r>
              <w:rPr>
                <w:rFonts w:ascii="Madani Arabic Light" w:hAnsi="Madani Arabic Light" w:cs="Madani Arabic Light"/>
                <w:b/>
                <w:bCs/>
                <w:color w:val="163E37"/>
                <w:sz w:val="20"/>
                <w:lang w:eastAsia="en"/>
              </w:rPr>
              <w:t>)</w:t>
            </w:r>
          </w:p>
        </w:tc>
      </w:tr>
      <w:tr w:rsidR="0091341A" w:rsidRPr="00D961B8" w14:paraId="2C8CF56D" w14:textId="77777777" w:rsidTr="001560BE">
        <w:trPr>
          <w:gridBefore w:val="1"/>
          <w:wBefore w:w="12" w:type="dxa"/>
          <w:trHeight w:val="215"/>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29417CF9" w14:textId="47DC3C78" w:rsidR="0091341A" w:rsidRPr="00D961B8" w:rsidRDefault="00EC7D3B">
            <w:pP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 xml:space="preserve">Name: </w:t>
            </w:r>
          </w:p>
        </w:tc>
        <w:tc>
          <w:tcPr>
            <w:tcW w:w="6913" w:type="dxa"/>
            <w:gridSpan w:val="4"/>
            <w:tcBorders>
              <w:top w:val="single" w:sz="4" w:space="0" w:color="auto"/>
              <w:left w:val="single" w:sz="4" w:space="0" w:color="auto"/>
              <w:bottom w:val="single" w:sz="4" w:space="0" w:color="auto"/>
              <w:right w:val="single" w:sz="4" w:space="0" w:color="auto"/>
            </w:tcBorders>
            <w:hideMark/>
          </w:tcPr>
          <w:p w14:paraId="50642284" w14:textId="77777777" w:rsidR="0091341A" w:rsidRPr="00D961B8" w:rsidRDefault="0091341A">
            <w:pPr>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7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7F82EF76" w14:textId="77777777" w:rsidTr="001560BE">
        <w:trPr>
          <w:gridBefore w:val="1"/>
          <w:wBefore w:w="12" w:type="dxa"/>
          <w:trHeight w:val="465"/>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1C7EF58F" w14:textId="2734C4F2" w:rsidR="0091341A" w:rsidRPr="00D961B8" w:rsidRDefault="0091341A" w:rsidP="00DC78EE">
            <w:pP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Mobile Number:</w:t>
            </w:r>
          </w:p>
        </w:tc>
        <w:tc>
          <w:tcPr>
            <w:tcW w:w="2837" w:type="dxa"/>
            <w:tcBorders>
              <w:top w:val="single" w:sz="4" w:space="0" w:color="auto"/>
              <w:left w:val="single" w:sz="4" w:space="0" w:color="auto"/>
              <w:bottom w:val="single" w:sz="4" w:space="0" w:color="auto"/>
              <w:right w:val="single" w:sz="4" w:space="0" w:color="auto"/>
            </w:tcBorders>
            <w:hideMark/>
          </w:tcPr>
          <w:p w14:paraId="4D9F1D54" w14:textId="77777777" w:rsidR="0091341A" w:rsidRPr="00D961B8" w:rsidRDefault="0091341A">
            <w:pPr>
              <w:tabs>
                <w:tab w:val="left" w:pos="1088"/>
              </w:tabs>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2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c>
          <w:tcPr>
            <w:tcW w:w="1560" w:type="dxa"/>
            <w:tcBorders>
              <w:top w:val="single" w:sz="4" w:space="0" w:color="auto"/>
              <w:left w:val="single" w:sz="4" w:space="0" w:color="auto"/>
              <w:bottom w:val="single" w:sz="4" w:space="0" w:color="auto"/>
              <w:right w:val="single" w:sz="4" w:space="0" w:color="auto"/>
            </w:tcBorders>
            <w:shd w:val="clear" w:color="auto" w:fill="E0FFC8"/>
            <w:hideMark/>
          </w:tcPr>
          <w:p w14:paraId="6C350A10" w14:textId="77777777" w:rsidR="0091341A" w:rsidRPr="00D961B8" w:rsidRDefault="0091341A">
            <w:pP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Other Number:</w:t>
            </w:r>
          </w:p>
          <w:p w14:paraId="49CFECE4" w14:textId="77777777" w:rsidR="0091341A" w:rsidRPr="00D961B8" w:rsidRDefault="0091341A">
            <w:pPr>
              <w:rPr>
                <w:rFonts w:ascii="Madani Arabic Light" w:hAnsi="Madani Arabic Light" w:cs="Madani Arabic Light"/>
                <w:b/>
                <w:bCs/>
                <w:color w:val="163E37"/>
                <w:sz w:val="20"/>
                <w:szCs w:val="20"/>
              </w:rPr>
            </w:pPr>
          </w:p>
        </w:tc>
        <w:tc>
          <w:tcPr>
            <w:tcW w:w="2516" w:type="dxa"/>
            <w:gridSpan w:val="2"/>
            <w:tcBorders>
              <w:top w:val="single" w:sz="4" w:space="0" w:color="auto"/>
              <w:left w:val="single" w:sz="4" w:space="0" w:color="auto"/>
              <w:bottom w:val="single" w:sz="4" w:space="0" w:color="auto"/>
              <w:right w:val="single" w:sz="4" w:space="0" w:color="auto"/>
            </w:tcBorders>
            <w:hideMark/>
          </w:tcPr>
          <w:p w14:paraId="48BFC204" w14:textId="77777777" w:rsidR="0091341A" w:rsidRPr="00D961B8" w:rsidRDefault="0091341A">
            <w:pPr>
              <w:tabs>
                <w:tab w:val="left" w:pos="1088"/>
              </w:tabs>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2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6D100584" w14:textId="77777777" w:rsidTr="001560BE">
        <w:trPr>
          <w:gridBefore w:val="1"/>
          <w:wBefore w:w="12" w:type="dxa"/>
          <w:trHeight w:val="360"/>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5D29842B" w14:textId="77777777" w:rsidR="0091341A" w:rsidRPr="00D961B8" w:rsidRDefault="0091341A">
            <w:pP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Address:</w:t>
            </w:r>
          </w:p>
          <w:p w14:paraId="1CC03AAB" w14:textId="77777777" w:rsidR="0091341A" w:rsidRPr="00D961B8" w:rsidRDefault="0091341A">
            <w:pPr>
              <w:rPr>
                <w:rFonts w:ascii="Madani Arabic Light" w:hAnsi="Madani Arabic Light" w:cs="Madani Arabic Light"/>
                <w:b/>
                <w:bCs/>
                <w:color w:val="163E37"/>
                <w:sz w:val="20"/>
                <w:szCs w:val="20"/>
              </w:rPr>
            </w:pPr>
          </w:p>
        </w:tc>
        <w:tc>
          <w:tcPr>
            <w:tcW w:w="6913" w:type="dxa"/>
            <w:gridSpan w:val="4"/>
            <w:tcBorders>
              <w:top w:val="single" w:sz="4" w:space="0" w:color="auto"/>
              <w:left w:val="single" w:sz="4" w:space="0" w:color="auto"/>
              <w:bottom w:val="single" w:sz="4" w:space="0" w:color="auto"/>
              <w:right w:val="single" w:sz="4" w:space="0" w:color="auto"/>
            </w:tcBorders>
            <w:hideMark/>
          </w:tcPr>
          <w:p w14:paraId="15976BD2" w14:textId="77777777" w:rsidR="0091341A" w:rsidRPr="00D961B8" w:rsidRDefault="0091341A">
            <w:pPr>
              <w:bidi/>
              <w:rPr>
                <w:rFonts w:ascii="Madani Arabic Light" w:hAnsi="Madani Arabic Light" w:cs="Madani Arabic Light"/>
                <w:b/>
                <w:bCs/>
                <w:color w:val="FFFFFF" w:themeColor="background1"/>
                <w:sz w:val="20"/>
                <w:szCs w:val="20"/>
                <w:rtl/>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70"/>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r w:rsidR="0091341A" w:rsidRPr="00D961B8" w14:paraId="694710E2" w14:textId="77777777" w:rsidTr="001560BE">
        <w:trPr>
          <w:gridBefore w:val="1"/>
          <w:wBefore w:w="12" w:type="dxa"/>
          <w:trHeight w:val="360"/>
        </w:trPr>
        <w:tc>
          <w:tcPr>
            <w:tcW w:w="2972" w:type="dxa"/>
            <w:tcBorders>
              <w:top w:val="single" w:sz="4" w:space="0" w:color="auto"/>
              <w:left w:val="single" w:sz="4" w:space="0" w:color="auto"/>
              <w:bottom w:val="single" w:sz="4" w:space="0" w:color="auto"/>
              <w:right w:val="single" w:sz="4" w:space="0" w:color="auto"/>
            </w:tcBorders>
            <w:shd w:val="clear" w:color="auto" w:fill="E0FFC8"/>
            <w:hideMark/>
          </w:tcPr>
          <w:p w14:paraId="1AB09BEE" w14:textId="77777777" w:rsidR="0091341A" w:rsidRPr="00D961B8" w:rsidRDefault="0091341A">
            <w:pP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Email Address:</w:t>
            </w:r>
          </w:p>
          <w:p w14:paraId="045AC06C" w14:textId="77777777" w:rsidR="0091341A" w:rsidRPr="00D961B8" w:rsidRDefault="0091341A">
            <w:pPr>
              <w:rPr>
                <w:rFonts w:ascii="Madani Arabic Light" w:hAnsi="Madani Arabic Light" w:cs="Madani Arabic Light"/>
                <w:b/>
                <w:bCs/>
                <w:color w:val="163E37"/>
                <w:sz w:val="20"/>
                <w:szCs w:val="20"/>
              </w:rPr>
            </w:pPr>
          </w:p>
        </w:tc>
        <w:tc>
          <w:tcPr>
            <w:tcW w:w="6913" w:type="dxa"/>
            <w:gridSpan w:val="4"/>
            <w:tcBorders>
              <w:top w:val="single" w:sz="4" w:space="0" w:color="auto"/>
              <w:left w:val="single" w:sz="4" w:space="0" w:color="auto"/>
              <w:bottom w:val="single" w:sz="4" w:space="0" w:color="auto"/>
              <w:right w:val="single" w:sz="4" w:space="0" w:color="auto"/>
            </w:tcBorders>
            <w:hideMark/>
          </w:tcPr>
          <w:p w14:paraId="2894A33D" w14:textId="77777777" w:rsidR="0091341A" w:rsidRPr="00D961B8" w:rsidRDefault="0091341A">
            <w:pPr>
              <w:bidi/>
              <w:rPr>
                <w:rFonts w:ascii="Madani Arabic Light" w:hAnsi="Madani Arabic Light" w:cs="Madani Arabic Light"/>
                <w:b/>
                <w:bCs/>
                <w:color w:val="FFFFFF" w:themeColor="background1"/>
                <w:sz w:val="20"/>
                <w:szCs w:val="20"/>
              </w:rPr>
            </w:pPr>
            <w:r w:rsidRPr="00D961B8">
              <w:rPr>
                <w:rFonts w:ascii="Madani Arabic Light" w:hAnsi="Madani Arabic Light" w:cs="Madani Arabic Light"/>
                <w:b/>
                <w:bCs/>
                <w:color w:val="FFFFFF" w:themeColor="background1"/>
                <w:sz w:val="20"/>
                <w:szCs w:val="20"/>
                <w:rtl/>
              </w:rPr>
              <w:fldChar w:fldCharType="begin">
                <w:ffData>
                  <w:name w:val=""/>
                  <w:enabled/>
                  <w:calcOnExit w:val="0"/>
                  <w:textInput>
                    <w:maxLength w:val="35"/>
                  </w:textInput>
                </w:ffData>
              </w:fldChar>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Pr>
              <w:instrText>FORMTEXT</w:instrText>
            </w:r>
            <w:r w:rsidRPr="00D961B8">
              <w:rPr>
                <w:rFonts w:ascii="Madani Arabic Light" w:hAnsi="Madani Arabic Light" w:cs="Madani Arabic Light"/>
                <w:b/>
                <w:bCs/>
                <w:color w:val="FFFFFF" w:themeColor="background1"/>
                <w:sz w:val="20"/>
                <w:szCs w:val="20"/>
                <w:rtl/>
              </w:rPr>
              <w:instrText xml:space="preserve"> </w:instrText>
            </w:r>
            <w:r w:rsidRPr="00D961B8">
              <w:rPr>
                <w:rFonts w:ascii="Madani Arabic Light" w:hAnsi="Madani Arabic Light" w:cs="Madani Arabic Light"/>
                <w:b/>
                <w:bCs/>
                <w:color w:val="FFFFFF" w:themeColor="background1"/>
                <w:sz w:val="20"/>
                <w:szCs w:val="20"/>
                <w:rtl/>
              </w:rPr>
            </w:r>
            <w:r w:rsidRPr="00D961B8">
              <w:rPr>
                <w:rFonts w:ascii="Madani Arabic Light" w:hAnsi="Madani Arabic Light" w:cs="Madani Arabic Light"/>
                <w:b/>
                <w:bCs/>
                <w:color w:val="FFFFFF" w:themeColor="background1"/>
                <w:sz w:val="20"/>
                <w:szCs w:val="20"/>
                <w:rtl/>
              </w:rPr>
              <w:fldChar w:fldCharType="separate"/>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noProof/>
                <w:color w:val="FFFFFF" w:themeColor="background1"/>
                <w:sz w:val="20"/>
                <w:szCs w:val="20"/>
                <w:rtl/>
              </w:rPr>
              <w:t> </w:t>
            </w:r>
            <w:r w:rsidRPr="00D961B8">
              <w:rPr>
                <w:rFonts w:ascii="Madani Arabic Light" w:hAnsi="Madani Arabic Light" w:cs="Madani Arabic Light"/>
                <w:b/>
                <w:bCs/>
                <w:color w:val="FFFFFF" w:themeColor="background1"/>
                <w:sz w:val="20"/>
                <w:szCs w:val="20"/>
                <w:rtl/>
              </w:rPr>
              <w:fldChar w:fldCharType="end"/>
            </w:r>
          </w:p>
        </w:tc>
      </w:tr>
    </w:tbl>
    <w:p w14:paraId="415DB102" w14:textId="2E029C52" w:rsidR="00D93423" w:rsidRPr="00D961B8" w:rsidRDefault="00D93423" w:rsidP="00D93423">
      <w:pPr>
        <w:bidi/>
        <w:spacing w:before="120" w:after="120"/>
        <w:rPr>
          <w:rFonts w:ascii="Madani Arabic Light" w:hAnsi="Madani Arabic Light" w:cs="Madani Arabic Light"/>
          <w:b/>
          <w:bCs/>
          <w:color w:val="808080" w:themeColor="background1" w:themeShade="80"/>
          <w:sz w:val="20"/>
          <w:szCs w:val="20"/>
        </w:rPr>
      </w:pPr>
    </w:p>
    <w:p w14:paraId="7CB4A4F3" w14:textId="47393C62" w:rsidR="00B6534B" w:rsidRPr="00D961B8" w:rsidRDefault="00B6534B" w:rsidP="00172E77">
      <w:pPr>
        <w:bidi/>
        <w:spacing w:before="120" w:after="120"/>
        <w:rPr>
          <w:rFonts w:ascii="Madani Arabic Light" w:hAnsi="Madani Arabic Light" w:cs="Madani Arabic Light"/>
          <w:b/>
          <w:bCs/>
          <w:color w:val="FFFFFF" w:themeColor="background1"/>
          <w:sz w:val="20"/>
          <w:szCs w:val="20"/>
          <w:rtl/>
        </w:rPr>
      </w:pPr>
    </w:p>
    <w:p w14:paraId="4E219DC9" w14:textId="13FACC72" w:rsidR="00D26FF7" w:rsidRPr="00D961B8" w:rsidRDefault="00D26FF7" w:rsidP="00D26FF7">
      <w:pPr>
        <w:bidi/>
        <w:rPr>
          <w:rFonts w:ascii="Madani Arabic Light" w:hAnsi="Madani Arabic Light" w:cs="Madani Arabic Light"/>
          <w:sz w:val="20"/>
          <w:szCs w:val="20"/>
        </w:rPr>
      </w:pPr>
    </w:p>
    <w:p w14:paraId="659E22AB" w14:textId="2B1B0D9B" w:rsidR="0091341A" w:rsidRDefault="0091341A" w:rsidP="0091341A">
      <w:pPr>
        <w:bidi/>
        <w:rPr>
          <w:rFonts w:ascii="Madani Arabic Light" w:hAnsi="Madani Arabic Light" w:cs="Madani Arabic Light"/>
          <w:sz w:val="20"/>
          <w:szCs w:val="20"/>
          <w:rtl/>
        </w:rPr>
      </w:pPr>
    </w:p>
    <w:p w14:paraId="47E5BB17" w14:textId="53473BA5" w:rsidR="00C21625" w:rsidRDefault="00C21625" w:rsidP="00C21625">
      <w:pPr>
        <w:bidi/>
        <w:rPr>
          <w:rFonts w:ascii="Madani Arabic Light" w:hAnsi="Madani Arabic Light" w:cs="Madani Arabic Light"/>
          <w:sz w:val="20"/>
          <w:szCs w:val="20"/>
          <w:rtl/>
        </w:rPr>
      </w:pPr>
    </w:p>
    <w:p w14:paraId="6EC7FE0F" w14:textId="096A6C7B" w:rsidR="00C21625" w:rsidRDefault="00C21625" w:rsidP="00C21625">
      <w:pPr>
        <w:bidi/>
        <w:rPr>
          <w:rFonts w:ascii="Madani Arabic Light" w:hAnsi="Madani Arabic Light" w:cs="Madani Arabic Light"/>
          <w:sz w:val="20"/>
          <w:szCs w:val="20"/>
          <w:rtl/>
        </w:rPr>
      </w:pPr>
    </w:p>
    <w:p w14:paraId="52D054DE" w14:textId="266FF291" w:rsidR="00C21625" w:rsidRDefault="00C21625" w:rsidP="00C21625">
      <w:pPr>
        <w:bidi/>
        <w:rPr>
          <w:rFonts w:ascii="Madani Arabic Light" w:hAnsi="Madani Arabic Light" w:cs="Madani Arabic Light"/>
          <w:sz w:val="20"/>
          <w:szCs w:val="20"/>
          <w:rtl/>
        </w:rPr>
      </w:pPr>
    </w:p>
    <w:p w14:paraId="2FB9784C" w14:textId="7948CA5B" w:rsidR="001560BE" w:rsidRDefault="001560BE" w:rsidP="001560BE">
      <w:pPr>
        <w:bidi/>
        <w:rPr>
          <w:rFonts w:ascii="Madani Arabic Light" w:hAnsi="Madani Arabic Light" w:cs="Madani Arabic Light"/>
          <w:sz w:val="20"/>
          <w:szCs w:val="20"/>
          <w:rtl/>
        </w:rPr>
      </w:pPr>
    </w:p>
    <w:p w14:paraId="78880196" w14:textId="052A1E75" w:rsidR="001560BE" w:rsidRDefault="001560BE" w:rsidP="001560BE">
      <w:pPr>
        <w:bidi/>
        <w:rPr>
          <w:rFonts w:ascii="Madani Arabic Light" w:hAnsi="Madani Arabic Light" w:cs="Madani Arabic Light"/>
          <w:sz w:val="20"/>
          <w:szCs w:val="20"/>
          <w:rtl/>
        </w:rPr>
      </w:pPr>
    </w:p>
    <w:p w14:paraId="4D511FC2" w14:textId="77777777" w:rsidR="004061F4" w:rsidRPr="00D961B8" w:rsidRDefault="004061F4" w:rsidP="004061F4">
      <w:pPr>
        <w:bidi/>
        <w:rPr>
          <w:rFonts w:ascii="Madani Arabic Light" w:hAnsi="Madani Arabic Light" w:cs="Madani Arabic Light"/>
          <w:sz w:val="20"/>
          <w:szCs w:val="20"/>
        </w:rPr>
      </w:pPr>
    </w:p>
    <w:tbl>
      <w:tblPr>
        <w:tblStyle w:val="TableGrid"/>
        <w:tblW w:w="9905" w:type="dxa"/>
        <w:tblInd w:w="-10" w:type="dxa"/>
        <w:tblLook w:val="04A0" w:firstRow="1" w:lastRow="0" w:firstColumn="1" w:lastColumn="0" w:noHBand="0" w:noVBand="1"/>
      </w:tblPr>
      <w:tblGrid>
        <w:gridCol w:w="9905"/>
      </w:tblGrid>
      <w:tr w:rsidR="001E1B8A" w:rsidRPr="00D961B8" w14:paraId="44F41C59" w14:textId="77777777" w:rsidTr="001E1B8A">
        <w:trPr>
          <w:trHeight w:val="170"/>
        </w:trPr>
        <w:tc>
          <w:tcPr>
            <w:tcW w:w="9905" w:type="dxa"/>
            <w:shd w:val="clear" w:color="auto" w:fill="auto"/>
          </w:tcPr>
          <w:p w14:paraId="2E4D4650" w14:textId="17004635" w:rsidR="001E1B8A" w:rsidRPr="008D742E" w:rsidRDefault="001E1B8A" w:rsidP="001E1B8A">
            <w:pPr>
              <w:jc w:val="center"/>
              <w:rPr>
                <w:rFonts w:ascii="Madani Arabic Light" w:hAnsi="Madani Arabic Light" w:cs="Madani Arabic Light"/>
                <w:b/>
                <w:bCs/>
                <w:color w:val="163E37"/>
                <w:sz w:val="20"/>
                <w:szCs w:val="20"/>
                <w:u w:val="single"/>
              </w:rPr>
            </w:pPr>
            <w:r w:rsidRPr="008D742E">
              <w:rPr>
                <w:rFonts w:ascii="Madani Arabic Light" w:hAnsi="Madani Arabic Light" w:cs="Madani Arabic Light"/>
                <w:b/>
                <w:bCs/>
                <w:color w:val="163E37"/>
                <w:sz w:val="20"/>
                <w:u w:val="single"/>
                <w:lang w:eastAsia="en"/>
              </w:rPr>
              <w:t>Instructions (Please click on "Yes" to confirm that you are familiar with the instructions)</w:t>
            </w:r>
          </w:p>
        </w:tc>
      </w:tr>
      <w:tr w:rsidR="001E1B8A" w:rsidRPr="00D961B8" w14:paraId="5EF450D0" w14:textId="77777777" w:rsidTr="001E1B8A">
        <w:trPr>
          <w:trHeight w:val="4679"/>
        </w:trPr>
        <w:tc>
          <w:tcPr>
            <w:tcW w:w="9905" w:type="dxa"/>
          </w:tcPr>
          <w:p w14:paraId="49E31D42" w14:textId="2A5DA8BD"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lastRenderedPageBreak/>
              <w:t>This form must be filled out completely by the person authorized to submit it to the IA.</w:t>
            </w:r>
          </w:p>
          <w:p w14:paraId="19DFE31E" w14:textId="5575EC73"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hint="cs"/>
                <w:sz w:val="20"/>
                <w:lang w:eastAsia="en"/>
              </w:rPr>
              <w:t>Request for qualification approval/qualification renewal/requalification shall be submitted after obtaining a license to practice insurance activities from the authority.</w:t>
            </w:r>
          </w:p>
          <w:p w14:paraId="3D18B297" w14:textId="2D0B3FCC"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 xml:space="preserve">Request form for qualification approval/qualification renewal/requalification for insurance companies practicing the "health insurance" </w:t>
            </w:r>
            <w:r w:rsidR="00797C7C">
              <w:rPr>
                <w:rFonts w:ascii="Madani Arabic Light" w:hAnsi="Madani Arabic Light" w:cs="Madani Arabic Light"/>
                <w:sz w:val="20"/>
                <w:lang w:eastAsia="en"/>
              </w:rPr>
              <w:t>class</w:t>
            </w:r>
            <w:r>
              <w:rPr>
                <w:rFonts w:ascii="Madani Arabic Light" w:hAnsi="Madani Arabic Light" w:cs="Madani Arabic Light"/>
                <w:sz w:val="20"/>
                <w:lang w:eastAsia="en"/>
              </w:rPr>
              <w:t xml:space="preserve"> and health claims settlement </w:t>
            </w:r>
            <w:r w:rsidR="00C54E74">
              <w:rPr>
                <w:rFonts w:ascii="Madani Arabic Light" w:hAnsi="Madani Arabic Light" w:cs="Madani Arabic Light"/>
                <w:sz w:val="20"/>
                <w:lang w:eastAsia="en"/>
              </w:rPr>
              <w:t>companies.</w:t>
            </w:r>
          </w:p>
          <w:p w14:paraId="778829A3" w14:textId="683CD57E"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The reading of this form should be concisely paired with the information in the submitted action plan and should be correct and accurate.</w:t>
            </w:r>
          </w:p>
          <w:p w14:paraId="3DB249CD" w14:textId="00D71EDD"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This form is sent in word or pdf formats.</w:t>
            </w:r>
          </w:p>
          <w:p w14:paraId="7BC61369" w14:textId="07426201"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 xml:space="preserve">If the space allocated to answer a question is not sufficient, the answer should be attached </w:t>
            </w:r>
            <w:r w:rsidR="00882D14">
              <w:rPr>
                <w:rFonts w:ascii="Madani Arabic Light" w:hAnsi="Madani Arabic Light" w:cs="Madani Arabic Light"/>
                <w:sz w:val="20"/>
                <w:lang w:eastAsia="en"/>
              </w:rPr>
              <w:t>in an</w:t>
            </w:r>
            <w:r>
              <w:rPr>
                <w:rFonts w:ascii="Madani Arabic Light" w:hAnsi="Madani Arabic Light" w:cs="Madani Arabic Light"/>
                <w:sz w:val="20"/>
                <w:lang w:eastAsia="en"/>
              </w:rPr>
              <w:t xml:space="preserve"> external paper on the company's </w:t>
            </w:r>
            <w:r w:rsidR="00882D14">
              <w:rPr>
                <w:rFonts w:ascii="Madani Arabic Light" w:hAnsi="Madani Arabic Light" w:cs="Madani Arabic Light"/>
                <w:sz w:val="20"/>
                <w:lang w:eastAsia="en"/>
              </w:rPr>
              <w:t>official paper</w:t>
            </w:r>
            <w:r>
              <w:rPr>
                <w:rFonts w:ascii="Madani Arabic Light" w:hAnsi="Madani Arabic Light" w:cs="Madani Arabic Light"/>
                <w:sz w:val="20"/>
                <w:lang w:eastAsia="en"/>
              </w:rPr>
              <w:t>, specifying the question and its text.</w:t>
            </w:r>
          </w:p>
          <w:p w14:paraId="78E3B075" w14:textId="253D55DE"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This form may not be modified in any way.</w:t>
            </w:r>
          </w:p>
          <w:p w14:paraId="51F56885" w14:textId="514BDED1" w:rsidR="001E1B8A" w:rsidRPr="006A1BFF"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All relevant laws, regulations, and instructions must be reviewed before submitting the request.</w:t>
            </w:r>
          </w:p>
          <w:p w14:paraId="7BD6BB37" w14:textId="2D42D566" w:rsidR="001E1B8A" w:rsidRDefault="001E1B8A" w:rsidP="006A1BFF">
            <w:pPr>
              <w:pStyle w:val="ListParagraph"/>
              <w:numPr>
                <w:ilvl w:val="0"/>
                <w:numId w:val="40"/>
              </w:numPr>
              <w:tabs>
                <w:tab w:val="left" w:pos="3600"/>
              </w:tabs>
              <w:spacing w:line="256" w:lineRule="auto"/>
              <w:jc w:val="both"/>
              <w:rPr>
                <w:rFonts w:ascii="Madani Arabic Light" w:hAnsi="Madani Arabic Light" w:cs="Madani Arabic Light"/>
                <w:sz w:val="20"/>
                <w:szCs w:val="20"/>
              </w:rPr>
            </w:pPr>
            <w:r>
              <w:rPr>
                <w:rFonts w:ascii="Madani Arabic Light" w:hAnsi="Madani Arabic Light" w:cs="Madani Arabic Light"/>
                <w:sz w:val="20"/>
                <w:lang w:eastAsia="en"/>
              </w:rPr>
              <w:t>This form shall be attached in a letter to the Licensing Department at lic@ia.gov.sa.</w:t>
            </w:r>
          </w:p>
          <w:p w14:paraId="75C7471F" w14:textId="77777777" w:rsidR="00A62458" w:rsidRDefault="00A62458" w:rsidP="00A62458">
            <w:pPr>
              <w:tabs>
                <w:tab w:val="left" w:pos="3600"/>
              </w:tabs>
              <w:bidi/>
              <w:spacing w:line="256" w:lineRule="auto"/>
              <w:jc w:val="both"/>
              <w:rPr>
                <w:rFonts w:ascii="Madani Arabic Light" w:hAnsi="Madani Arabic Light" w:cs="Madani Arabic Light"/>
                <w:sz w:val="20"/>
                <w:szCs w:val="20"/>
                <w:rtl/>
              </w:rPr>
            </w:pPr>
          </w:p>
          <w:p w14:paraId="16BD241F" w14:textId="503CFB3F" w:rsidR="00A62458" w:rsidRPr="00CB5626" w:rsidRDefault="00A62458" w:rsidP="00A62458">
            <w:pPr>
              <w:tabs>
                <w:tab w:val="left" w:pos="3600"/>
              </w:tabs>
              <w:spacing w:line="256" w:lineRule="auto"/>
              <w:jc w:val="both"/>
              <w:rPr>
                <w:rFonts w:ascii="Madani Arabic Light" w:hAnsi="Madani Arabic Light" w:cs="Madani Arabic Light"/>
                <w:b/>
                <w:bCs/>
                <w:sz w:val="20"/>
                <w:szCs w:val="20"/>
                <w:u w:val="single"/>
              </w:rPr>
            </w:pPr>
            <w:r>
              <w:rPr>
                <w:rFonts w:ascii="Madani Arabic Light" w:hAnsi="Madani Arabic Light" w:cs="Madani Arabic Light" w:hint="cs"/>
                <w:b/>
                <w:bCs/>
                <w:sz w:val="20"/>
                <w:u w:val="single"/>
                <w:lang w:eastAsia="en"/>
              </w:rPr>
              <w:t xml:space="preserve">I have been informed and </w:t>
            </w:r>
            <w:r w:rsidR="00C06162">
              <w:rPr>
                <w:rFonts w:ascii="Madani Arabic Light" w:hAnsi="Madani Arabic Light" w:cs="Madani Arabic Light"/>
                <w:b/>
                <w:bCs/>
                <w:sz w:val="20"/>
                <w:u w:val="single"/>
                <w:lang w:eastAsia="en"/>
              </w:rPr>
              <w:t xml:space="preserve">comply </w:t>
            </w:r>
            <w:r>
              <w:rPr>
                <w:rFonts w:ascii="Madani Arabic Light" w:hAnsi="Madani Arabic Light" w:cs="Madani Arabic Light" w:hint="cs"/>
                <w:b/>
                <w:bCs/>
                <w:sz w:val="20"/>
                <w:u w:val="single"/>
                <w:lang w:eastAsia="en"/>
              </w:rPr>
              <w:t>with all the above instructions ☐ Yes</w:t>
            </w:r>
          </w:p>
        </w:tc>
      </w:tr>
    </w:tbl>
    <w:p w14:paraId="779DAD33" w14:textId="487D3A06" w:rsidR="0018566A" w:rsidRDefault="0018566A" w:rsidP="0018566A">
      <w:pPr>
        <w:bidi/>
        <w:spacing w:after="120"/>
        <w:rPr>
          <w:rFonts w:ascii="Madani Arabic Light" w:hAnsi="Madani Arabic Light" w:cs="Arial"/>
          <w:b/>
          <w:bCs/>
          <w:color w:val="FFFFFF" w:themeColor="background1"/>
          <w:sz w:val="20"/>
          <w:szCs w:val="20"/>
          <w:rtl/>
        </w:rPr>
      </w:pPr>
    </w:p>
    <w:p w14:paraId="2F8E96FF" w14:textId="0C437527" w:rsidR="00A62458" w:rsidRDefault="00A62458" w:rsidP="00A62458">
      <w:pPr>
        <w:bidi/>
        <w:spacing w:after="120"/>
        <w:rPr>
          <w:rFonts w:ascii="Madani Arabic Light" w:hAnsi="Madani Arabic Light" w:cs="Arial"/>
          <w:b/>
          <w:bCs/>
          <w:color w:val="FFFFFF" w:themeColor="background1"/>
          <w:sz w:val="20"/>
          <w:szCs w:val="20"/>
          <w:rtl/>
        </w:rPr>
      </w:pPr>
    </w:p>
    <w:p w14:paraId="12F21BB5" w14:textId="77777777" w:rsidR="00A62458" w:rsidRPr="00A62458" w:rsidRDefault="00A62458" w:rsidP="00A62458">
      <w:pPr>
        <w:bidi/>
        <w:spacing w:after="120"/>
        <w:rPr>
          <w:rFonts w:ascii="Madani Arabic Light" w:hAnsi="Madani Arabic Light" w:cs="Arial"/>
          <w:b/>
          <w:bCs/>
          <w:color w:val="FFFFFF" w:themeColor="background1"/>
          <w:sz w:val="20"/>
          <w:szCs w:val="20"/>
          <w:rtl/>
        </w:rPr>
      </w:pPr>
    </w:p>
    <w:tbl>
      <w:tblPr>
        <w:tblStyle w:val="TableGrid"/>
        <w:tblpPr w:leftFromText="180" w:rightFromText="180" w:vertAnchor="text" w:horzAnchor="margin" w:tblpY="-59"/>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18566A" w:rsidRPr="00D961B8" w14:paraId="194BB927" w14:textId="77777777" w:rsidTr="00533886">
        <w:tc>
          <w:tcPr>
            <w:tcW w:w="9881" w:type="dxa"/>
            <w:shd w:val="clear" w:color="auto" w:fill="E0FFC8"/>
          </w:tcPr>
          <w:p w14:paraId="3E94A671" w14:textId="77777777" w:rsidR="0018566A" w:rsidRPr="008D742E" w:rsidRDefault="0018566A" w:rsidP="00533886">
            <w:pPr>
              <w:tabs>
                <w:tab w:val="left" w:pos="3600"/>
              </w:tabs>
              <w:jc w:val="center"/>
              <w:rPr>
                <w:rFonts w:ascii="Madani Arabic Light" w:hAnsi="Madani Arabic Light" w:cs="Madani Arabic Light"/>
                <w:b/>
                <w:bCs/>
                <w:color w:val="163E37"/>
                <w:sz w:val="20"/>
                <w:szCs w:val="20"/>
              </w:rPr>
            </w:pPr>
            <w:r w:rsidRPr="008D742E">
              <w:rPr>
                <w:rFonts w:ascii="Madani Arabic Light" w:hAnsi="Madani Arabic Light" w:cs="Madani Arabic Light"/>
                <w:b/>
                <w:bCs/>
                <w:color w:val="163E37"/>
                <w:sz w:val="20"/>
                <w:lang w:eastAsia="en"/>
              </w:rPr>
              <w:t>Request Information</w:t>
            </w:r>
          </w:p>
          <w:p w14:paraId="67C20521" w14:textId="1BCC127D" w:rsidR="0018566A" w:rsidRPr="008D742E" w:rsidRDefault="0018566A" w:rsidP="00533886">
            <w:pPr>
              <w:tabs>
                <w:tab w:val="left" w:pos="3600"/>
              </w:tabs>
              <w:jc w:val="center"/>
              <w:rPr>
                <w:rFonts w:ascii="Madani Arabic Light" w:hAnsi="Madani Arabic Light" w:cs="Madani Arabic Light"/>
                <w:b/>
                <w:bCs/>
                <w:color w:val="163E37"/>
                <w:sz w:val="20"/>
                <w:szCs w:val="20"/>
              </w:rPr>
            </w:pPr>
          </w:p>
        </w:tc>
      </w:tr>
      <w:tr w:rsidR="0018566A" w:rsidRPr="00D961B8" w14:paraId="78975862" w14:textId="77777777" w:rsidTr="00533886">
        <w:trPr>
          <w:trHeight w:val="1080"/>
        </w:trPr>
        <w:tc>
          <w:tcPr>
            <w:tcW w:w="9881" w:type="dxa"/>
          </w:tcPr>
          <w:p w14:paraId="090AD1CE" w14:textId="77777777" w:rsidR="0018566A" w:rsidRPr="008D742E" w:rsidRDefault="0018566A" w:rsidP="00533886">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What is the type of request?</w:t>
            </w:r>
          </w:p>
          <w:p w14:paraId="7F1F8DFE" w14:textId="302B6288" w:rsidR="0018566A" w:rsidRPr="008D742E" w:rsidRDefault="0018566A" w:rsidP="00533886">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 xml:space="preserve">Qualification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 Yes </w:t>
            </w:r>
            <w:r w:rsidR="008D742E" w:rsidRPr="008D742E">
              <w:rPr>
                <w:rFonts w:ascii="Madani Arabic Light" w:hAnsi="Madani Arabic Light" w:cs="Madani Arabic Light"/>
                <w:sz w:val="20"/>
                <w:lang w:eastAsia="en"/>
              </w:rPr>
              <w:t xml:space="preserve">                </w:t>
            </w:r>
            <w:r w:rsidRPr="008D742E">
              <w:rPr>
                <w:rFonts w:ascii="Madani Arabic Light" w:hAnsi="Madani Arabic Light" w:cs="Madani Arabic Light"/>
                <w:sz w:val="20"/>
                <w:lang w:eastAsia="en"/>
              </w:rPr>
              <w:t xml:space="preserve">Qualification Renewal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 Yes </w:t>
            </w:r>
            <w:r w:rsidR="008D742E" w:rsidRPr="008D742E">
              <w:rPr>
                <w:rFonts w:ascii="Madani Arabic Light" w:hAnsi="Madani Arabic Light" w:cs="Madani Arabic Light"/>
                <w:sz w:val="20"/>
                <w:lang w:eastAsia="en"/>
              </w:rPr>
              <w:t xml:space="preserve">          </w:t>
            </w:r>
            <w:r w:rsidRPr="008D742E">
              <w:rPr>
                <w:rFonts w:ascii="Madani Arabic Light" w:hAnsi="Madani Arabic Light" w:cs="Madani Arabic Light"/>
                <w:sz w:val="20"/>
                <w:lang w:eastAsia="en"/>
              </w:rPr>
              <w:t xml:space="preserve">Requalification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 Yes</w:t>
            </w:r>
          </w:p>
        </w:tc>
      </w:tr>
      <w:tr w:rsidR="0018566A" w:rsidRPr="00D961B8" w14:paraId="6A8DD606" w14:textId="77777777" w:rsidTr="00533886">
        <w:tc>
          <w:tcPr>
            <w:tcW w:w="9881" w:type="dxa"/>
          </w:tcPr>
          <w:p w14:paraId="6126A568" w14:textId="77777777" w:rsidR="0018566A" w:rsidRPr="008D742E" w:rsidRDefault="0018566A" w:rsidP="00533886">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Does the company have an existing license?</w:t>
            </w:r>
          </w:p>
          <w:p w14:paraId="22A45FB9" w14:textId="096381B5" w:rsidR="0018566A" w:rsidRPr="008D742E" w:rsidRDefault="0018566A" w:rsidP="00533886">
            <w:pPr>
              <w:tabs>
                <w:tab w:val="left" w:pos="3600"/>
              </w:tabs>
              <w:rPr>
                <w:rFonts w:ascii="Madani Arabic Light" w:hAnsi="Madani Arabic Light" w:cs="Madani Arabic Light"/>
                <w:sz w:val="20"/>
                <w:szCs w:val="20"/>
              </w:rPr>
            </w:pP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Yes </w:t>
            </w:r>
            <w:r w:rsidR="008D742E" w:rsidRPr="008D742E">
              <w:rPr>
                <w:rFonts w:ascii="Madani Arabic Light" w:hAnsi="Madani Arabic Light" w:cs="Madani Arabic Light"/>
                <w:sz w:val="20"/>
                <w:lang w:eastAsia="en"/>
              </w:rPr>
              <w:t xml:space="preserve">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No</w:t>
            </w:r>
          </w:p>
          <w:p w14:paraId="69F22861" w14:textId="77777777" w:rsidR="0018566A" w:rsidRPr="008D742E" w:rsidRDefault="0018566A" w:rsidP="00533886">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If (No) please specify the reason for applying before obtaining the license</w:t>
            </w:r>
          </w:p>
          <w:p w14:paraId="16F906FD" w14:textId="1488E289" w:rsidR="00654355" w:rsidRPr="008D742E" w:rsidRDefault="00654355" w:rsidP="00654355">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w:t>
            </w:r>
          </w:p>
        </w:tc>
      </w:tr>
      <w:tr w:rsidR="00756DB7" w:rsidRPr="00D961B8" w14:paraId="28DEBF22" w14:textId="77777777" w:rsidTr="00533886">
        <w:tc>
          <w:tcPr>
            <w:tcW w:w="9881" w:type="dxa"/>
          </w:tcPr>
          <w:p w14:paraId="560CA58B" w14:textId="6635D47F" w:rsidR="00756DB7" w:rsidRPr="008D742E" w:rsidRDefault="005F519E" w:rsidP="00533886">
            <w:p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lang w:eastAsia="en"/>
              </w:rPr>
              <w:t>Has the company obtained the authority's approval for health insurance products?</w:t>
            </w:r>
            <w:r w:rsidRPr="008D742E">
              <w:rPr>
                <w:rFonts w:ascii="Madani Arabic Light" w:hAnsi="Madani Arabic Light" w:cs="Madani Arabic Light"/>
                <w:lang w:eastAsia="en"/>
              </w:rPr>
              <w:t xml:space="preserve"> </w:t>
            </w:r>
            <w:r w:rsidRPr="008D742E">
              <w:rPr>
                <w:rFonts w:ascii="Madani Arabic Light" w:hAnsi="Madani Arabic Light" w:cs="Madani Arabic Light"/>
                <w:sz w:val="20"/>
                <w:lang w:eastAsia="en"/>
              </w:rPr>
              <w:t>"If yes, the following health insurance products shall be determined:"</w:t>
            </w:r>
          </w:p>
          <w:p w14:paraId="606F3A61" w14:textId="11A521F3" w:rsidR="005F519E" w:rsidRPr="008D742E" w:rsidRDefault="005F519E" w:rsidP="005F519E">
            <w:pPr>
              <w:tabs>
                <w:tab w:val="left" w:pos="3600"/>
              </w:tabs>
              <w:rPr>
                <w:rFonts w:ascii="Madani Arabic Light" w:hAnsi="Madani Arabic Light" w:cs="Madani Arabic Light"/>
                <w:sz w:val="20"/>
                <w:szCs w:val="20"/>
              </w:rPr>
            </w:pP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Yes </w:t>
            </w:r>
            <w:r w:rsidR="008D742E" w:rsidRPr="008D742E">
              <w:rPr>
                <w:rFonts w:ascii="Madani Arabic Light" w:hAnsi="Madani Arabic Light" w:cs="Madani Arabic Light"/>
                <w:sz w:val="20"/>
                <w:lang w:eastAsia="en"/>
              </w:rPr>
              <w:t xml:space="preserve">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No</w:t>
            </w:r>
          </w:p>
          <w:p w14:paraId="23A79C9D" w14:textId="11564F5C" w:rsidR="005F519E" w:rsidRPr="008D742E" w:rsidRDefault="005F519E" w:rsidP="008D742E">
            <w:pPr>
              <w:pStyle w:val="ListParagraph"/>
              <w:numPr>
                <w:ilvl w:val="0"/>
                <w:numId w:val="43"/>
              </w:num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szCs w:val="20"/>
                <w:rtl/>
              </w:rPr>
              <w:t xml:space="preserve"> </w:t>
            </w:r>
          </w:p>
          <w:p w14:paraId="747D98A8" w14:textId="77777777" w:rsidR="005F519E" w:rsidRPr="008D742E" w:rsidRDefault="005F519E" w:rsidP="008D742E">
            <w:pPr>
              <w:pStyle w:val="ListParagraph"/>
              <w:numPr>
                <w:ilvl w:val="0"/>
                <w:numId w:val="43"/>
              </w:num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szCs w:val="20"/>
                <w:rtl/>
              </w:rPr>
              <w:t xml:space="preserve">  </w:t>
            </w:r>
          </w:p>
          <w:p w14:paraId="17A30475" w14:textId="77777777" w:rsidR="005F519E" w:rsidRPr="008D742E" w:rsidRDefault="005F519E" w:rsidP="008D742E">
            <w:pPr>
              <w:pStyle w:val="ListParagraph"/>
              <w:numPr>
                <w:ilvl w:val="0"/>
                <w:numId w:val="43"/>
              </w:numPr>
              <w:tabs>
                <w:tab w:val="left" w:pos="3600"/>
              </w:tabs>
              <w:rPr>
                <w:rFonts w:ascii="Madani Arabic Light" w:hAnsi="Madani Arabic Light" w:cs="Madani Arabic Light"/>
                <w:sz w:val="20"/>
                <w:szCs w:val="20"/>
              </w:rPr>
            </w:pPr>
            <w:r w:rsidRPr="008D742E">
              <w:rPr>
                <w:rFonts w:ascii="Madani Arabic Light" w:hAnsi="Madani Arabic Light" w:cs="Madani Arabic Light"/>
                <w:sz w:val="20"/>
                <w:szCs w:val="20"/>
                <w:rtl/>
              </w:rPr>
              <w:t xml:space="preserve"> </w:t>
            </w:r>
          </w:p>
          <w:p w14:paraId="25BB98B9" w14:textId="26DD6CC8" w:rsidR="005F519E" w:rsidRPr="008D742E" w:rsidRDefault="005F519E" w:rsidP="008D742E">
            <w:pPr>
              <w:pStyle w:val="ListParagraph"/>
              <w:numPr>
                <w:ilvl w:val="0"/>
                <w:numId w:val="43"/>
              </w:numPr>
              <w:tabs>
                <w:tab w:val="left" w:pos="3600"/>
              </w:tabs>
              <w:rPr>
                <w:rFonts w:ascii="Madani Arabic Light" w:hAnsi="Madani Arabic Light" w:cs="Madani Arabic Light"/>
                <w:sz w:val="20"/>
                <w:szCs w:val="20"/>
                <w:rtl/>
              </w:rPr>
            </w:pPr>
          </w:p>
        </w:tc>
      </w:tr>
      <w:tr w:rsidR="00756DB7" w:rsidRPr="00D961B8" w14:paraId="52BAA035" w14:textId="77777777" w:rsidTr="00533886">
        <w:tc>
          <w:tcPr>
            <w:tcW w:w="9881" w:type="dxa"/>
          </w:tcPr>
          <w:p w14:paraId="35AEEA45" w14:textId="3D6EA7ED" w:rsidR="00756DB7" w:rsidRPr="008D742E" w:rsidRDefault="00C27808" w:rsidP="00756DB7">
            <w:pPr>
              <w:tabs>
                <w:tab w:val="left" w:pos="3600"/>
              </w:tabs>
              <w:rPr>
                <w:rFonts w:ascii="Madani Arabic Light" w:hAnsi="Madani Arabic Light" w:cs="Madani Arabic Light"/>
                <w:sz w:val="20"/>
                <w:szCs w:val="20"/>
              </w:rPr>
            </w:pPr>
            <w:r>
              <w:rPr>
                <w:rFonts w:ascii="Madani Arabic Light" w:hAnsi="Madani Arabic Light" w:cs="Madani Arabic Light"/>
                <w:sz w:val="20"/>
                <w:lang w:eastAsia="en"/>
              </w:rPr>
              <w:t>What is the c</w:t>
            </w:r>
            <w:r w:rsidR="00756DB7" w:rsidRPr="008D742E">
              <w:rPr>
                <w:rFonts w:ascii="Madani Arabic Light" w:hAnsi="Madani Arabic Light" w:cs="Madani Arabic Light"/>
                <w:sz w:val="20"/>
                <w:lang w:eastAsia="en"/>
              </w:rPr>
              <w:t>laims management mechanism?</w:t>
            </w:r>
          </w:p>
          <w:p w14:paraId="779A3778" w14:textId="24FC2B83" w:rsidR="00756DB7" w:rsidRPr="008D742E" w:rsidRDefault="00756DB7" w:rsidP="00756DB7">
            <w:pPr>
              <w:tabs>
                <w:tab w:val="left" w:pos="3600"/>
              </w:tabs>
              <w:rPr>
                <w:rFonts w:ascii="Madani Arabic Light" w:hAnsi="Madani Arabic Light" w:cs="Madani Arabic Light"/>
                <w:sz w:val="20"/>
                <w:szCs w:val="20"/>
              </w:rPr>
            </w:pP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 Internal through company </w:t>
            </w:r>
            <w:r w:rsidR="008D742E" w:rsidRPr="008D742E">
              <w:rPr>
                <w:rFonts w:ascii="Madani Arabic Light" w:hAnsi="Madani Arabic Light" w:cs="Madani Arabic Light"/>
                <w:sz w:val="20"/>
                <w:lang w:eastAsia="en"/>
              </w:rPr>
              <w:t xml:space="preserve">                          </w:t>
            </w:r>
            <w:r w:rsidRPr="008D742E">
              <w:rPr>
                <w:rFonts w:ascii="Segoe UI Symbol" w:hAnsi="Segoe UI Symbol" w:cs="Segoe UI Symbol"/>
                <w:sz w:val="20"/>
                <w:lang w:eastAsia="en"/>
              </w:rPr>
              <w:t>☐</w:t>
            </w:r>
            <w:r w:rsidRPr="008D742E">
              <w:rPr>
                <w:rFonts w:ascii="Madani Arabic Light" w:hAnsi="Madani Arabic Light" w:cs="Madani Arabic Light"/>
                <w:sz w:val="20"/>
                <w:lang w:eastAsia="en"/>
              </w:rPr>
              <w:t xml:space="preserve"> Assigned to Licensing TPA (name companies below)</w:t>
            </w:r>
          </w:p>
          <w:p w14:paraId="68150B20" w14:textId="77777777" w:rsidR="005F519E" w:rsidRPr="008D742E" w:rsidRDefault="005F519E" w:rsidP="008D742E">
            <w:pPr>
              <w:pStyle w:val="ListParagraph"/>
              <w:numPr>
                <w:ilvl w:val="0"/>
                <w:numId w:val="43"/>
              </w:numPr>
              <w:tabs>
                <w:tab w:val="left" w:pos="3600"/>
              </w:tabs>
              <w:spacing w:after="160" w:line="259" w:lineRule="auto"/>
              <w:rPr>
                <w:rFonts w:ascii="Madani Arabic Light" w:hAnsi="Madani Arabic Light" w:cs="Madani Arabic Light"/>
                <w:sz w:val="20"/>
                <w:szCs w:val="20"/>
              </w:rPr>
            </w:pPr>
          </w:p>
          <w:p w14:paraId="0A58C164" w14:textId="77777777" w:rsidR="005F519E" w:rsidRPr="008D742E" w:rsidRDefault="005F519E" w:rsidP="008D742E">
            <w:pPr>
              <w:pStyle w:val="ListParagraph"/>
              <w:numPr>
                <w:ilvl w:val="0"/>
                <w:numId w:val="43"/>
              </w:numPr>
              <w:tabs>
                <w:tab w:val="left" w:pos="3600"/>
              </w:tabs>
              <w:spacing w:after="160" w:line="259" w:lineRule="auto"/>
              <w:rPr>
                <w:rFonts w:ascii="Madani Arabic Light" w:hAnsi="Madani Arabic Light" w:cs="Madani Arabic Light"/>
                <w:sz w:val="20"/>
                <w:szCs w:val="20"/>
              </w:rPr>
            </w:pPr>
            <w:r w:rsidRPr="008D742E">
              <w:rPr>
                <w:rFonts w:ascii="Madani Arabic Light" w:hAnsi="Madani Arabic Light" w:cs="Madani Arabic Light"/>
                <w:sz w:val="20"/>
                <w:szCs w:val="20"/>
                <w:rtl/>
              </w:rPr>
              <w:t xml:space="preserve">  </w:t>
            </w:r>
          </w:p>
          <w:p w14:paraId="09FFC8FC" w14:textId="77777777" w:rsidR="005F519E" w:rsidRPr="008D742E" w:rsidRDefault="005F519E" w:rsidP="008D742E">
            <w:pPr>
              <w:pStyle w:val="ListParagraph"/>
              <w:numPr>
                <w:ilvl w:val="0"/>
                <w:numId w:val="43"/>
              </w:numPr>
              <w:tabs>
                <w:tab w:val="left" w:pos="3600"/>
              </w:tabs>
              <w:spacing w:after="160" w:line="259" w:lineRule="auto"/>
              <w:rPr>
                <w:rFonts w:ascii="Madani Arabic Light" w:hAnsi="Madani Arabic Light" w:cs="Madani Arabic Light"/>
                <w:sz w:val="20"/>
                <w:szCs w:val="20"/>
              </w:rPr>
            </w:pPr>
            <w:r w:rsidRPr="008D742E">
              <w:rPr>
                <w:rFonts w:ascii="Madani Arabic Light" w:hAnsi="Madani Arabic Light" w:cs="Madani Arabic Light"/>
                <w:sz w:val="20"/>
                <w:szCs w:val="20"/>
                <w:rtl/>
              </w:rPr>
              <w:t xml:space="preserve"> </w:t>
            </w:r>
          </w:p>
          <w:p w14:paraId="1A33DD39" w14:textId="45A50DF3" w:rsidR="00756DB7" w:rsidRPr="008D742E" w:rsidRDefault="00756DB7" w:rsidP="00756DB7">
            <w:pPr>
              <w:tabs>
                <w:tab w:val="left" w:pos="3600"/>
              </w:tabs>
              <w:bidi/>
              <w:rPr>
                <w:rFonts w:ascii="Madani Arabic Light" w:hAnsi="Madani Arabic Light" w:cs="Madani Arabic Light"/>
                <w:sz w:val="20"/>
                <w:szCs w:val="20"/>
                <w:rtl/>
              </w:rPr>
            </w:pPr>
          </w:p>
        </w:tc>
      </w:tr>
    </w:tbl>
    <w:p w14:paraId="68F949E4" w14:textId="77777777" w:rsidR="0018566A" w:rsidRPr="0018566A" w:rsidRDefault="0018566A" w:rsidP="0018566A">
      <w:pPr>
        <w:bidi/>
        <w:spacing w:after="120"/>
        <w:rPr>
          <w:rFonts w:ascii="Madani Arabic Light" w:hAnsi="Madani Arabic Light" w:cs="Madani Arabic Light"/>
          <w:b/>
          <w:bCs/>
          <w:color w:val="FFFFFF" w:themeColor="background1"/>
          <w:sz w:val="20"/>
          <w:szCs w:val="20"/>
          <w:rtl/>
        </w:rPr>
      </w:pPr>
    </w:p>
    <w:tbl>
      <w:tblPr>
        <w:tblStyle w:val="TableGrid"/>
        <w:tblpPr w:leftFromText="180" w:rightFromText="180" w:vertAnchor="text" w:horzAnchor="margin" w:tblpY="-59"/>
        <w:tblW w:w="1036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36"/>
        <w:gridCol w:w="2442"/>
        <w:gridCol w:w="2705"/>
        <w:gridCol w:w="2470"/>
        <w:gridCol w:w="11"/>
      </w:tblGrid>
      <w:tr w:rsidR="00351877" w:rsidRPr="00D961B8" w14:paraId="1A88DFCE" w14:textId="77777777" w:rsidTr="00F93F8B">
        <w:tc>
          <w:tcPr>
            <w:tcW w:w="10364" w:type="dxa"/>
            <w:gridSpan w:val="5"/>
            <w:shd w:val="clear" w:color="auto" w:fill="E0FFC8"/>
          </w:tcPr>
          <w:p w14:paraId="5CB80446" w14:textId="77777777" w:rsidR="00351877" w:rsidRPr="008D742E" w:rsidRDefault="00351877" w:rsidP="00A35106">
            <w:pPr>
              <w:tabs>
                <w:tab w:val="left" w:pos="3600"/>
              </w:tabs>
              <w:jc w:val="center"/>
              <w:rPr>
                <w:rFonts w:ascii="Madani Arabic Light" w:hAnsi="Madani Arabic Light" w:cs="Madani Arabic Light"/>
                <w:b/>
                <w:bCs/>
                <w:color w:val="FFFFFF" w:themeColor="background1"/>
                <w:sz w:val="20"/>
                <w:szCs w:val="20"/>
              </w:rPr>
            </w:pPr>
            <w:r w:rsidRPr="008D742E">
              <w:rPr>
                <w:rFonts w:ascii="Madani Arabic Light" w:hAnsi="Madani Arabic Light" w:cs="Madani Arabic Light"/>
                <w:b/>
                <w:bCs/>
                <w:color w:val="163E37"/>
                <w:sz w:val="20"/>
                <w:lang w:eastAsia="en"/>
              </w:rPr>
              <w:lastRenderedPageBreak/>
              <w:t>Qualification Requirements</w:t>
            </w:r>
          </w:p>
        </w:tc>
      </w:tr>
      <w:tr w:rsidR="00351877" w:rsidRPr="00D961B8" w14:paraId="33DE394E" w14:textId="77777777" w:rsidTr="00F93F8B">
        <w:tc>
          <w:tcPr>
            <w:tcW w:w="10364" w:type="dxa"/>
            <w:gridSpan w:val="5"/>
            <w:shd w:val="clear" w:color="auto" w:fill="E0FFC8"/>
            <w:vAlign w:val="center"/>
          </w:tcPr>
          <w:p w14:paraId="0FFE8FC5" w14:textId="77777777" w:rsidR="00351877" w:rsidRPr="008D742E" w:rsidRDefault="00351877" w:rsidP="00A35106">
            <w:pPr>
              <w:tabs>
                <w:tab w:val="left" w:pos="3600"/>
                <w:tab w:val="left" w:pos="3855"/>
              </w:tabs>
              <w:jc w:val="center"/>
              <w:rPr>
                <w:rFonts w:ascii="Madani Arabic Light" w:hAnsi="Madani Arabic Light" w:cs="Madani Arabic Light"/>
                <w:b/>
                <w:bCs/>
                <w:color w:val="163E37"/>
                <w:sz w:val="20"/>
                <w:szCs w:val="20"/>
              </w:rPr>
            </w:pPr>
            <w:r w:rsidRPr="008D742E">
              <w:rPr>
                <w:rFonts w:ascii="Madani Arabic Light" w:hAnsi="Madani Arabic Light" w:cs="Madani Arabic Light"/>
                <w:b/>
                <w:bCs/>
                <w:color w:val="163E37"/>
                <w:sz w:val="20"/>
                <w:lang w:eastAsia="en"/>
              </w:rPr>
              <w:t>The Company shall provide the following requirements, as per the following:</w:t>
            </w:r>
          </w:p>
        </w:tc>
      </w:tr>
      <w:tr w:rsidR="00351877" w:rsidRPr="00D961B8" w14:paraId="04C123DC" w14:textId="77777777" w:rsidTr="00F93F8B">
        <w:tc>
          <w:tcPr>
            <w:tcW w:w="5179" w:type="dxa"/>
            <w:gridSpan w:val="2"/>
            <w:shd w:val="clear" w:color="auto" w:fill="E0FFC8"/>
          </w:tcPr>
          <w:p w14:paraId="6F493CC6" w14:textId="16017612" w:rsidR="00351877" w:rsidRPr="008D742E" w:rsidRDefault="00351877" w:rsidP="00A62458">
            <w:pPr>
              <w:tabs>
                <w:tab w:val="left" w:pos="3600"/>
              </w:tabs>
              <w:spacing w:line="256" w:lineRule="auto"/>
              <w:jc w:val="center"/>
              <w:rPr>
                <w:rFonts w:ascii="Madani Arabic Light" w:eastAsia="Sakkal Majalla" w:hAnsi="Madani Arabic Light" w:cs="Madani Arabic Light"/>
                <w:sz w:val="20"/>
                <w:szCs w:val="20"/>
              </w:rPr>
            </w:pPr>
            <w:r w:rsidRPr="008D742E">
              <w:rPr>
                <w:rFonts w:ascii="Madani Arabic Light" w:eastAsia="Sakkal Majalla" w:hAnsi="Madani Arabic Light" w:cs="Madani Arabic Light"/>
                <w:sz w:val="20"/>
                <w:lang w:eastAsia="en"/>
              </w:rPr>
              <w:t xml:space="preserve">Insurance Companies Practicing the Health Insurance </w:t>
            </w:r>
            <w:r w:rsidR="004C08C6">
              <w:rPr>
                <w:rFonts w:ascii="Madani Arabic Light" w:eastAsia="Sakkal Majalla" w:hAnsi="Madani Arabic Light" w:cs="Madani Arabic Light"/>
                <w:sz w:val="20"/>
                <w:lang w:eastAsia="en"/>
              </w:rPr>
              <w:t>Class</w:t>
            </w:r>
          </w:p>
        </w:tc>
        <w:tc>
          <w:tcPr>
            <w:tcW w:w="5185" w:type="dxa"/>
            <w:gridSpan w:val="3"/>
            <w:shd w:val="clear" w:color="auto" w:fill="E0FFC8"/>
          </w:tcPr>
          <w:p w14:paraId="67AD7728" w14:textId="77777777" w:rsidR="00351877" w:rsidRPr="008D742E" w:rsidRDefault="00351877" w:rsidP="00A62458">
            <w:pPr>
              <w:tabs>
                <w:tab w:val="left" w:pos="3600"/>
              </w:tabs>
              <w:spacing w:line="256" w:lineRule="auto"/>
              <w:jc w:val="center"/>
              <w:rPr>
                <w:rFonts w:ascii="Madani Arabic Light" w:eastAsia="Sakkal Majalla" w:hAnsi="Madani Arabic Light" w:cs="Madani Arabic Light"/>
                <w:sz w:val="20"/>
                <w:szCs w:val="20"/>
              </w:rPr>
            </w:pPr>
            <w:r w:rsidRPr="008D742E">
              <w:rPr>
                <w:rFonts w:ascii="Madani Arabic Light" w:eastAsia="Sakkal Majalla" w:hAnsi="Madani Arabic Light" w:cs="Madani Arabic Light"/>
                <w:sz w:val="20"/>
                <w:lang w:eastAsia="en"/>
              </w:rPr>
              <w:t>Health claims settlement companies</w:t>
            </w:r>
          </w:p>
        </w:tc>
      </w:tr>
      <w:tr w:rsidR="00351877" w:rsidRPr="00D961B8" w14:paraId="11816386" w14:textId="77777777" w:rsidTr="00F93F8B">
        <w:trPr>
          <w:gridAfter w:val="1"/>
          <w:wAfter w:w="11" w:type="dxa"/>
        </w:trPr>
        <w:tc>
          <w:tcPr>
            <w:tcW w:w="2736" w:type="dxa"/>
            <w:shd w:val="clear" w:color="auto" w:fill="E0FFC8"/>
          </w:tcPr>
          <w:p w14:paraId="008958BC" w14:textId="77777777" w:rsidR="00351877" w:rsidRPr="008D742E" w:rsidRDefault="00351877" w:rsidP="00A62458">
            <w:pPr>
              <w:tabs>
                <w:tab w:val="left" w:pos="3600"/>
              </w:tabs>
              <w:spacing w:line="256" w:lineRule="auto"/>
              <w:jc w:val="center"/>
              <w:rPr>
                <w:rFonts w:ascii="Madani Arabic Light" w:eastAsia="Sakkal Majalla" w:hAnsi="Madani Arabic Light" w:cs="Madani Arabic Light"/>
                <w:sz w:val="20"/>
                <w:szCs w:val="20"/>
              </w:rPr>
            </w:pPr>
            <w:r w:rsidRPr="008D742E">
              <w:rPr>
                <w:rFonts w:ascii="Madani Arabic Light" w:eastAsia="Sakkal Majalla" w:hAnsi="Madani Arabic Light" w:cs="Madani Arabic Light"/>
                <w:sz w:val="20"/>
                <w:lang w:eastAsia="en"/>
              </w:rPr>
              <w:t>Qualification/Requalification Requirements</w:t>
            </w:r>
          </w:p>
        </w:tc>
        <w:tc>
          <w:tcPr>
            <w:tcW w:w="2440" w:type="dxa"/>
            <w:shd w:val="clear" w:color="auto" w:fill="E0FFC8"/>
          </w:tcPr>
          <w:p w14:paraId="301DE569" w14:textId="2FCA34EF" w:rsidR="00351877" w:rsidRPr="008D742E" w:rsidRDefault="00477A7F" w:rsidP="00A62458">
            <w:pPr>
              <w:tabs>
                <w:tab w:val="left" w:pos="3600"/>
              </w:tabs>
              <w:spacing w:line="256" w:lineRule="auto"/>
              <w:jc w:val="center"/>
              <w:rPr>
                <w:rFonts w:ascii="Madani Arabic Light" w:eastAsia="Sakkal Majalla" w:hAnsi="Madani Arabic Light" w:cs="Madani Arabic Light"/>
                <w:sz w:val="20"/>
                <w:szCs w:val="20"/>
              </w:rPr>
            </w:pPr>
            <w:r>
              <w:rPr>
                <w:rFonts w:ascii="Madani Arabic Light" w:eastAsia="Sakkal Majalla" w:hAnsi="Madani Arabic Light" w:cs="Madani Arabic Light"/>
                <w:sz w:val="20"/>
                <w:lang w:eastAsia="en"/>
              </w:rPr>
              <w:t xml:space="preserve">Qualification </w:t>
            </w:r>
            <w:r w:rsidR="004554F6">
              <w:rPr>
                <w:rFonts w:ascii="Madani Arabic Light" w:eastAsia="Sakkal Majalla" w:hAnsi="Madani Arabic Light" w:cs="Madani Arabic Light"/>
                <w:sz w:val="20"/>
                <w:lang w:eastAsia="en"/>
              </w:rPr>
              <w:t xml:space="preserve">Renewal </w:t>
            </w:r>
            <w:r w:rsidR="004554F6" w:rsidRPr="008D742E">
              <w:rPr>
                <w:rFonts w:ascii="Madani Arabic Light" w:eastAsia="Sakkal Majalla" w:hAnsi="Madani Arabic Light" w:cs="Madani Arabic Light"/>
                <w:sz w:val="20"/>
                <w:lang w:eastAsia="en"/>
              </w:rPr>
              <w:t>Requirements</w:t>
            </w:r>
          </w:p>
        </w:tc>
        <w:tc>
          <w:tcPr>
            <w:tcW w:w="2706" w:type="dxa"/>
            <w:shd w:val="clear" w:color="auto" w:fill="E0FFC8"/>
          </w:tcPr>
          <w:p w14:paraId="05F6C112" w14:textId="77777777" w:rsidR="00351877" w:rsidRPr="008D742E" w:rsidRDefault="00351877" w:rsidP="00A62458">
            <w:pPr>
              <w:tabs>
                <w:tab w:val="left" w:pos="3600"/>
              </w:tabs>
              <w:spacing w:line="256" w:lineRule="auto"/>
              <w:jc w:val="center"/>
              <w:rPr>
                <w:rFonts w:ascii="Madani Arabic Light" w:eastAsia="Sakkal Majalla" w:hAnsi="Madani Arabic Light" w:cs="Madani Arabic Light"/>
                <w:sz w:val="20"/>
                <w:szCs w:val="20"/>
              </w:rPr>
            </w:pPr>
            <w:r w:rsidRPr="008D742E">
              <w:rPr>
                <w:rFonts w:ascii="Madani Arabic Light" w:eastAsia="Sakkal Majalla" w:hAnsi="Madani Arabic Light" w:cs="Madani Arabic Light"/>
                <w:sz w:val="20"/>
                <w:lang w:eastAsia="en"/>
              </w:rPr>
              <w:t>Qualification/Requalification Requirements</w:t>
            </w:r>
          </w:p>
        </w:tc>
        <w:tc>
          <w:tcPr>
            <w:tcW w:w="2471" w:type="dxa"/>
            <w:shd w:val="clear" w:color="auto" w:fill="E0FFC8"/>
          </w:tcPr>
          <w:p w14:paraId="665978EF" w14:textId="2B6217C5" w:rsidR="00351877" w:rsidRPr="008D742E" w:rsidRDefault="004554F6" w:rsidP="00A62458">
            <w:pPr>
              <w:tabs>
                <w:tab w:val="left" w:pos="3600"/>
              </w:tabs>
              <w:spacing w:line="256" w:lineRule="auto"/>
              <w:jc w:val="center"/>
              <w:rPr>
                <w:rFonts w:ascii="Madani Arabic Light" w:eastAsia="Sakkal Majalla" w:hAnsi="Madani Arabic Light" w:cs="Madani Arabic Light"/>
                <w:sz w:val="20"/>
                <w:szCs w:val="20"/>
              </w:rPr>
            </w:pPr>
            <w:r>
              <w:rPr>
                <w:rFonts w:ascii="Madani Arabic Light" w:eastAsia="Sakkal Majalla" w:hAnsi="Madani Arabic Light" w:cs="Madani Arabic Light"/>
                <w:sz w:val="20"/>
                <w:lang w:eastAsia="en"/>
              </w:rPr>
              <w:t xml:space="preserve">Qualification Renewal </w:t>
            </w:r>
            <w:r w:rsidRPr="008D742E">
              <w:rPr>
                <w:rFonts w:ascii="Madani Arabic Light" w:eastAsia="Sakkal Majalla" w:hAnsi="Madani Arabic Light" w:cs="Madani Arabic Light"/>
                <w:sz w:val="20"/>
                <w:lang w:eastAsia="en"/>
              </w:rPr>
              <w:t>Requirements</w:t>
            </w:r>
          </w:p>
        </w:tc>
      </w:tr>
      <w:tr w:rsidR="00426872" w:rsidRPr="00D961B8" w14:paraId="3DA08E75" w14:textId="77777777" w:rsidTr="00F07879">
        <w:trPr>
          <w:gridAfter w:val="1"/>
          <w:wAfter w:w="11" w:type="dxa"/>
        </w:trPr>
        <w:tc>
          <w:tcPr>
            <w:tcW w:w="2736" w:type="dxa"/>
            <w:shd w:val="clear" w:color="auto" w:fill="FFFFFF" w:themeFill="background1"/>
          </w:tcPr>
          <w:p w14:paraId="4D85D6B7"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hAnsi="Madani Arabic Light" w:cs="Madani Arabic Light"/>
                <w:b/>
                <w:bCs/>
                <w:sz w:val="16"/>
                <w:szCs w:val="16"/>
              </w:rPr>
            </w:pPr>
            <w:r w:rsidRPr="008D742E">
              <w:rPr>
                <w:rFonts w:ascii="Madani Arabic Light" w:eastAsia="Calibri" w:hAnsi="Madani Arabic Light" w:cs="Madani Arabic Light"/>
                <w:color w:val="163E37"/>
                <w:sz w:val="16"/>
                <w:lang w:eastAsia="en"/>
              </w:rPr>
              <w:t>Has a valid copy of the license certificate using medical coding (ICD-10-AM) approved by the Saudi Health Council been obtained?</w:t>
            </w:r>
            <w:r w:rsidRPr="008D742E">
              <w:rPr>
                <w:rFonts w:ascii="Madani Arabic Light" w:hAnsi="Madani Arabic Light" w:cs="Madani Arabic Light"/>
                <w:lang w:eastAsia="en"/>
              </w:rPr>
              <w:t xml:space="preserve"> </w:t>
            </w:r>
            <w:r w:rsidRPr="008D742E">
              <w:rPr>
                <w:rFonts w:ascii="Madani Arabic Light" w:eastAsia="Calibri" w:hAnsi="Madani Arabic Light" w:cs="Madani Arabic Light"/>
                <w:color w:val="163E37"/>
                <w:sz w:val="16"/>
                <w:lang w:eastAsia="en"/>
              </w:rPr>
              <w:t xml:space="preserve">(Copy of the certificate is required in case there is no contract with </w:t>
            </w:r>
            <w:r>
              <w:rPr>
                <w:rFonts w:ascii="Madani Arabic Light" w:eastAsia="Calibri" w:hAnsi="Madani Arabic Light" w:cs="Madani Arabic Light"/>
                <w:color w:val="163E37"/>
                <w:sz w:val="16"/>
                <w:lang w:eastAsia="en"/>
              </w:rPr>
              <w:t>a</w:t>
            </w:r>
            <w:r w:rsidRPr="008D742E">
              <w:rPr>
                <w:rFonts w:ascii="Madani Arabic Light" w:eastAsia="Calibri" w:hAnsi="Madani Arabic Light" w:cs="Madani Arabic Light"/>
                <w:color w:val="163E37"/>
                <w:sz w:val="16"/>
                <w:lang w:eastAsia="en"/>
              </w:rPr>
              <w:t xml:space="preserve"> claims management company)</w:t>
            </w:r>
          </w:p>
          <w:p w14:paraId="228AF93B"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888229A" w14:textId="77777777" w:rsidR="0044720F" w:rsidRPr="008D742E" w:rsidRDefault="0044720F" w:rsidP="0044720F">
            <w:pPr>
              <w:tabs>
                <w:tab w:val="left" w:pos="3600"/>
              </w:tabs>
              <w:bidi/>
              <w:jc w:val="both"/>
              <w:rPr>
                <w:rFonts w:ascii="Madani Arabic Light" w:hAnsi="Madani Arabic Light" w:cs="Madani Arabic Light"/>
                <w:sz w:val="16"/>
                <w:szCs w:val="16"/>
              </w:rPr>
            </w:pPr>
          </w:p>
          <w:p w14:paraId="29A44371"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hAnsi="Madani Arabic Light" w:cs="Madani Arabic Light"/>
                <w:sz w:val="16"/>
                <w:szCs w:val="16"/>
              </w:rPr>
            </w:pPr>
            <w:r w:rsidRPr="008D742E">
              <w:rPr>
                <w:rFonts w:ascii="Madani Arabic Light" w:eastAsia="Calibri" w:hAnsi="Madani Arabic Light" w:cs="Madani Arabic Light"/>
                <w:color w:val="163E37"/>
                <w:sz w:val="16"/>
                <w:lang w:eastAsia="en"/>
              </w:rPr>
              <w:t>Have the technical, administrative, and financial foundations for health insurance been developed and updated periodically?</w:t>
            </w:r>
          </w:p>
          <w:p w14:paraId="1DBC0332"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50D35108" w14:textId="77777777" w:rsidR="0044720F" w:rsidRPr="008D742E" w:rsidRDefault="0044720F" w:rsidP="0044720F">
            <w:pPr>
              <w:tabs>
                <w:tab w:val="left" w:pos="3600"/>
              </w:tabs>
              <w:bidi/>
              <w:jc w:val="both"/>
              <w:rPr>
                <w:rFonts w:ascii="Madani Arabic Light" w:hAnsi="Madani Arabic Light" w:cs="Madani Arabic Light"/>
                <w:sz w:val="16"/>
                <w:szCs w:val="16"/>
              </w:rPr>
            </w:pPr>
          </w:p>
          <w:p w14:paraId="55D87EC4"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copies of health insurance claims management contracts (if any) been attached?</w:t>
            </w:r>
          </w:p>
          <w:p w14:paraId="6D83FD64"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7B9CDD83" w14:textId="77777777" w:rsidR="0044720F" w:rsidRPr="008D742E" w:rsidRDefault="0044720F" w:rsidP="0044720F">
            <w:pPr>
              <w:tabs>
                <w:tab w:val="left" w:pos="3600"/>
              </w:tabs>
              <w:bidi/>
              <w:jc w:val="both"/>
              <w:rPr>
                <w:rFonts w:ascii="Madani Arabic Light" w:eastAsia="Calibri" w:hAnsi="Madani Arabic Light" w:cs="Madani Arabic Light"/>
                <w:color w:val="163E37"/>
                <w:sz w:val="16"/>
                <w:szCs w:val="16"/>
              </w:rPr>
            </w:pPr>
          </w:p>
          <w:p w14:paraId="4BEAD1EA"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been developed </w:t>
            </w:r>
            <w:r>
              <w:rPr>
                <w:rFonts w:ascii="Madani Arabic Light" w:eastAsia="Calibri" w:hAnsi="Madani Arabic Light" w:cs="Madani Arabic Light"/>
                <w:color w:val="163E37"/>
                <w:sz w:val="16"/>
                <w:lang w:eastAsia="en"/>
              </w:rPr>
              <w:t xml:space="preserve">that govern the </w:t>
            </w:r>
            <w:r w:rsidRPr="008D742E">
              <w:rPr>
                <w:rFonts w:ascii="Madani Arabic Light" w:eastAsia="Calibri" w:hAnsi="Madani Arabic Light" w:cs="Madani Arabic Light"/>
                <w:color w:val="163E37"/>
                <w:sz w:val="16"/>
                <w:lang w:eastAsia="en"/>
              </w:rPr>
              <w:t xml:space="preserve">dealing with health service providers accredited by the Council and </w:t>
            </w:r>
            <w:r>
              <w:rPr>
                <w:rFonts w:ascii="Madani Arabic Light" w:eastAsia="Calibri" w:hAnsi="Madani Arabic Light" w:cs="Madani Arabic Light"/>
                <w:color w:val="163E37"/>
                <w:sz w:val="16"/>
                <w:lang w:eastAsia="en"/>
              </w:rPr>
              <w:t xml:space="preserve">are being </w:t>
            </w:r>
            <w:r w:rsidRPr="008D742E">
              <w:rPr>
                <w:rFonts w:ascii="Madani Arabic Light" w:eastAsia="Calibri" w:hAnsi="Madani Arabic Light" w:cs="Madani Arabic Light"/>
                <w:color w:val="163E37"/>
                <w:sz w:val="16"/>
                <w:lang w:eastAsia="en"/>
              </w:rPr>
              <w:t>updated periodically?</w:t>
            </w:r>
          </w:p>
          <w:p w14:paraId="0A83EA6F"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01C5516F" w14:textId="77777777" w:rsidR="0044720F" w:rsidRPr="008D742E" w:rsidRDefault="0044720F" w:rsidP="0044720F">
            <w:pPr>
              <w:tabs>
                <w:tab w:val="left" w:pos="3600"/>
              </w:tabs>
              <w:bidi/>
              <w:jc w:val="both"/>
              <w:rPr>
                <w:rFonts w:ascii="Madani Arabic Light" w:hAnsi="Madani Arabic Light" w:cs="Madani Arabic Light"/>
                <w:sz w:val="16"/>
                <w:szCs w:val="16"/>
              </w:rPr>
            </w:pPr>
          </w:p>
          <w:p w14:paraId="09D1D024"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the company's automated system's work procedures been prepared?</w:t>
            </w:r>
          </w:p>
          <w:p w14:paraId="512AAD20"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6D40905C" w14:textId="77777777" w:rsidR="0044720F" w:rsidRPr="008D742E" w:rsidRDefault="0044720F" w:rsidP="0044720F">
            <w:pPr>
              <w:pStyle w:val="ListParagraph"/>
              <w:tabs>
                <w:tab w:val="left" w:pos="3600"/>
              </w:tabs>
              <w:bidi/>
              <w:ind w:left="360"/>
              <w:jc w:val="both"/>
              <w:rPr>
                <w:rFonts w:ascii="Madani Arabic Light" w:eastAsia="Calibri" w:hAnsi="Madani Arabic Light" w:cs="Madani Arabic Light"/>
                <w:color w:val="163E37"/>
                <w:sz w:val="16"/>
                <w:szCs w:val="16"/>
                <w:rtl/>
              </w:rPr>
            </w:pPr>
          </w:p>
          <w:p w14:paraId="60EF11FB" w14:textId="77777777" w:rsidR="0044720F" w:rsidRPr="008D742E" w:rsidRDefault="0044720F" w:rsidP="0044720F">
            <w:pPr>
              <w:tabs>
                <w:tab w:val="left" w:pos="3600"/>
              </w:tabs>
              <w:bidi/>
              <w:jc w:val="both"/>
              <w:rPr>
                <w:rFonts w:ascii="Madani Arabic Light" w:hAnsi="Madani Arabic Light" w:cs="Madani Arabic Light"/>
                <w:sz w:val="16"/>
                <w:szCs w:val="16"/>
              </w:rPr>
            </w:pPr>
          </w:p>
          <w:p w14:paraId="4E91AE10"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w:t>
            </w:r>
            <w:r>
              <w:rPr>
                <w:rFonts w:ascii="Madani Arabic Light" w:eastAsia="Calibri" w:hAnsi="Madani Arabic Light" w:cs="Madani Arabic Light"/>
                <w:color w:val="163E37"/>
                <w:sz w:val="16"/>
                <w:lang w:eastAsia="en"/>
              </w:rPr>
              <w:t>been prepared to</w:t>
            </w:r>
            <w:r w:rsidRPr="008D742E">
              <w:rPr>
                <w:rFonts w:ascii="Madani Arabic Light" w:eastAsia="Calibri" w:hAnsi="Madani Arabic Light" w:cs="Madani Arabic Light"/>
                <w:color w:val="163E37"/>
                <w:sz w:val="16"/>
                <w:lang w:eastAsia="en"/>
              </w:rPr>
              <w:t xml:space="preserve"> ensur</w:t>
            </w:r>
            <w:r>
              <w:rPr>
                <w:rFonts w:ascii="Madani Arabic Light" w:eastAsia="Calibri" w:hAnsi="Madani Arabic Light" w:cs="Madani Arabic Light"/>
                <w:color w:val="163E37"/>
                <w:sz w:val="16"/>
                <w:lang w:eastAsia="en"/>
              </w:rPr>
              <w:t>e</w:t>
            </w:r>
            <w:r w:rsidRPr="008D742E">
              <w:rPr>
                <w:rFonts w:ascii="Madani Arabic Light" w:eastAsia="Calibri" w:hAnsi="Madani Arabic Light" w:cs="Madani Arabic Light"/>
                <w:color w:val="163E37"/>
                <w:sz w:val="16"/>
                <w:lang w:eastAsia="en"/>
              </w:rPr>
              <w:t xml:space="preserve"> the payment of financial dues to health service providers within (45) days from the date of their claim?</w:t>
            </w:r>
          </w:p>
          <w:p w14:paraId="45CF7A86"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39C30EF" w14:textId="77777777" w:rsidR="0044720F" w:rsidRPr="008D742E" w:rsidRDefault="0044720F" w:rsidP="0044720F">
            <w:pPr>
              <w:tabs>
                <w:tab w:val="left" w:pos="3600"/>
              </w:tabs>
              <w:bidi/>
              <w:spacing w:after="180"/>
              <w:jc w:val="both"/>
              <w:rPr>
                <w:rFonts w:ascii="Madani Arabic Light" w:eastAsia="Calibri" w:hAnsi="Madani Arabic Light" w:cs="Madani Arabic Light"/>
                <w:color w:val="163E37"/>
                <w:sz w:val="16"/>
                <w:szCs w:val="16"/>
                <w:rtl/>
              </w:rPr>
            </w:pPr>
          </w:p>
          <w:p w14:paraId="5A0E1AE3" w14:textId="77777777" w:rsidR="0044720F" w:rsidRPr="008D742E" w:rsidRDefault="0044720F" w:rsidP="0044720F">
            <w:pPr>
              <w:tabs>
                <w:tab w:val="left" w:pos="3600"/>
              </w:tabs>
              <w:bidi/>
              <w:spacing w:after="180"/>
              <w:jc w:val="both"/>
              <w:rPr>
                <w:rFonts w:ascii="Madani Arabic Light" w:eastAsia="Calibri" w:hAnsi="Madani Arabic Light" w:cs="Madani Arabic Light"/>
                <w:color w:val="163E37"/>
                <w:sz w:val="16"/>
                <w:szCs w:val="16"/>
                <w:rtl/>
              </w:rPr>
            </w:pPr>
          </w:p>
          <w:p w14:paraId="6A2A5D0A" w14:textId="77777777" w:rsidR="0044720F" w:rsidRPr="008D742E" w:rsidRDefault="0044720F" w:rsidP="0044720F">
            <w:pPr>
              <w:pStyle w:val="ListParagraph"/>
              <w:numPr>
                <w:ilvl w:val="0"/>
                <w:numId w:val="35"/>
              </w:numPr>
              <w:tabs>
                <w:tab w:val="left" w:pos="3600"/>
              </w:tabs>
              <w:spacing w:after="18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been developed to ensure receiving and </w:t>
            </w:r>
            <w:r>
              <w:rPr>
                <w:rFonts w:ascii="Madani Arabic Light" w:eastAsia="Calibri" w:hAnsi="Madani Arabic Light" w:cs="Madani Arabic Light"/>
                <w:color w:val="163E37"/>
                <w:sz w:val="16"/>
                <w:lang w:eastAsia="en"/>
              </w:rPr>
              <w:t xml:space="preserve">timely </w:t>
            </w:r>
            <w:r w:rsidRPr="008D742E">
              <w:rPr>
                <w:rFonts w:ascii="Madani Arabic Light" w:eastAsia="Calibri" w:hAnsi="Madani Arabic Light" w:cs="Madani Arabic Light"/>
                <w:color w:val="163E37"/>
                <w:sz w:val="16"/>
                <w:lang w:eastAsia="en"/>
              </w:rPr>
              <w:t>processing customer complaints?</w:t>
            </w:r>
          </w:p>
          <w:p w14:paraId="76403C05"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194B8188" w14:textId="77777777" w:rsidR="0044720F" w:rsidRPr="008D742E" w:rsidRDefault="0044720F" w:rsidP="0044720F">
            <w:pPr>
              <w:pStyle w:val="ListParagraph"/>
              <w:tabs>
                <w:tab w:val="left" w:pos="3600"/>
              </w:tabs>
              <w:bidi/>
              <w:ind w:left="360"/>
              <w:jc w:val="both"/>
              <w:rPr>
                <w:rFonts w:ascii="Madani Arabic Light" w:hAnsi="Madani Arabic Light" w:cs="Madani Arabic Light"/>
                <w:b/>
                <w:bCs/>
                <w:sz w:val="16"/>
                <w:szCs w:val="16"/>
              </w:rPr>
            </w:pPr>
          </w:p>
          <w:p w14:paraId="00B4FFAC" w14:textId="77777777" w:rsidR="0044720F" w:rsidRPr="008D742E" w:rsidRDefault="0044720F" w:rsidP="0044720F">
            <w:pPr>
              <w:pStyle w:val="ListParagraph"/>
              <w:numPr>
                <w:ilvl w:val="0"/>
                <w:numId w:val="35"/>
              </w:numPr>
              <w:spacing w:after="180" w:line="259" w:lineRule="auto"/>
              <w:jc w:val="both"/>
              <w:rPr>
                <w:rFonts w:ascii="Madani Arabic Light" w:eastAsia="Calibri" w:hAnsi="Madani Arabic Light" w:cs="Madani Arabic Light"/>
                <w:color w:val="163E37"/>
                <w:sz w:val="16"/>
                <w:szCs w:val="16"/>
              </w:rPr>
            </w:pPr>
            <w:r>
              <w:rPr>
                <w:rFonts w:ascii="Madani Arabic Light" w:eastAsia="Calibri" w:hAnsi="Madani Arabic Light" w:cs="Madani Arabic Light"/>
                <w:color w:val="163E37"/>
                <w:sz w:val="16"/>
                <w:lang w:eastAsia="en"/>
              </w:rPr>
              <w:t xml:space="preserve">Have verification procedures been developed for health service providers with multiple facilities, that ensure a </w:t>
            </w:r>
            <w:r w:rsidRPr="008D742E">
              <w:rPr>
                <w:rFonts w:ascii="Madani Arabic Light" w:eastAsia="Calibri" w:hAnsi="Madani Arabic Light" w:cs="Madani Arabic Light"/>
                <w:color w:val="163E37"/>
                <w:sz w:val="16"/>
                <w:lang w:eastAsia="en"/>
              </w:rPr>
              <w:t xml:space="preserve">unique accreditation record number </w:t>
            </w:r>
            <w:r w:rsidRPr="008D742E">
              <w:rPr>
                <w:rFonts w:ascii="Madani Arabic Light" w:eastAsia="Calibri" w:hAnsi="Madani Arabic Light" w:cs="Madani Arabic Light"/>
                <w:color w:val="163E37"/>
                <w:sz w:val="16"/>
                <w:lang w:eastAsia="en"/>
              </w:rPr>
              <w:lastRenderedPageBreak/>
              <w:t>for each facility</w:t>
            </w:r>
            <w:r>
              <w:rPr>
                <w:rFonts w:ascii="Madani Arabic Light" w:eastAsia="Calibri" w:hAnsi="Madani Arabic Light" w:cs="Madani Arabic Light"/>
                <w:color w:val="163E37"/>
                <w:sz w:val="16"/>
                <w:lang w:eastAsia="en"/>
              </w:rPr>
              <w:t xml:space="preserve"> has been established</w:t>
            </w:r>
            <w:r w:rsidRPr="008D742E">
              <w:rPr>
                <w:rFonts w:ascii="Madani Arabic Light" w:eastAsia="Calibri" w:hAnsi="Madani Arabic Light" w:cs="Madani Arabic Light"/>
                <w:color w:val="163E37"/>
                <w:sz w:val="16"/>
                <w:lang w:eastAsia="en"/>
              </w:rPr>
              <w:t>?</w:t>
            </w:r>
          </w:p>
          <w:p w14:paraId="3AC124FA"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1EB46D34" w14:textId="77777777" w:rsidR="0044720F" w:rsidRPr="008D742E" w:rsidRDefault="0044720F" w:rsidP="0044720F">
            <w:pPr>
              <w:pStyle w:val="ListParagraph"/>
              <w:tabs>
                <w:tab w:val="left" w:pos="3600"/>
              </w:tabs>
              <w:bidi/>
              <w:ind w:left="360"/>
              <w:jc w:val="both"/>
              <w:rPr>
                <w:rFonts w:ascii="Madani Arabic Light" w:hAnsi="Madani Arabic Light" w:cs="Madani Arabic Light"/>
                <w:b/>
                <w:bCs/>
                <w:sz w:val="16"/>
                <w:szCs w:val="16"/>
              </w:rPr>
            </w:pPr>
          </w:p>
          <w:p w14:paraId="0ACE35CA"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the procedures for ensuring compliance with the regulations and instructions for the use of the developed document management system for health insurance been prepared?</w:t>
            </w:r>
          </w:p>
          <w:p w14:paraId="23F24E51"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21B33B4A" w14:textId="77777777" w:rsidR="0044720F" w:rsidRPr="008D742E" w:rsidRDefault="0044720F" w:rsidP="0044720F">
            <w:pPr>
              <w:tabs>
                <w:tab w:val="left" w:pos="3600"/>
              </w:tabs>
              <w:bidi/>
              <w:jc w:val="both"/>
              <w:rPr>
                <w:rFonts w:ascii="Madani Arabic Light" w:hAnsi="Madani Arabic Light" w:cs="Madani Arabic Light"/>
                <w:sz w:val="16"/>
                <w:szCs w:val="16"/>
              </w:rPr>
            </w:pPr>
          </w:p>
          <w:p w14:paraId="73F652C2" w14:textId="77777777" w:rsidR="0044720F" w:rsidRPr="008D742E" w:rsidRDefault="0044720F" w:rsidP="0044720F">
            <w:pPr>
              <w:pStyle w:val="ListParagraph"/>
              <w:numPr>
                <w:ilvl w:val="0"/>
                <w:numId w:val="35"/>
              </w:numPr>
              <w:spacing w:after="18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the internal control procedures been developed to follow up and audit the works, especially regarding remedial approvals and the document claims management system?</w:t>
            </w:r>
          </w:p>
          <w:p w14:paraId="4BD1C440"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962BB1E" w14:textId="77777777" w:rsidR="0044720F" w:rsidRPr="008D742E" w:rsidRDefault="0044720F" w:rsidP="0044720F">
            <w:pPr>
              <w:bidi/>
              <w:spacing w:after="180"/>
              <w:jc w:val="both"/>
              <w:rPr>
                <w:rFonts w:ascii="Madani Arabic Light" w:eastAsia="Calibri" w:hAnsi="Madani Arabic Light" w:cs="Madani Arabic Light"/>
                <w:color w:val="163E37"/>
                <w:sz w:val="16"/>
                <w:szCs w:val="16"/>
                <w:rtl/>
              </w:rPr>
            </w:pPr>
          </w:p>
          <w:p w14:paraId="6BB14F01" w14:textId="77777777" w:rsidR="0044720F" w:rsidRPr="008D742E" w:rsidRDefault="0044720F" w:rsidP="0044720F">
            <w:pPr>
              <w:pStyle w:val="ListParagraph"/>
              <w:numPr>
                <w:ilvl w:val="0"/>
                <w:numId w:val="35"/>
              </w:numPr>
              <w:spacing w:after="18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Has the process for validating that the management of health insurance policy claims for categories covered by the health insurance system been developed as per the </w:t>
            </w:r>
            <w:r>
              <w:rPr>
                <w:rFonts w:ascii="Madani Arabic Light" w:eastAsia="Calibri" w:hAnsi="Madani Arabic Light" w:cs="Madani Arabic Light"/>
                <w:color w:val="163E37"/>
                <w:sz w:val="16"/>
                <w:lang w:eastAsia="en"/>
              </w:rPr>
              <w:t xml:space="preserve">benefits of the </w:t>
            </w:r>
            <w:r w:rsidRPr="008D742E">
              <w:rPr>
                <w:rFonts w:ascii="Madani Arabic Light" w:eastAsia="Calibri" w:hAnsi="Madani Arabic Light" w:cs="Madani Arabic Light"/>
                <w:color w:val="163E37"/>
                <w:sz w:val="16"/>
                <w:lang w:eastAsia="en"/>
              </w:rPr>
              <w:t>standard policy as a minimum?</w:t>
            </w:r>
          </w:p>
          <w:p w14:paraId="0C30C2CA" w14:textId="77777777" w:rsidR="0044720F"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5AD88BD" w14:textId="77777777" w:rsidR="0044720F" w:rsidRPr="008D742E" w:rsidRDefault="0044720F" w:rsidP="0044720F">
            <w:pPr>
              <w:bidi/>
              <w:spacing w:after="180"/>
              <w:jc w:val="both"/>
              <w:rPr>
                <w:rFonts w:ascii="Madani Arabic Light" w:eastAsia="Calibri" w:hAnsi="Madani Arabic Light" w:cs="Madani Arabic Light"/>
                <w:color w:val="163E37"/>
                <w:sz w:val="16"/>
                <w:szCs w:val="16"/>
              </w:rPr>
            </w:pPr>
          </w:p>
          <w:p w14:paraId="2D638DD5" w14:textId="77777777" w:rsidR="0044720F" w:rsidRPr="008D742E" w:rsidRDefault="0044720F" w:rsidP="0044720F">
            <w:pPr>
              <w:pStyle w:val="ListParagraph"/>
              <w:numPr>
                <w:ilvl w:val="0"/>
                <w:numId w:val="35"/>
              </w:numPr>
              <w:tabs>
                <w:tab w:val="left" w:pos="3600"/>
              </w:tabs>
              <w:spacing w:after="160" w:line="259" w:lineRule="auto"/>
              <w:jc w:val="both"/>
              <w:rPr>
                <w:rFonts w:ascii="Madani Arabic Light" w:hAnsi="Madani Arabic Light" w:cs="Madani Arabic Light"/>
                <w:sz w:val="16"/>
                <w:szCs w:val="16"/>
              </w:rPr>
            </w:pPr>
            <w:r w:rsidRPr="008D742E">
              <w:rPr>
                <w:rFonts w:ascii="Madani Arabic Light" w:eastAsia="Calibri" w:hAnsi="Madani Arabic Light" w:cs="Madani Arabic Light"/>
                <w:color w:val="163E37"/>
                <w:sz w:val="16"/>
                <w:lang w:eastAsia="en"/>
              </w:rPr>
              <w:t xml:space="preserve">Has </w:t>
            </w:r>
            <w:r>
              <w:rPr>
                <w:rFonts w:ascii="Madani Arabic Light" w:eastAsia="Calibri" w:hAnsi="Madani Arabic Light" w:cs="Madani Arabic Light"/>
                <w:color w:val="163E37"/>
                <w:sz w:val="16"/>
                <w:lang w:eastAsia="en"/>
              </w:rPr>
              <w:t xml:space="preserve">the </w:t>
            </w:r>
            <w:r w:rsidRPr="008D742E">
              <w:rPr>
                <w:rFonts w:ascii="Madani Arabic Light" w:eastAsia="Calibri" w:hAnsi="Madani Arabic Light" w:cs="Madani Arabic Light"/>
                <w:color w:val="163E37"/>
                <w:sz w:val="16"/>
                <w:lang w:eastAsia="en"/>
              </w:rPr>
              <w:t>proof of transfer of the</w:t>
            </w:r>
            <w:r>
              <w:rPr>
                <w:rFonts w:ascii="Madani Arabic Light" w:eastAsia="Calibri" w:hAnsi="Madani Arabic Light" w:cs="Madani Arabic Light"/>
                <w:color w:val="163E37"/>
                <w:sz w:val="16"/>
                <w:lang w:eastAsia="en"/>
              </w:rPr>
              <w:t xml:space="preserve"> required fees</w:t>
            </w:r>
            <w:r w:rsidRPr="008D742E">
              <w:rPr>
                <w:rFonts w:ascii="Madani Arabic Light" w:eastAsia="Calibri" w:hAnsi="Madani Arabic Light" w:cs="Madani Arabic Light"/>
                <w:color w:val="163E37"/>
                <w:sz w:val="16"/>
                <w:lang w:eastAsia="en"/>
              </w:rPr>
              <w:t xml:space="preserve"> been provided?</w:t>
            </w:r>
          </w:p>
          <w:p w14:paraId="50EC6E21" w14:textId="5F44EFAE" w:rsidR="00426872" w:rsidRPr="008D742E" w:rsidRDefault="0044720F"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bookmarkStart w:id="0" w:name="_Hlk157694230"/>
          </w:p>
        </w:tc>
        <w:tc>
          <w:tcPr>
            <w:tcW w:w="2440" w:type="dxa"/>
            <w:shd w:val="clear" w:color="auto" w:fill="FFFFFF" w:themeFill="background1"/>
          </w:tcPr>
          <w:p w14:paraId="10696BDE" w14:textId="42D58CE6" w:rsidR="00426872" w:rsidRPr="008D742E" w:rsidRDefault="00426872" w:rsidP="0044720F">
            <w:pPr>
              <w:pStyle w:val="ListParagraph"/>
              <w:numPr>
                <w:ilvl w:val="0"/>
                <w:numId w:val="35"/>
              </w:numPr>
              <w:tabs>
                <w:tab w:val="left" w:pos="3600"/>
              </w:tabs>
              <w:spacing w:after="160" w:line="259" w:lineRule="auto"/>
              <w:jc w:val="both"/>
              <w:rPr>
                <w:rFonts w:ascii="Madani Arabic Light" w:hAnsi="Madani Arabic Light" w:cs="Madani Arabic Light"/>
                <w:b/>
                <w:bCs/>
                <w:sz w:val="16"/>
                <w:szCs w:val="16"/>
              </w:rPr>
            </w:pPr>
            <w:r w:rsidRPr="008D742E">
              <w:rPr>
                <w:rFonts w:ascii="Madani Arabic Light" w:eastAsia="Calibri" w:hAnsi="Madani Arabic Light" w:cs="Madani Arabic Light"/>
                <w:color w:val="163E37"/>
                <w:sz w:val="16"/>
                <w:lang w:eastAsia="en"/>
              </w:rPr>
              <w:lastRenderedPageBreak/>
              <w:t>Has a valid copy of the license certificate using medical coding (ICD-10-AM) approved by the Saudi Health Council been obtained?</w:t>
            </w:r>
            <w:r w:rsidRPr="008D742E">
              <w:rPr>
                <w:rFonts w:ascii="Madani Arabic Light" w:hAnsi="Madani Arabic Light" w:cs="Madani Arabic Light"/>
                <w:lang w:eastAsia="en"/>
              </w:rPr>
              <w:t xml:space="preserve"> </w:t>
            </w:r>
            <w:r w:rsidRPr="008D742E">
              <w:rPr>
                <w:rFonts w:ascii="Madani Arabic Light" w:eastAsia="Calibri" w:hAnsi="Madani Arabic Light" w:cs="Madani Arabic Light"/>
                <w:color w:val="163E37"/>
                <w:sz w:val="16"/>
                <w:lang w:eastAsia="en"/>
              </w:rPr>
              <w:t xml:space="preserve">(Copy of the certificate is required in case there is no contract with </w:t>
            </w:r>
            <w:r w:rsidR="00E0027D">
              <w:rPr>
                <w:rFonts w:ascii="Madani Arabic Light" w:eastAsia="Calibri" w:hAnsi="Madani Arabic Light" w:cs="Madani Arabic Light"/>
                <w:color w:val="163E37"/>
                <w:sz w:val="16"/>
                <w:lang w:eastAsia="en"/>
              </w:rPr>
              <w:t>a</w:t>
            </w:r>
            <w:r w:rsidRPr="008D742E">
              <w:rPr>
                <w:rFonts w:ascii="Madani Arabic Light" w:eastAsia="Calibri" w:hAnsi="Madani Arabic Light" w:cs="Madani Arabic Light"/>
                <w:color w:val="163E37"/>
                <w:sz w:val="16"/>
                <w:lang w:eastAsia="en"/>
              </w:rPr>
              <w:t xml:space="preserve"> claims management company)</w:t>
            </w:r>
          </w:p>
          <w:p w14:paraId="375BE1D7"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5AF3C5CD" w14:textId="77777777" w:rsidR="00426872" w:rsidRPr="008D742E" w:rsidRDefault="00426872" w:rsidP="0044720F">
            <w:pPr>
              <w:tabs>
                <w:tab w:val="left" w:pos="3600"/>
              </w:tabs>
              <w:bidi/>
              <w:jc w:val="both"/>
              <w:rPr>
                <w:rFonts w:ascii="Madani Arabic Light" w:hAnsi="Madani Arabic Light" w:cs="Madani Arabic Light"/>
                <w:sz w:val="16"/>
                <w:szCs w:val="16"/>
              </w:rPr>
            </w:pPr>
          </w:p>
          <w:p w14:paraId="54F83B5D" w14:textId="1EB73BA3" w:rsidR="00426872" w:rsidRPr="008D742E" w:rsidRDefault="009D69C2" w:rsidP="0044720F">
            <w:pPr>
              <w:pStyle w:val="ListParagraph"/>
              <w:numPr>
                <w:ilvl w:val="0"/>
                <w:numId w:val="35"/>
              </w:numPr>
              <w:tabs>
                <w:tab w:val="left" w:pos="3600"/>
              </w:tabs>
              <w:spacing w:after="160" w:line="259" w:lineRule="auto"/>
              <w:jc w:val="both"/>
              <w:rPr>
                <w:rFonts w:ascii="Madani Arabic Light" w:hAnsi="Madani Arabic Light" w:cs="Madani Arabic Light"/>
                <w:sz w:val="16"/>
                <w:szCs w:val="16"/>
              </w:rPr>
            </w:pPr>
            <w:r w:rsidRPr="008D742E">
              <w:rPr>
                <w:rFonts w:ascii="Madani Arabic Light" w:eastAsia="Calibri" w:hAnsi="Madani Arabic Light" w:cs="Madani Arabic Light"/>
                <w:color w:val="163E37"/>
                <w:sz w:val="16"/>
                <w:lang w:eastAsia="en"/>
              </w:rPr>
              <w:t>Have</w:t>
            </w:r>
            <w:r w:rsidR="00426872" w:rsidRPr="008D742E">
              <w:rPr>
                <w:rFonts w:ascii="Madani Arabic Light" w:eastAsia="Calibri" w:hAnsi="Madani Arabic Light" w:cs="Madani Arabic Light"/>
                <w:color w:val="163E37"/>
                <w:sz w:val="16"/>
                <w:lang w:eastAsia="en"/>
              </w:rPr>
              <w:t xml:space="preserve"> the technical, administrative, and financial foundations for health insurance been developed and updated periodically?</w:t>
            </w:r>
          </w:p>
          <w:p w14:paraId="520A3C3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6DB51D96" w14:textId="77777777" w:rsidR="00426872" w:rsidRPr="008D742E" w:rsidRDefault="00426872" w:rsidP="0044720F">
            <w:pPr>
              <w:tabs>
                <w:tab w:val="left" w:pos="3600"/>
              </w:tabs>
              <w:bidi/>
              <w:jc w:val="both"/>
              <w:rPr>
                <w:rFonts w:ascii="Madani Arabic Light" w:hAnsi="Madani Arabic Light" w:cs="Madani Arabic Light"/>
                <w:sz w:val="16"/>
                <w:szCs w:val="16"/>
              </w:rPr>
            </w:pPr>
          </w:p>
          <w:p w14:paraId="583CFD40" w14:textId="77777777" w:rsidR="00426872" w:rsidRPr="008D742E" w:rsidRDefault="00426872"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copies of health insurance claims management contracts (if any) been attached?</w:t>
            </w:r>
          </w:p>
          <w:p w14:paraId="36CC6089"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59A02AE7" w14:textId="77777777" w:rsidR="00426872" w:rsidRPr="008D742E" w:rsidRDefault="00426872" w:rsidP="0044720F">
            <w:pPr>
              <w:tabs>
                <w:tab w:val="left" w:pos="3600"/>
              </w:tabs>
              <w:bidi/>
              <w:jc w:val="both"/>
              <w:rPr>
                <w:rFonts w:ascii="Madani Arabic Light" w:eastAsia="Calibri" w:hAnsi="Madani Arabic Light" w:cs="Madani Arabic Light"/>
                <w:color w:val="163E37"/>
                <w:sz w:val="16"/>
                <w:szCs w:val="16"/>
              </w:rPr>
            </w:pPr>
          </w:p>
          <w:p w14:paraId="709AD687" w14:textId="6EF8912F" w:rsidR="00426872" w:rsidRPr="008D742E" w:rsidRDefault="00426872"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been developed </w:t>
            </w:r>
            <w:r w:rsidR="00FC693D">
              <w:rPr>
                <w:rFonts w:ascii="Madani Arabic Light" w:eastAsia="Calibri" w:hAnsi="Madani Arabic Light" w:cs="Madani Arabic Light"/>
                <w:color w:val="163E37"/>
                <w:sz w:val="16"/>
                <w:lang w:eastAsia="en"/>
              </w:rPr>
              <w:t xml:space="preserve">that govern the </w:t>
            </w:r>
            <w:r w:rsidRPr="008D742E">
              <w:rPr>
                <w:rFonts w:ascii="Madani Arabic Light" w:eastAsia="Calibri" w:hAnsi="Madani Arabic Light" w:cs="Madani Arabic Light"/>
                <w:color w:val="163E37"/>
                <w:sz w:val="16"/>
                <w:lang w:eastAsia="en"/>
              </w:rPr>
              <w:t xml:space="preserve">dealing with health service providers accredited by the Council and </w:t>
            </w:r>
            <w:r w:rsidR="00C2359E">
              <w:rPr>
                <w:rFonts w:ascii="Madani Arabic Light" w:eastAsia="Calibri" w:hAnsi="Madani Arabic Light" w:cs="Madani Arabic Light"/>
                <w:color w:val="163E37"/>
                <w:sz w:val="16"/>
                <w:lang w:eastAsia="en"/>
              </w:rPr>
              <w:t xml:space="preserve">are </w:t>
            </w:r>
            <w:r w:rsidR="00FC693D">
              <w:rPr>
                <w:rFonts w:ascii="Madani Arabic Light" w:eastAsia="Calibri" w:hAnsi="Madani Arabic Light" w:cs="Madani Arabic Light"/>
                <w:color w:val="163E37"/>
                <w:sz w:val="16"/>
                <w:lang w:eastAsia="en"/>
              </w:rPr>
              <w:t xml:space="preserve">being </w:t>
            </w:r>
            <w:r w:rsidRPr="008D742E">
              <w:rPr>
                <w:rFonts w:ascii="Madani Arabic Light" w:eastAsia="Calibri" w:hAnsi="Madani Arabic Light" w:cs="Madani Arabic Light"/>
                <w:color w:val="163E37"/>
                <w:sz w:val="16"/>
                <w:lang w:eastAsia="en"/>
              </w:rPr>
              <w:t>updated periodically?</w:t>
            </w:r>
          </w:p>
          <w:p w14:paraId="7F24E77C"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5D1765C" w14:textId="77777777" w:rsidR="00426872" w:rsidRPr="008D742E" w:rsidRDefault="00426872" w:rsidP="0044720F">
            <w:pPr>
              <w:tabs>
                <w:tab w:val="left" w:pos="3600"/>
              </w:tabs>
              <w:bidi/>
              <w:jc w:val="both"/>
              <w:rPr>
                <w:rFonts w:ascii="Madani Arabic Light" w:hAnsi="Madani Arabic Light" w:cs="Madani Arabic Light"/>
                <w:sz w:val="16"/>
                <w:szCs w:val="16"/>
              </w:rPr>
            </w:pPr>
          </w:p>
          <w:p w14:paraId="0FB67A12" w14:textId="48AD6C8C" w:rsidR="00426872" w:rsidRPr="008D742E" w:rsidRDefault="00BF5282"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w:t>
            </w:r>
            <w:r w:rsidR="00426872" w:rsidRPr="008D742E">
              <w:rPr>
                <w:rFonts w:ascii="Madani Arabic Light" w:eastAsia="Calibri" w:hAnsi="Madani Arabic Light" w:cs="Madani Arabic Light"/>
                <w:color w:val="163E37"/>
                <w:sz w:val="16"/>
                <w:lang w:eastAsia="en"/>
              </w:rPr>
              <w:t xml:space="preserve"> the company's automated system's work procedures been prepared?</w:t>
            </w:r>
          </w:p>
          <w:p w14:paraId="6675C56D"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F23CBFA" w14:textId="77777777" w:rsidR="00426872" w:rsidRPr="008D742E" w:rsidRDefault="00426872" w:rsidP="0044720F">
            <w:pPr>
              <w:pStyle w:val="ListParagraph"/>
              <w:tabs>
                <w:tab w:val="left" w:pos="3600"/>
              </w:tabs>
              <w:bidi/>
              <w:ind w:left="360"/>
              <w:jc w:val="both"/>
              <w:rPr>
                <w:rFonts w:ascii="Madani Arabic Light" w:eastAsia="Calibri" w:hAnsi="Madani Arabic Light" w:cs="Madani Arabic Light"/>
                <w:color w:val="163E37"/>
                <w:sz w:val="16"/>
                <w:szCs w:val="16"/>
                <w:rtl/>
              </w:rPr>
            </w:pPr>
          </w:p>
          <w:p w14:paraId="2B550672" w14:textId="77777777" w:rsidR="00426872" w:rsidRPr="008D742E" w:rsidRDefault="00426872" w:rsidP="0044720F">
            <w:pPr>
              <w:tabs>
                <w:tab w:val="left" w:pos="3600"/>
              </w:tabs>
              <w:bidi/>
              <w:jc w:val="both"/>
              <w:rPr>
                <w:rFonts w:ascii="Madani Arabic Light" w:hAnsi="Madani Arabic Light" w:cs="Madani Arabic Light"/>
                <w:sz w:val="16"/>
                <w:szCs w:val="16"/>
              </w:rPr>
            </w:pPr>
          </w:p>
          <w:p w14:paraId="77E507F8" w14:textId="434FC51A" w:rsidR="00426872" w:rsidRPr="008D742E" w:rsidRDefault="00426872"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w:t>
            </w:r>
            <w:r w:rsidR="00B53471">
              <w:rPr>
                <w:rFonts w:ascii="Madani Arabic Light" w:eastAsia="Calibri" w:hAnsi="Madani Arabic Light" w:cs="Madani Arabic Light"/>
                <w:color w:val="163E37"/>
                <w:sz w:val="16"/>
                <w:lang w:eastAsia="en"/>
              </w:rPr>
              <w:t>been prepared to</w:t>
            </w:r>
            <w:r w:rsidRPr="008D742E">
              <w:rPr>
                <w:rFonts w:ascii="Madani Arabic Light" w:eastAsia="Calibri" w:hAnsi="Madani Arabic Light" w:cs="Madani Arabic Light"/>
                <w:color w:val="163E37"/>
                <w:sz w:val="16"/>
                <w:lang w:eastAsia="en"/>
              </w:rPr>
              <w:t xml:space="preserve"> ensur</w:t>
            </w:r>
            <w:r w:rsidR="00B53471">
              <w:rPr>
                <w:rFonts w:ascii="Madani Arabic Light" w:eastAsia="Calibri" w:hAnsi="Madani Arabic Light" w:cs="Madani Arabic Light"/>
                <w:color w:val="163E37"/>
                <w:sz w:val="16"/>
                <w:lang w:eastAsia="en"/>
              </w:rPr>
              <w:t>e</w:t>
            </w:r>
            <w:r w:rsidRPr="008D742E">
              <w:rPr>
                <w:rFonts w:ascii="Madani Arabic Light" w:eastAsia="Calibri" w:hAnsi="Madani Arabic Light" w:cs="Madani Arabic Light"/>
                <w:color w:val="163E37"/>
                <w:sz w:val="16"/>
                <w:lang w:eastAsia="en"/>
              </w:rPr>
              <w:t xml:space="preserve"> the payment of financial dues to health service providers within (45) days from the date of their claim?</w:t>
            </w:r>
          </w:p>
          <w:p w14:paraId="286FBD04"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61B3091C" w14:textId="77777777" w:rsidR="00426872" w:rsidRPr="008D742E" w:rsidRDefault="00426872" w:rsidP="0044720F">
            <w:pPr>
              <w:tabs>
                <w:tab w:val="left" w:pos="3600"/>
              </w:tabs>
              <w:bidi/>
              <w:spacing w:after="180"/>
              <w:jc w:val="both"/>
              <w:rPr>
                <w:rFonts w:ascii="Madani Arabic Light" w:eastAsia="Calibri" w:hAnsi="Madani Arabic Light" w:cs="Madani Arabic Light"/>
                <w:color w:val="163E37"/>
                <w:sz w:val="16"/>
                <w:szCs w:val="16"/>
                <w:rtl/>
              </w:rPr>
            </w:pPr>
          </w:p>
          <w:p w14:paraId="2C715C07" w14:textId="77777777" w:rsidR="00426872" w:rsidRPr="008D742E" w:rsidRDefault="00426872" w:rsidP="0044720F">
            <w:pPr>
              <w:tabs>
                <w:tab w:val="left" w:pos="3600"/>
              </w:tabs>
              <w:bidi/>
              <w:spacing w:after="180"/>
              <w:jc w:val="both"/>
              <w:rPr>
                <w:rFonts w:ascii="Madani Arabic Light" w:eastAsia="Calibri" w:hAnsi="Madani Arabic Light" w:cs="Madani Arabic Light"/>
                <w:color w:val="163E37"/>
                <w:sz w:val="16"/>
                <w:szCs w:val="16"/>
                <w:rtl/>
              </w:rPr>
            </w:pPr>
          </w:p>
          <w:p w14:paraId="13E43EC1" w14:textId="410EC4E9" w:rsidR="00426872" w:rsidRPr="008D742E" w:rsidRDefault="00426872" w:rsidP="0044720F">
            <w:pPr>
              <w:pStyle w:val="ListParagraph"/>
              <w:numPr>
                <w:ilvl w:val="0"/>
                <w:numId w:val="35"/>
              </w:numPr>
              <w:tabs>
                <w:tab w:val="left" w:pos="3600"/>
              </w:tabs>
              <w:spacing w:after="180"/>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procedures been developed to ensure receiving and </w:t>
            </w:r>
            <w:r w:rsidR="004E7612">
              <w:rPr>
                <w:rFonts w:ascii="Madani Arabic Light" w:eastAsia="Calibri" w:hAnsi="Madani Arabic Light" w:cs="Madani Arabic Light"/>
                <w:color w:val="163E37"/>
                <w:sz w:val="16"/>
                <w:lang w:eastAsia="en"/>
              </w:rPr>
              <w:t xml:space="preserve">timely </w:t>
            </w:r>
            <w:r w:rsidRPr="008D742E">
              <w:rPr>
                <w:rFonts w:ascii="Madani Arabic Light" w:eastAsia="Calibri" w:hAnsi="Madani Arabic Light" w:cs="Madani Arabic Light"/>
                <w:color w:val="163E37"/>
                <w:sz w:val="16"/>
                <w:lang w:eastAsia="en"/>
              </w:rPr>
              <w:t>processing customer complaints?</w:t>
            </w:r>
          </w:p>
          <w:p w14:paraId="36482D2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09F93678" w14:textId="77777777" w:rsidR="00426872" w:rsidRPr="008D742E" w:rsidRDefault="00426872" w:rsidP="0044720F">
            <w:pPr>
              <w:pStyle w:val="ListParagraph"/>
              <w:tabs>
                <w:tab w:val="left" w:pos="3600"/>
              </w:tabs>
              <w:bidi/>
              <w:ind w:left="360"/>
              <w:jc w:val="both"/>
              <w:rPr>
                <w:rFonts w:ascii="Madani Arabic Light" w:hAnsi="Madani Arabic Light" w:cs="Madani Arabic Light"/>
                <w:b/>
                <w:bCs/>
                <w:sz w:val="16"/>
                <w:szCs w:val="16"/>
              </w:rPr>
            </w:pPr>
          </w:p>
          <w:p w14:paraId="38AB5264" w14:textId="05793E38" w:rsidR="00426872" w:rsidRPr="008D742E" w:rsidRDefault="00B4657A" w:rsidP="0044720F">
            <w:pPr>
              <w:pStyle w:val="ListParagraph"/>
              <w:numPr>
                <w:ilvl w:val="0"/>
                <w:numId w:val="35"/>
              </w:numPr>
              <w:spacing w:after="180"/>
              <w:jc w:val="both"/>
              <w:rPr>
                <w:rFonts w:ascii="Madani Arabic Light" w:eastAsia="Calibri" w:hAnsi="Madani Arabic Light" w:cs="Madani Arabic Light"/>
                <w:color w:val="163E37"/>
                <w:sz w:val="16"/>
                <w:szCs w:val="16"/>
              </w:rPr>
            </w:pPr>
            <w:r>
              <w:rPr>
                <w:rFonts w:ascii="Madani Arabic Light" w:eastAsia="Calibri" w:hAnsi="Madani Arabic Light" w:cs="Madani Arabic Light"/>
                <w:color w:val="163E37"/>
                <w:sz w:val="16"/>
                <w:lang w:eastAsia="en"/>
              </w:rPr>
              <w:lastRenderedPageBreak/>
              <w:t xml:space="preserve">Have verification procedures been developed for health service providers with multiple facilities, </w:t>
            </w:r>
            <w:r w:rsidR="00D62E7D">
              <w:rPr>
                <w:rFonts w:ascii="Madani Arabic Light" w:eastAsia="Calibri" w:hAnsi="Madani Arabic Light" w:cs="Madani Arabic Light"/>
                <w:color w:val="163E37"/>
                <w:sz w:val="16"/>
                <w:lang w:eastAsia="en"/>
              </w:rPr>
              <w:t>that ensure</w:t>
            </w:r>
            <w:r>
              <w:rPr>
                <w:rFonts w:ascii="Madani Arabic Light" w:eastAsia="Calibri" w:hAnsi="Madani Arabic Light" w:cs="Madani Arabic Light"/>
                <w:color w:val="163E37"/>
                <w:sz w:val="16"/>
                <w:lang w:eastAsia="en"/>
              </w:rPr>
              <w:t xml:space="preserve"> a </w:t>
            </w:r>
            <w:r w:rsidR="00426872" w:rsidRPr="008D742E">
              <w:rPr>
                <w:rFonts w:ascii="Madani Arabic Light" w:eastAsia="Calibri" w:hAnsi="Madani Arabic Light" w:cs="Madani Arabic Light"/>
                <w:color w:val="163E37"/>
                <w:sz w:val="16"/>
                <w:lang w:eastAsia="en"/>
              </w:rPr>
              <w:t>unique accreditation record number for each facility</w:t>
            </w:r>
            <w:r w:rsidR="00D62E7D">
              <w:rPr>
                <w:rFonts w:ascii="Madani Arabic Light" w:eastAsia="Calibri" w:hAnsi="Madani Arabic Light" w:cs="Madani Arabic Light"/>
                <w:color w:val="163E37"/>
                <w:sz w:val="16"/>
                <w:lang w:eastAsia="en"/>
              </w:rPr>
              <w:t xml:space="preserve"> has been established</w:t>
            </w:r>
            <w:r w:rsidR="00426872" w:rsidRPr="008D742E">
              <w:rPr>
                <w:rFonts w:ascii="Madani Arabic Light" w:eastAsia="Calibri" w:hAnsi="Madani Arabic Light" w:cs="Madani Arabic Light"/>
                <w:color w:val="163E37"/>
                <w:sz w:val="16"/>
                <w:lang w:eastAsia="en"/>
              </w:rPr>
              <w:t>?</w:t>
            </w:r>
          </w:p>
          <w:p w14:paraId="1F84940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3C2FB83F" w14:textId="77777777" w:rsidR="00426872" w:rsidRPr="008D742E" w:rsidRDefault="00426872" w:rsidP="0044720F">
            <w:pPr>
              <w:pStyle w:val="ListParagraph"/>
              <w:tabs>
                <w:tab w:val="left" w:pos="3600"/>
              </w:tabs>
              <w:bidi/>
              <w:ind w:left="360"/>
              <w:jc w:val="both"/>
              <w:rPr>
                <w:rFonts w:ascii="Madani Arabic Light" w:hAnsi="Madani Arabic Light" w:cs="Madani Arabic Light"/>
                <w:b/>
                <w:bCs/>
                <w:sz w:val="16"/>
                <w:szCs w:val="16"/>
              </w:rPr>
            </w:pPr>
          </w:p>
          <w:p w14:paraId="0DBC0B5A" w14:textId="77777777" w:rsidR="00426872" w:rsidRPr="008D742E" w:rsidRDefault="00426872" w:rsidP="0044720F">
            <w:pPr>
              <w:pStyle w:val="ListParagraph"/>
              <w:numPr>
                <w:ilvl w:val="0"/>
                <w:numId w:val="35"/>
              </w:numPr>
              <w:tabs>
                <w:tab w:val="left" w:pos="3600"/>
              </w:tabs>
              <w:spacing w:after="16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Have the procedures for ensuring compliance with the regulations and instructions for the use of the developed document management system for health insurance been prepared?</w:t>
            </w:r>
          </w:p>
          <w:p w14:paraId="020C3399"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29241507" w14:textId="77777777" w:rsidR="00426872" w:rsidRPr="008D742E" w:rsidRDefault="00426872" w:rsidP="0044720F">
            <w:pPr>
              <w:tabs>
                <w:tab w:val="left" w:pos="3600"/>
              </w:tabs>
              <w:bidi/>
              <w:jc w:val="both"/>
              <w:rPr>
                <w:rFonts w:ascii="Madani Arabic Light" w:hAnsi="Madani Arabic Light" w:cs="Madani Arabic Light"/>
                <w:sz w:val="16"/>
                <w:szCs w:val="16"/>
              </w:rPr>
            </w:pPr>
          </w:p>
          <w:p w14:paraId="684779F8" w14:textId="064FAD0C" w:rsidR="00426872" w:rsidRPr="008D742E" w:rsidRDefault="00426872" w:rsidP="0044720F">
            <w:pPr>
              <w:pStyle w:val="ListParagraph"/>
              <w:numPr>
                <w:ilvl w:val="0"/>
                <w:numId w:val="35"/>
              </w:numPr>
              <w:spacing w:after="18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Have the internal control procedures been developed to follow up and audit the works, especially </w:t>
            </w:r>
            <w:r w:rsidR="000536EF" w:rsidRPr="008D742E">
              <w:rPr>
                <w:rFonts w:ascii="Madani Arabic Light" w:eastAsia="Calibri" w:hAnsi="Madani Arabic Light" w:cs="Madani Arabic Light"/>
                <w:color w:val="163E37"/>
                <w:sz w:val="16"/>
                <w:lang w:eastAsia="en"/>
              </w:rPr>
              <w:t>regarding</w:t>
            </w:r>
            <w:r w:rsidRPr="008D742E">
              <w:rPr>
                <w:rFonts w:ascii="Madani Arabic Light" w:eastAsia="Calibri" w:hAnsi="Madani Arabic Light" w:cs="Madani Arabic Light"/>
                <w:color w:val="163E37"/>
                <w:sz w:val="16"/>
                <w:lang w:eastAsia="en"/>
              </w:rPr>
              <w:t xml:space="preserve"> remedial approvals and the document claims management system?</w:t>
            </w:r>
          </w:p>
          <w:p w14:paraId="191F1A6E"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5945A0B0" w14:textId="77777777" w:rsidR="00426872" w:rsidRPr="008D742E" w:rsidRDefault="00426872" w:rsidP="0044720F">
            <w:pPr>
              <w:bidi/>
              <w:spacing w:after="180"/>
              <w:jc w:val="both"/>
              <w:rPr>
                <w:rFonts w:ascii="Madani Arabic Light" w:eastAsia="Calibri" w:hAnsi="Madani Arabic Light" w:cs="Madani Arabic Light"/>
                <w:color w:val="163E37"/>
                <w:sz w:val="16"/>
                <w:szCs w:val="16"/>
                <w:rtl/>
              </w:rPr>
            </w:pPr>
          </w:p>
          <w:p w14:paraId="5F3258A7" w14:textId="4822ECC9" w:rsidR="00426872" w:rsidRPr="008D742E" w:rsidRDefault="00426872" w:rsidP="0044720F">
            <w:pPr>
              <w:pStyle w:val="ListParagraph"/>
              <w:numPr>
                <w:ilvl w:val="0"/>
                <w:numId w:val="35"/>
              </w:numPr>
              <w:spacing w:after="180" w:line="259" w:lineRule="auto"/>
              <w:jc w:val="both"/>
              <w:rPr>
                <w:rFonts w:ascii="Madani Arabic Light" w:eastAsia="Calibri" w:hAnsi="Madani Arabic Light" w:cs="Madani Arabic Light"/>
                <w:color w:val="163E37"/>
                <w:sz w:val="16"/>
                <w:szCs w:val="16"/>
              </w:rPr>
            </w:pPr>
            <w:r w:rsidRPr="008D742E">
              <w:rPr>
                <w:rFonts w:ascii="Madani Arabic Light" w:eastAsia="Calibri" w:hAnsi="Madani Arabic Light" w:cs="Madani Arabic Light"/>
                <w:color w:val="163E37"/>
                <w:sz w:val="16"/>
                <w:lang w:eastAsia="en"/>
              </w:rPr>
              <w:t xml:space="preserve">Has the process for validating that the management of health insurance policy claims for categories covered by the health insurance system been developed as per the </w:t>
            </w:r>
            <w:r w:rsidR="00AB38C3">
              <w:rPr>
                <w:rFonts w:ascii="Madani Arabic Light" w:eastAsia="Calibri" w:hAnsi="Madani Arabic Light" w:cs="Madani Arabic Light"/>
                <w:color w:val="163E37"/>
                <w:sz w:val="16"/>
                <w:lang w:eastAsia="en"/>
              </w:rPr>
              <w:t xml:space="preserve">benefits of the </w:t>
            </w:r>
            <w:r w:rsidRPr="008D742E">
              <w:rPr>
                <w:rFonts w:ascii="Madani Arabic Light" w:eastAsia="Calibri" w:hAnsi="Madani Arabic Light" w:cs="Madani Arabic Light"/>
                <w:color w:val="163E37"/>
                <w:sz w:val="16"/>
                <w:lang w:eastAsia="en"/>
              </w:rPr>
              <w:t>standard policy as a minimum?</w:t>
            </w:r>
          </w:p>
          <w:p w14:paraId="297FDAE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28FDC0C3" w14:textId="77777777" w:rsidR="00426872" w:rsidRPr="008D742E" w:rsidRDefault="00426872" w:rsidP="0044720F">
            <w:pPr>
              <w:bidi/>
              <w:spacing w:after="180"/>
              <w:jc w:val="both"/>
              <w:rPr>
                <w:rFonts w:ascii="Madani Arabic Light" w:eastAsia="Calibri" w:hAnsi="Madani Arabic Light" w:cs="Madani Arabic Light"/>
                <w:color w:val="163E37"/>
                <w:sz w:val="16"/>
                <w:szCs w:val="16"/>
              </w:rPr>
            </w:pPr>
          </w:p>
          <w:p w14:paraId="2075E9FF" w14:textId="7E3005D9" w:rsidR="00426872" w:rsidRPr="008D742E" w:rsidRDefault="00426872" w:rsidP="0044720F">
            <w:pPr>
              <w:pStyle w:val="ListParagraph"/>
              <w:numPr>
                <w:ilvl w:val="0"/>
                <w:numId w:val="35"/>
              </w:numPr>
              <w:tabs>
                <w:tab w:val="left" w:pos="3600"/>
              </w:tabs>
              <w:spacing w:after="160" w:line="259" w:lineRule="auto"/>
              <w:jc w:val="both"/>
              <w:rPr>
                <w:rFonts w:ascii="Madani Arabic Light" w:hAnsi="Madani Arabic Light" w:cs="Madani Arabic Light"/>
                <w:sz w:val="16"/>
                <w:szCs w:val="16"/>
              </w:rPr>
            </w:pPr>
            <w:r w:rsidRPr="008D742E">
              <w:rPr>
                <w:rFonts w:ascii="Madani Arabic Light" w:eastAsia="Calibri" w:hAnsi="Madani Arabic Light" w:cs="Madani Arabic Light"/>
                <w:color w:val="163E37"/>
                <w:sz w:val="16"/>
                <w:lang w:eastAsia="en"/>
              </w:rPr>
              <w:t xml:space="preserve">Has </w:t>
            </w:r>
            <w:r w:rsidR="009337E1">
              <w:rPr>
                <w:rFonts w:ascii="Madani Arabic Light" w:eastAsia="Calibri" w:hAnsi="Madani Arabic Light" w:cs="Madani Arabic Light"/>
                <w:color w:val="163E37"/>
                <w:sz w:val="16"/>
                <w:lang w:eastAsia="en"/>
              </w:rPr>
              <w:t xml:space="preserve">the </w:t>
            </w:r>
            <w:r w:rsidRPr="008D742E">
              <w:rPr>
                <w:rFonts w:ascii="Madani Arabic Light" w:eastAsia="Calibri" w:hAnsi="Madani Arabic Light" w:cs="Madani Arabic Light"/>
                <w:color w:val="163E37"/>
                <w:sz w:val="16"/>
                <w:lang w:eastAsia="en"/>
              </w:rPr>
              <w:t>proof of transfer of the</w:t>
            </w:r>
            <w:r w:rsidR="005155E7">
              <w:rPr>
                <w:rFonts w:ascii="Madani Arabic Light" w:eastAsia="Calibri" w:hAnsi="Madani Arabic Light" w:cs="Madani Arabic Light"/>
                <w:color w:val="163E37"/>
                <w:sz w:val="16"/>
                <w:lang w:eastAsia="en"/>
              </w:rPr>
              <w:t xml:space="preserve"> required fees</w:t>
            </w:r>
            <w:r w:rsidRPr="008D742E">
              <w:rPr>
                <w:rFonts w:ascii="Madani Arabic Light" w:eastAsia="Calibri" w:hAnsi="Madani Arabic Light" w:cs="Madani Arabic Light"/>
                <w:color w:val="163E37"/>
                <w:sz w:val="16"/>
                <w:lang w:eastAsia="en"/>
              </w:rPr>
              <w:t xml:space="preserve"> been provided?</w:t>
            </w:r>
          </w:p>
          <w:p w14:paraId="57840501" w14:textId="172321E9"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tc>
        <w:tc>
          <w:tcPr>
            <w:tcW w:w="2706" w:type="dxa"/>
            <w:shd w:val="clear" w:color="auto" w:fill="FFFFFF" w:themeFill="background1"/>
          </w:tcPr>
          <w:p w14:paraId="4F64B384" w14:textId="77777777" w:rsidR="000E6EE0" w:rsidRPr="008D742E" w:rsidRDefault="000E6EE0" w:rsidP="0044720F">
            <w:pPr>
              <w:pStyle w:val="ListParagraph"/>
              <w:numPr>
                <w:ilvl w:val="0"/>
                <w:numId w:val="35"/>
              </w:numPr>
              <w:tabs>
                <w:tab w:val="left" w:pos="3600"/>
              </w:tabs>
              <w:spacing w:after="160" w:line="259" w:lineRule="auto"/>
              <w:jc w:val="both"/>
              <w:rPr>
                <w:rFonts w:ascii="Madani Arabic Light" w:hAnsi="Madani Arabic Light" w:cs="Madani Arabic Light"/>
                <w:b/>
                <w:bCs/>
                <w:sz w:val="16"/>
                <w:szCs w:val="16"/>
              </w:rPr>
            </w:pPr>
            <w:r w:rsidRPr="008D742E">
              <w:rPr>
                <w:rFonts w:ascii="Madani Arabic Light" w:eastAsia="Calibri" w:hAnsi="Madani Arabic Light" w:cs="Madani Arabic Light"/>
                <w:color w:val="163E37"/>
                <w:sz w:val="16"/>
                <w:lang w:eastAsia="en"/>
              </w:rPr>
              <w:lastRenderedPageBreak/>
              <w:t>Has a valid copy of the license certificate using medical coding (ICD-10-AM) approved by the Saudi Health Council been obtained?</w:t>
            </w:r>
            <w:r w:rsidRPr="008D742E">
              <w:rPr>
                <w:rFonts w:ascii="Madani Arabic Light" w:hAnsi="Madani Arabic Light" w:cs="Madani Arabic Light"/>
                <w:lang w:eastAsia="en"/>
              </w:rPr>
              <w:t xml:space="preserve"> </w:t>
            </w:r>
            <w:r w:rsidRPr="008D742E">
              <w:rPr>
                <w:rFonts w:ascii="Madani Arabic Light" w:eastAsia="Calibri" w:hAnsi="Madani Arabic Light" w:cs="Madani Arabic Light"/>
                <w:color w:val="163E37"/>
                <w:sz w:val="16"/>
                <w:lang w:eastAsia="en"/>
              </w:rPr>
              <w:t>(Copy of the certificate is required in case there is no contract with</w:t>
            </w:r>
            <w:r>
              <w:rPr>
                <w:rFonts w:ascii="Madani Arabic Light" w:eastAsia="Calibri" w:hAnsi="Madani Arabic Light" w:cs="Madani Arabic Light"/>
                <w:color w:val="163E37"/>
                <w:sz w:val="16"/>
                <w:lang w:eastAsia="en"/>
              </w:rPr>
              <w:t xml:space="preserve"> a</w:t>
            </w:r>
            <w:r w:rsidRPr="008D742E">
              <w:rPr>
                <w:rFonts w:ascii="Madani Arabic Light" w:eastAsia="Calibri" w:hAnsi="Madani Arabic Light" w:cs="Madani Arabic Light"/>
                <w:color w:val="163E37"/>
                <w:sz w:val="16"/>
                <w:lang w:eastAsia="en"/>
              </w:rPr>
              <w:t xml:space="preserve"> claims management company)</w:t>
            </w:r>
          </w:p>
          <w:p w14:paraId="6547BCDF" w14:textId="77777777" w:rsidR="000E6EE0" w:rsidRPr="008D742E" w:rsidRDefault="000E6EE0"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0C25A2C3" w14:textId="77777777" w:rsidR="000E6EE0" w:rsidRPr="008D742E" w:rsidRDefault="000E6EE0"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1AE1CDF6" w14:textId="77777777" w:rsidR="000E6EE0" w:rsidRPr="006F3B43"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6F3B43">
              <w:rPr>
                <w:rFonts w:ascii="Madani Arabic Light" w:eastAsia="Sakkal Majalla" w:hAnsi="Madani Arabic Light" w:cs="Madani Arabic Light"/>
                <w:sz w:val="16"/>
                <w:lang w:eastAsia="en"/>
              </w:rPr>
              <w:t>Have procedures been developed that govern the dealing with health service providers accredited by the Council and are being updated periodically?</w:t>
            </w:r>
          </w:p>
          <w:p w14:paraId="63A715E8" w14:textId="77777777" w:rsidR="000E6EE0" w:rsidRPr="008D742E" w:rsidRDefault="000E6EE0"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1C004052" w14:textId="77777777" w:rsidR="000E6EE0" w:rsidRPr="008D742E" w:rsidRDefault="000E6EE0"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50B057DD" w14:textId="77777777" w:rsidR="000E6EE0" w:rsidRPr="008D742E" w:rsidRDefault="000E6EE0" w:rsidP="0044720F">
            <w:pPr>
              <w:pStyle w:val="ListParagraph"/>
              <w:bidi/>
              <w:ind w:left="360"/>
              <w:jc w:val="both"/>
              <w:rPr>
                <w:rFonts w:ascii="Madani Arabic Light" w:eastAsia="Sakkal Majalla" w:hAnsi="Madani Arabic Light" w:cs="Madani Arabic Light"/>
                <w:sz w:val="16"/>
                <w:szCs w:val="16"/>
              </w:rPr>
            </w:pPr>
          </w:p>
          <w:p w14:paraId="18279D78" w14:textId="77777777" w:rsidR="000E6EE0" w:rsidRPr="008D742E" w:rsidRDefault="000E6EE0" w:rsidP="0044720F">
            <w:pPr>
              <w:pStyle w:val="ListParagraph"/>
              <w:numPr>
                <w:ilvl w:val="0"/>
                <w:numId w:val="35"/>
              </w:numPr>
              <w:spacing w:after="160" w:line="259" w:lineRule="auto"/>
              <w:jc w:val="both"/>
              <w:rPr>
                <w:rFonts w:ascii="Madani Arabic Light" w:eastAsia="Sakkal Majalla" w:hAnsi="Madani Arabic Light" w:cs="Madani Arabic Light"/>
                <w:sz w:val="16"/>
                <w:szCs w:val="16"/>
              </w:rPr>
            </w:pPr>
            <w:r w:rsidRPr="008D742E">
              <w:rPr>
                <w:rFonts w:ascii="Madani Arabic Light" w:eastAsia="Sakkal Majalla" w:hAnsi="Madani Arabic Light" w:cs="Madani Arabic Light"/>
                <w:sz w:val="16"/>
                <w:lang w:eastAsia="en"/>
              </w:rPr>
              <w:t>Have the company's automated system's work procedures been prepared?</w:t>
            </w:r>
          </w:p>
          <w:p w14:paraId="42D0B273" w14:textId="77777777" w:rsidR="000E6EE0" w:rsidRPr="008D742E" w:rsidRDefault="000E6EE0"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5B5AC5E9" w14:textId="77777777" w:rsidR="000E6EE0" w:rsidRPr="008D742E" w:rsidRDefault="000E6EE0"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44675735" w14:textId="77777777" w:rsidR="000E6EE0" w:rsidRPr="00EB42F0"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EB42F0">
              <w:rPr>
                <w:rFonts w:ascii="Madani Arabic Light" w:eastAsia="Sakkal Majalla" w:hAnsi="Madani Arabic Light" w:cs="Madani Arabic Light"/>
                <w:sz w:val="16"/>
                <w:lang w:eastAsia="en"/>
              </w:rPr>
              <w:t>Have procedures been prepared to ensure the payment of financial dues to health service providers within (45) days from the date of their claim?</w:t>
            </w:r>
          </w:p>
          <w:p w14:paraId="4B8964BE" w14:textId="77777777" w:rsidR="000E6EE0" w:rsidRPr="008D742E" w:rsidRDefault="000E6EE0"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70EABAB7" w14:textId="77777777" w:rsidR="000E6EE0" w:rsidRPr="008D742E" w:rsidRDefault="000E6EE0" w:rsidP="0044720F">
            <w:pPr>
              <w:jc w:val="both"/>
              <w:rPr>
                <w:rFonts w:ascii="Madani Arabic Light" w:eastAsia="Sakkal Majalla" w:hAnsi="Madani Arabic Light" w:cs="Madani Arabic Light"/>
                <w:sz w:val="16"/>
                <w:szCs w:val="16"/>
                <w:rtl/>
              </w:rPr>
            </w:pPr>
          </w:p>
          <w:p w14:paraId="7809FBAF" w14:textId="77777777" w:rsidR="000E6EE0" w:rsidRPr="008D742E" w:rsidRDefault="000E6EE0" w:rsidP="0044720F">
            <w:pPr>
              <w:pStyle w:val="ListParagraph"/>
              <w:numPr>
                <w:ilvl w:val="0"/>
                <w:numId w:val="35"/>
              </w:numPr>
              <w:spacing w:after="180" w:line="259" w:lineRule="auto"/>
              <w:jc w:val="both"/>
              <w:rPr>
                <w:rFonts w:ascii="Madani Arabic Light" w:eastAsia="Sakkal Majalla" w:hAnsi="Madani Arabic Light" w:cs="Madani Arabic Light"/>
                <w:sz w:val="16"/>
                <w:szCs w:val="16"/>
              </w:rPr>
            </w:pPr>
            <w:r w:rsidRPr="008D742E">
              <w:rPr>
                <w:rFonts w:ascii="Madani Arabic Light" w:eastAsia="Sakkal Majalla" w:hAnsi="Madani Arabic Light" w:cs="Madani Arabic Light"/>
                <w:sz w:val="16"/>
                <w:lang w:eastAsia="en"/>
              </w:rPr>
              <w:t xml:space="preserve">Have procedures been developed to ensure receiving and </w:t>
            </w:r>
            <w:r>
              <w:rPr>
                <w:rFonts w:ascii="Madani Arabic Light" w:eastAsia="Sakkal Majalla" w:hAnsi="Madani Arabic Light" w:cs="Madani Arabic Light"/>
                <w:sz w:val="16"/>
                <w:lang w:eastAsia="en"/>
              </w:rPr>
              <w:t xml:space="preserve">timely </w:t>
            </w:r>
            <w:r w:rsidRPr="008D742E">
              <w:rPr>
                <w:rFonts w:ascii="Madani Arabic Light" w:eastAsia="Sakkal Majalla" w:hAnsi="Madani Arabic Light" w:cs="Madani Arabic Light"/>
                <w:sz w:val="16"/>
                <w:lang w:eastAsia="en"/>
              </w:rPr>
              <w:t>processing customer complaints?</w:t>
            </w:r>
          </w:p>
          <w:p w14:paraId="3209567F" w14:textId="77777777" w:rsidR="000E6EE0" w:rsidRPr="008D742E" w:rsidRDefault="00000000" w:rsidP="0044720F">
            <w:pPr>
              <w:pStyle w:val="ListParagraph"/>
              <w:spacing w:after="180"/>
              <w:ind w:left="360"/>
              <w:jc w:val="both"/>
              <w:rPr>
                <w:rFonts w:ascii="Madani Arabic Light" w:eastAsia="Sakkal Majalla" w:hAnsi="Madani Arabic Light" w:cs="Madani Arabic Light"/>
                <w:sz w:val="16"/>
                <w:szCs w:val="16"/>
              </w:rPr>
            </w:pPr>
            <w:sdt>
              <w:sdtPr>
                <w:rPr>
                  <w:rFonts w:ascii="Madani Arabic Light" w:eastAsia="MS Gothic" w:hAnsi="Madani Arabic Light" w:cs="Madani Arabic Light"/>
                  <w:b/>
                  <w:bCs/>
                  <w:sz w:val="16"/>
                  <w:szCs w:val="16"/>
                </w:rPr>
                <w:id w:val="-351733432"/>
                <w14:checkbox>
                  <w14:checked w14:val="0"/>
                  <w14:checkedState w14:val="2612" w14:font="MS Gothic"/>
                  <w14:uncheckedState w14:val="2610" w14:font="MS Gothic"/>
                </w14:checkbox>
              </w:sdtPr>
              <w:sdtContent>
                <w:r w:rsidR="000E6EE0" w:rsidRPr="009E015B">
                  <w:rPr>
                    <w:rFonts w:ascii="Segoe UI Symbol" w:hAnsi="Segoe UI Symbol" w:cs="Segoe UI Symbol"/>
                    <w:b/>
                    <w:bCs/>
                    <w:sz w:val="16"/>
                    <w:szCs w:val="16"/>
                    <w:lang w:eastAsia="en"/>
                  </w:rPr>
                  <w:t>☐</w:t>
                </w:r>
                <w:r w:rsidR="000E6EE0" w:rsidRPr="009E015B">
                  <w:rPr>
                    <w:rFonts w:ascii="Madani Arabic Light" w:hAnsi="Madani Arabic Light" w:cs="Madani Arabic Light"/>
                    <w:b/>
                    <w:bCs/>
                    <w:sz w:val="16"/>
                    <w:szCs w:val="16"/>
                    <w:lang w:eastAsia="en"/>
                  </w:rPr>
                  <w:t>Yes</w:t>
                </w:r>
              </w:sdtContent>
            </w:sdt>
          </w:p>
          <w:p w14:paraId="2B480B99" w14:textId="77777777" w:rsidR="000E6EE0" w:rsidRPr="008D742E" w:rsidRDefault="000E6EE0" w:rsidP="0044720F">
            <w:pPr>
              <w:pStyle w:val="ListParagraph"/>
              <w:jc w:val="both"/>
              <w:rPr>
                <w:rFonts w:ascii="Madani Arabic Light" w:eastAsia="Sakkal Majalla" w:hAnsi="Madani Arabic Light" w:cs="Madani Arabic Light"/>
                <w:sz w:val="16"/>
                <w:szCs w:val="16"/>
                <w:rtl/>
              </w:rPr>
            </w:pPr>
          </w:p>
          <w:p w14:paraId="05F1AEAC" w14:textId="77777777" w:rsidR="000E6EE0" w:rsidRPr="002C56AB"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Have verification procedures been developed for health service providers with multiple facilities, that ensure a unique accreditation record number for each facility has been established?</w:t>
            </w:r>
          </w:p>
          <w:p w14:paraId="23C6B7E8" w14:textId="77777777" w:rsidR="000E6EE0" w:rsidRPr="00C96122"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tl/>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1989F455" w14:textId="77777777" w:rsidR="000E6EE0" w:rsidRPr="008D742E" w:rsidRDefault="000E6EE0" w:rsidP="0044720F">
            <w:pPr>
              <w:bidi/>
              <w:spacing w:after="180"/>
              <w:contextualSpacing/>
              <w:jc w:val="both"/>
              <w:rPr>
                <w:rFonts w:ascii="Madani Arabic Light" w:eastAsia="Sakkal Majalla" w:hAnsi="Madani Arabic Light" w:cs="Madani Arabic Light"/>
                <w:sz w:val="16"/>
                <w:szCs w:val="16"/>
                <w:rtl/>
              </w:rPr>
            </w:pPr>
          </w:p>
          <w:p w14:paraId="5C6F2B6E" w14:textId="77777777" w:rsidR="000E6EE0" w:rsidRPr="002C56AB"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Have the procedures for ensuring compliance with the regulations and instructions for the use of the developed document management system for health insurance been prepared?</w:t>
            </w:r>
          </w:p>
          <w:p w14:paraId="2FE210E6" w14:textId="77777777" w:rsidR="000E6EE0" w:rsidRPr="008D742E"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0EAF1DA7" w14:textId="77777777" w:rsidR="000E6EE0" w:rsidRPr="008D742E" w:rsidRDefault="000E6EE0" w:rsidP="0044720F">
            <w:pPr>
              <w:bidi/>
              <w:spacing w:after="180"/>
              <w:jc w:val="both"/>
              <w:rPr>
                <w:rFonts w:ascii="Madani Arabic Light" w:eastAsia="Sakkal Majalla" w:hAnsi="Madani Arabic Light" w:cs="Madani Arabic Light"/>
                <w:sz w:val="16"/>
                <w:szCs w:val="16"/>
              </w:rPr>
            </w:pPr>
          </w:p>
          <w:p w14:paraId="6F1137D4" w14:textId="77777777" w:rsidR="000E6EE0" w:rsidRPr="002C56AB"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 xml:space="preserve">Have the internal control procedures been developed to follow up and audit the works, especially regarding remedial </w:t>
            </w:r>
            <w:r w:rsidRPr="002C56AB">
              <w:rPr>
                <w:rFonts w:ascii="Madani Arabic Light" w:eastAsia="Sakkal Majalla" w:hAnsi="Madani Arabic Light" w:cs="Madani Arabic Light"/>
                <w:sz w:val="16"/>
                <w:lang w:eastAsia="en"/>
              </w:rPr>
              <w:lastRenderedPageBreak/>
              <w:t>approvals and the document claims management system?</w:t>
            </w:r>
          </w:p>
          <w:p w14:paraId="0297A7A5" w14:textId="77777777" w:rsidR="000E6EE0" w:rsidRPr="008D742E"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0F072083" w14:textId="77777777" w:rsidR="000E6EE0" w:rsidRPr="008D742E" w:rsidRDefault="000E6EE0" w:rsidP="0044720F">
            <w:pPr>
              <w:pStyle w:val="ListParagraph"/>
              <w:bidi/>
              <w:spacing w:after="180"/>
              <w:ind w:left="360"/>
              <w:jc w:val="both"/>
              <w:rPr>
                <w:rFonts w:ascii="Madani Arabic Light" w:eastAsia="Sakkal Majalla" w:hAnsi="Madani Arabic Light" w:cs="Madani Arabic Light"/>
                <w:sz w:val="16"/>
                <w:szCs w:val="16"/>
              </w:rPr>
            </w:pPr>
          </w:p>
          <w:p w14:paraId="1F770495" w14:textId="77777777" w:rsidR="000E6EE0" w:rsidRPr="008D742E" w:rsidRDefault="000E6EE0" w:rsidP="0044720F">
            <w:pPr>
              <w:bidi/>
              <w:spacing w:after="180"/>
              <w:contextualSpacing/>
              <w:jc w:val="both"/>
              <w:rPr>
                <w:rFonts w:ascii="Madani Arabic Light" w:eastAsia="Sakkal Majalla" w:hAnsi="Madani Arabic Light" w:cs="Madani Arabic Light"/>
                <w:sz w:val="16"/>
                <w:szCs w:val="16"/>
              </w:rPr>
            </w:pPr>
          </w:p>
          <w:p w14:paraId="33F77B15" w14:textId="77777777" w:rsidR="000E6EE0" w:rsidRPr="008D742E" w:rsidRDefault="000E6EE0" w:rsidP="0044720F">
            <w:pPr>
              <w:pStyle w:val="ListParagraph"/>
              <w:numPr>
                <w:ilvl w:val="0"/>
                <w:numId w:val="35"/>
              </w:numPr>
              <w:tabs>
                <w:tab w:val="left" w:pos="3600"/>
              </w:tabs>
              <w:spacing w:after="160" w:line="259" w:lineRule="auto"/>
              <w:jc w:val="both"/>
              <w:rPr>
                <w:rFonts w:ascii="Madani Arabic Light" w:eastAsia="Sakkal Majalla" w:hAnsi="Madani Arabic Light" w:cs="Madani Arabic Light"/>
                <w:b/>
                <w:bCs/>
                <w:sz w:val="16"/>
                <w:szCs w:val="16"/>
              </w:rPr>
            </w:pPr>
            <w:r w:rsidRPr="008D742E">
              <w:rPr>
                <w:rFonts w:ascii="Madani Arabic Light" w:eastAsia="Sakkal Majalla" w:hAnsi="Madani Arabic Light" w:cs="Madani Arabic Light"/>
                <w:sz w:val="16"/>
                <w:lang w:eastAsia="en"/>
              </w:rPr>
              <w:t>Have work procedures been prepared with the contracted insurance companies?</w:t>
            </w:r>
          </w:p>
          <w:p w14:paraId="38399BE3" w14:textId="77777777" w:rsidR="000E6EE0" w:rsidRPr="008D742E"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151E2357" w14:textId="77777777" w:rsidR="000E6EE0" w:rsidRPr="008D742E" w:rsidRDefault="000E6EE0" w:rsidP="0044720F">
            <w:pPr>
              <w:bidi/>
              <w:spacing w:after="180"/>
              <w:contextualSpacing/>
              <w:jc w:val="both"/>
              <w:rPr>
                <w:rFonts w:ascii="Madani Arabic Light" w:eastAsia="Sakkal Majalla" w:hAnsi="Madani Arabic Light" w:cs="Madani Arabic Light"/>
                <w:sz w:val="16"/>
                <w:szCs w:val="16"/>
                <w:rtl/>
              </w:rPr>
            </w:pPr>
          </w:p>
          <w:p w14:paraId="403E8C35" w14:textId="77777777" w:rsidR="000E6EE0" w:rsidRPr="00DE423D"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DE423D">
              <w:rPr>
                <w:rFonts w:ascii="Madani Arabic Light" w:eastAsia="Sakkal Majalla" w:hAnsi="Madani Arabic Light" w:cs="Madani Arabic Light"/>
                <w:sz w:val="16"/>
                <w:lang w:eastAsia="en"/>
              </w:rPr>
              <w:t>Has the process for validating that the management of health insurance policy claims for categories covered by the health insurance system been developed as per the benefits of the standard policy as a minimum?</w:t>
            </w:r>
          </w:p>
          <w:p w14:paraId="3A95B1A9" w14:textId="77777777" w:rsidR="000E6EE0" w:rsidRPr="008D742E"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1BCD6328" w14:textId="77777777" w:rsidR="000E6EE0" w:rsidRPr="008D742E" w:rsidRDefault="000E6EE0" w:rsidP="0044720F">
            <w:pPr>
              <w:bidi/>
              <w:spacing w:after="180"/>
              <w:contextualSpacing/>
              <w:jc w:val="both"/>
              <w:rPr>
                <w:rFonts w:ascii="Madani Arabic Light" w:eastAsia="Sakkal Majalla" w:hAnsi="Madani Arabic Light" w:cs="Madani Arabic Light"/>
                <w:sz w:val="16"/>
                <w:szCs w:val="16"/>
              </w:rPr>
            </w:pPr>
          </w:p>
          <w:p w14:paraId="3161C94D" w14:textId="77777777" w:rsidR="000E6EE0" w:rsidRPr="008D742E" w:rsidRDefault="000E6EE0" w:rsidP="0044720F">
            <w:pPr>
              <w:bidi/>
              <w:spacing w:after="180"/>
              <w:ind w:left="360"/>
              <w:contextualSpacing/>
              <w:jc w:val="both"/>
              <w:rPr>
                <w:rFonts w:ascii="Madani Arabic Light" w:eastAsia="Sakkal Majalla" w:hAnsi="Madani Arabic Light" w:cs="Madani Arabic Light"/>
                <w:sz w:val="16"/>
                <w:szCs w:val="16"/>
              </w:rPr>
            </w:pPr>
          </w:p>
          <w:p w14:paraId="0F746BAA" w14:textId="77777777" w:rsidR="000E6EE0" w:rsidRPr="00DE423D" w:rsidRDefault="000E6EE0" w:rsidP="0044720F">
            <w:pPr>
              <w:pStyle w:val="ListParagraph"/>
              <w:numPr>
                <w:ilvl w:val="0"/>
                <w:numId w:val="35"/>
              </w:numPr>
              <w:jc w:val="both"/>
              <w:rPr>
                <w:rFonts w:ascii="Madani Arabic Light" w:eastAsia="Sakkal Majalla" w:hAnsi="Madani Arabic Light" w:cs="Madani Arabic Light"/>
                <w:sz w:val="16"/>
                <w:lang w:eastAsia="en"/>
              </w:rPr>
            </w:pPr>
            <w:r w:rsidRPr="00DE423D">
              <w:rPr>
                <w:rFonts w:ascii="Madani Arabic Light" w:eastAsia="Sakkal Majalla" w:hAnsi="Madani Arabic Light" w:cs="Madani Arabic Light"/>
                <w:sz w:val="16"/>
                <w:lang w:eastAsia="en"/>
              </w:rPr>
              <w:t>Has the proof of transfer of the required fees been provided?</w:t>
            </w:r>
          </w:p>
          <w:p w14:paraId="00530053" w14:textId="77777777" w:rsidR="000E6EE0" w:rsidRPr="008D742E" w:rsidRDefault="000E6EE0"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2537E872" w14:textId="4A813F01" w:rsidR="00426872" w:rsidRPr="008D742E" w:rsidRDefault="00426872" w:rsidP="0044720F">
            <w:pPr>
              <w:pStyle w:val="ListParagraph"/>
              <w:tabs>
                <w:tab w:val="left" w:pos="3600"/>
              </w:tabs>
              <w:bidi/>
              <w:ind w:left="360"/>
              <w:jc w:val="both"/>
              <w:rPr>
                <w:rFonts w:ascii="Madani Arabic Light" w:eastAsia="Sakkal Majalla" w:hAnsi="Madani Arabic Light" w:cs="Madani Arabic Light"/>
                <w:sz w:val="16"/>
                <w:szCs w:val="16"/>
              </w:rPr>
            </w:pPr>
          </w:p>
          <w:p w14:paraId="412F0D8D" w14:textId="5136250B" w:rsidR="00426872" w:rsidRPr="008D742E" w:rsidRDefault="00426872" w:rsidP="0044720F">
            <w:pPr>
              <w:pStyle w:val="ListParagraph"/>
              <w:tabs>
                <w:tab w:val="left" w:pos="3600"/>
              </w:tabs>
              <w:bidi/>
              <w:ind w:left="360"/>
              <w:jc w:val="both"/>
              <w:rPr>
                <w:rFonts w:ascii="Madani Arabic Light" w:eastAsia="Sakkal Majalla" w:hAnsi="Madani Arabic Light" w:cs="Madani Arabic Light"/>
                <w:sz w:val="16"/>
                <w:szCs w:val="16"/>
                <w:rtl/>
              </w:rPr>
            </w:pPr>
          </w:p>
        </w:tc>
        <w:tc>
          <w:tcPr>
            <w:tcW w:w="2471" w:type="dxa"/>
            <w:shd w:val="clear" w:color="auto" w:fill="FFFFFF" w:themeFill="background1"/>
          </w:tcPr>
          <w:p w14:paraId="44F2AC2B" w14:textId="5B048C05" w:rsidR="00426872" w:rsidRPr="008D742E" w:rsidRDefault="00426872" w:rsidP="0044720F">
            <w:pPr>
              <w:pStyle w:val="ListParagraph"/>
              <w:numPr>
                <w:ilvl w:val="0"/>
                <w:numId w:val="35"/>
              </w:numPr>
              <w:tabs>
                <w:tab w:val="left" w:pos="3600"/>
              </w:tabs>
              <w:spacing w:after="160" w:line="259" w:lineRule="auto"/>
              <w:jc w:val="both"/>
              <w:rPr>
                <w:rFonts w:ascii="Madani Arabic Light" w:hAnsi="Madani Arabic Light" w:cs="Madani Arabic Light"/>
                <w:b/>
                <w:bCs/>
                <w:sz w:val="16"/>
                <w:szCs w:val="16"/>
              </w:rPr>
            </w:pPr>
            <w:r w:rsidRPr="008D742E">
              <w:rPr>
                <w:rFonts w:ascii="Madani Arabic Light" w:eastAsia="Calibri" w:hAnsi="Madani Arabic Light" w:cs="Madani Arabic Light"/>
                <w:color w:val="163E37"/>
                <w:sz w:val="16"/>
                <w:lang w:eastAsia="en"/>
              </w:rPr>
              <w:lastRenderedPageBreak/>
              <w:t>Has a valid copy of the license certificate using medical coding (ICD-10-AM) approved by the Saudi Health Council been obtained?</w:t>
            </w:r>
            <w:r w:rsidRPr="008D742E">
              <w:rPr>
                <w:rFonts w:ascii="Madani Arabic Light" w:hAnsi="Madani Arabic Light" w:cs="Madani Arabic Light"/>
                <w:lang w:eastAsia="en"/>
              </w:rPr>
              <w:t xml:space="preserve"> </w:t>
            </w:r>
            <w:r w:rsidRPr="008D742E">
              <w:rPr>
                <w:rFonts w:ascii="Madani Arabic Light" w:eastAsia="Calibri" w:hAnsi="Madani Arabic Light" w:cs="Madani Arabic Light"/>
                <w:color w:val="163E37"/>
                <w:sz w:val="16"/>
                <w:lang w:eastAsia="en"/>
              </w:rPr>
              <w:t>(Copy of the certificate is required in case there is no contract with</w:t>
            </w:r>
            <w:r w:rsidR="008317A6">
              <w:rPr>
                <w:rFonts w:ascii="Madani Arabic Light" w:eastAsia="Calibri" w:hAnsi="Madani Arabic Light" w:cs="Madani Arabic Light"/>
                <w:color w:val="163E37"/>
                <w:sz w:val="16"/>
                <w:lang w:eastAsia="en"/>
              </w:rPr>
              <w:t xml:space="preserve"> a</w:t>
            </w:r>
            <w:r w:rsidRPr="008D742E">
              <w:rPr>
                <w:rFonts w:ascii="Madani Arabic Light" w:eastAsia="Calibri" w:hAnsi="Madani Arabic Light" w:cs="Madani Arabic Light"/>
                <w:color w:val="163E37"/>
                <w:sz w:val="16"/>
                <w:lang w:eastAsia="en"/>
              </w:rPr>
              <w:t xml:space="preserve"> claims management company)</w:t>
            </w:r>
          </w:p>
          <w:p w14:paraId="2CC3CD8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6EB0A110" w14:textId="77777777" w:rsidR="00426872" w:rsidRPr="008D742E" w:rsidRDefault="00426872"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176D4053" w14:textId="77777777" w:rsidR="006F3B43" w:rsidRPr="006F3B43" w:rsidRDefault="006F3B43" w:rsidP="0044720F">
            <w:pPr>
              <w:pStyle w:val="ListParagraph"/>
              <w:numPr>
                <w:ilvl w:val="0"/>
                <w:numId w:val="35"/>
              </w:numPr>
              <w:jc w:val="both"/>
              <w:rPr>
                <w:rFonts w:ascii="Madani Arabic Light" w:eastAsia="Sakkal Majalla" w:hAnsi="Madani Arabic Light" w:cs="Madani Arabic Light"/>
                <w:sz w:val="16"/>
                <w:lang w:eastAsia="en"/>
              </w:rPr>
            </w:pPr>
            <w:r w:rsidRPr="006F3B43">
              <w:rPr>
                <w:rFonts w:ascii="Madani Arabic Light" w:eastAsia="Sakkal Majalla" w:hAnsi="Madani Arabic Light" w:cs="Madani Arabic Light"/>
                <w:sz w:val="16"/>
                <w:lang w:eastAsia="en"/>
              </w:rPr>
              <w:t>Have procedures been developed that govern the dealing with health service providers accredited by the Council and are being updated periodically?</w:t>
            </w:r>
          </w:p>
          <w:p w14:paraId="233BB17B"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441484AA" w14:textId="77777777" w:rsidR="00426872" w:rsidRPr="008D742E" w:rsidRDefault="00426872"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62324473" w14:textId="77777777" w:rsidR="00426872" w:rsidRPr="008D742E" w:rsidRDefault="00426872" w:rsidP="0044720F">
            <w:pPr>
              <w:pStyle w:val="ListParagraph"/>
              <w:bidi/>
              <w:ind w:left="360"/>
              <w:jc w:val="both"/>
              <w:rPr>
                <w:rFonts w:ascii="Madani Arabic Light" w:eastAsia="Sakkal Majalla" w:hAnsi="Madani Arabic Light" w:cs="Madani Arabic Light"/>
                <w:sz w:val="16"/>
                <w:szCs w:val="16"/>
              </w:rPr>
            </w:pPr>
          </w:p>
          <w:p w14:paraId="3D78CFB0" w14:textId="19DC9B5B" w:rsidR="00426872" w:rsidRPr="008D742E" w:rsidRDefault="00EB42F0" w:rsidP="0044720F">
            <w:pPr>
              <w:pStyle w:val="ListParagraph"/>
              <w:numPr>
                <w:ilvl w:val="0"/>
                <w:numId w:val="35"/>
              </w:numPr>
              <w:jc w:val="both"/>
              <w:rPr>
                <w:rFonts w:ascii="Madani Arabic Light" w:eastAsia="Sakkal Majalla" w:hAnsi="Madani Arabic Light" w:cs="Madani Arabic Light"/>
                <w:sz w:val="16"/>
                <w:szCs w:val="16"/>
              </w:rPr>
            </w:pPr>
            <w:r w:rsidRPr="008D742E">
              <w:rPr>
                <w:rFonts w:ascii="Madani Arabic Light" w:eastAsia="Sakkal Majalla" w:hAnsi="Madani Arabic Light" w:cs="Madani Arabic Light"/>
                <w:sz w:val="16"/>
                <w:lang w:eastAsia="en"/>
              </w:rPr>
              <w:t>Have</w:t>
            </w:r>
            <w:r w:rsidR="00426872" w:rsidRPr="008D742E">
              <w:rPr>
                <w:rFonts w:ascii="Madani Arabic Light" w:eastAsia="Sakkal Majalla" w:hAnsi="Madani Arabic Light" w:cs="Madani Arabic Light"/>
                <w:sz w:val="16"/>
                <w:lang w:eastAsia="en"/>
              </w:rPr>
              <w:t xml:space="preserve"> the company's automated system's work procedures been prepared?</w:t>
            </w:r>
          </w:p>
          <w:p w14:paraId="5EC45998"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2DAE0113" w14:textId="77777777" w:rsidR="00426872" w:rsidRPr="008D742E" w:rsidRDefault="00426872" w:rsidP="0044720F">
            <w:pPr>
              <w:pStyle w:val="ListParagraph"/>
              <w:tabs>
                <w:tab w:val="left" w:pos="3600"/>
              </w:tabs>
              <w:bidi/>
              <w:spacing w:after="160" w:line="259" w:lineRule="auto"/>
              <w:ind w:left="360"/>
              <w:jc w:val="both"/>
              <w:rPr>
                <w:rFonts w:ascii="Madani Arabic Light" w:hAnsi="Madani Arabic Light" w:cs="Madani Arabic Light"/>
                <w:b/>
                <w:bCs/>
                <w:sz w:val="16"/>
                <w:szCs w:val="16"/>
              </w:rPr>
            </w:pPr>
          </w:p>
          <w:p w14:paraId="22845B51" w14:textId="77777777" w:rsidR="00EB42F0" w:rsidRPr="00EB42F0" w:rsidRDefault="00EB42F0" w:rsidP="0044720F">
            <w:pPr>
              <w:pStyle w:val="ListParagraph"/>
              <w:numPr>
                <w:ilvl w:val="0"/>
                <w:numId w:val="35"/>
              </w:numPr>
              <w:jc w:val="both"/>
              <w:rPr>
                <w:rFonts w:ascii="Madani Arabic Light" w:eastAsia="Sakkal Majalla" w:hAnsi="Madani Arabic Light" w:cs="Madani Arabic Light"/>
                <w:sz w:val="16"/>
                <w:lang w:eastAsia="en"/>
              </w:rPr>
            </w:pPr>
            <w:r w:rsidRPr="00EB42F0">
              <w:rPr>
                <w:rFonts w:ascii="Madani Arabic Light" w:eastAsia="Sakkal Majalla" w:hAnsi="Madani Arabic Light" w:cs="Madani Arabic Light"/>
                <w:sz w:val="16"/>
                <w:lang w:eastAsia="en"/>
              </w:rPr>
              <w:t>Have procedures been prepared to ensure the payment of financial dues to health service providers within (45) days from the date of their claim?</w:t>
            </w:r>
          </w:p>
          <w:p w14:paraId="54B39F94" w14:textId="77777777" w:rsidR="00426872" w:rsidRPr="008D742E" w:rsidRDefault="00426872" w:rsidP="0044720F">
            <w:pPr>
              <w:pStyle w:val="ListParagraph"/>
              <w:tabs>
                <w:tab w:val="left" w:pos="3600"/>
              </w:tabs>
              <w:spacing w:after="160" w:line="259" w:lineRule="auto"/>
              <w:ind w:left="360"/>
              <w:jc w:val="both"/>
              <w:rPr>
                <w:rFonts w:ascii="Madani Arabic Light" w:hAnsi="Madani Arabic Light" w:cs="Madani Arabic Light"/>
                <w:b/>
                <w:bCs/>
                <w:sz w:val="16"/>
                <w:szCs w:val="16"/>
              </w:rPr>
            </w:pPr>
            <w:r w:rsidRPr="008D742E">
              <w:rPr>
                <w:rFonts w:ascii="Segoe UI Symbol" w:hAnsi="Segoe UI Symbol" w:cs="Segoe UI Symbol"/>
                <w:b/>
                <w:bCs/>
                <w:sz w:val="16"/>
                <w:lang w:eastAsia="en"/>
              </w:rPr>
              <w:t>☐</w:t>
            </w:r>
            <w:r w:rsidRPr="008D742E">
              <w:rPr>
                <w:rFonts w:ascii="Madani Arabic Light" w:hAnsi="Madani Arabic Light" w:cs="Madani Arabic Light"/>
                <w:b/>
                <w:bCs/>
                <w:sz w:val="16"/>
                <w:lang w:eastAsia="en"/>
              </w:rPr>
              <w:t>Yes</w:t>
            </w:r>
          </w:p>
          <w:p w14:paraId="09FDCFB4" w14:textId="77777777" w:rsidR="00426872" w:rsidRPr="008D742E" w:rsidRDefault="00426872" w:rsidP="0044720F">
            <w:pPr>
              <w:jc w:val="both"/>
              <w:rPr>
                <w:rFonts w:ascii="Madani Arabic Light" w:eastAsia="Sakkal Majalla" w:hAnsi="Madani Arabic Light" w:cs="Madani Arabic Light"/>
                <w:sz w:val="16"/>
                <w:szCs w:val="16"/>
                <w:rtl/>
              </w:rPr>
            </w:pPr>
          </w:p>
          <w:p w14:paraId="6915E52F" w14:textId="49D07B92" w:rsidR="00426872" w:rsidRPr="008D742E" w:rsidRDefault="00426872" w:rsidP="0044720F">
            <w:pPr>
              <w:pStyle w:val="ListParagraph"/>
              <w:numPr>
                <w:ilvl w:val="0"/>
                <w:numId w:val="35"/>
              </w:numPr>
              <w:spacing w:after="180"/>
              <w:jc w:val="both"/>
              <w:rPr>
                <w:rFonts w:ascii="Madani Arabic Light" w:eastAsia="Sakkal Majalla" w:hAnsi="Madani Arabic Light" w:cs="Madani Arabic Light"/>
                <w:sz w:val="16"/>
                <w:szCs w:val="16"/>
              </w:rPr>
            </w:pPr>
            <w:r w:rsidRPr="008D742E">
              <w:rPr>
                <w:rFonts w:ascii="Madani Arabic Light" w:eastAsia="Sakkal Majalla" w:hAnsi="Madani Arabic Light" w:cs="Madani Arabic Light"/>
                <w:sz w:val="16"/>
                <w:lang w:eastAsia="en"/>
              </w:rPr>
              <w:t xml:space="preserve">Have procedures been developed to ensure receiving and </w:t>
            </w:r>
            <w:r w:rsidR="002C56AB">
              <w:rPr>
                <w:rFonts w:ascii="Madani Arabic Light" w:eastAsia="Sakkal Majalla" w:hAnsi="Madani Arabic Light" w:cs="Madani Arabic Light"/>
                <w:sz w:val="16"/>
                <w:lang w:eastAsia="en"/>
              </w:rPr>
              <w:t xml:space="preserve">timely </w:t>
            </w:r>
            <w:r w:rsidRPr="008D742E">
              <w:rPr>
                <w:rFonts w:ascii="Madani Arabic Light" w:eastAsia="Sakkal Majalla" w:hAnsi="Madani Arabic Light" w:cs="Madani Arabic Light"/>
                <w:sz w:val="16"/>
                <w:lang w:eastAsia="en"/>
              </w:rPr>
              <w:t>processing customer complaints?</w:t>
            </w:r>
          </w:p>
          <w:p w14:paraId="08063024" w14:textId="77777777" w:rsidR="00426872" w:rsidRPr="008D742E" w:rsidRDefault="00000000" w:rsidP="0044720F">
            <w:pPr>
              <w:pStyle w:val="ListParagraph"/>
              <w:spacing w:after="180"/>
              <w:ind w:left="360"/>
              <w:jc w:val="both"/>
              <w:rPr>
                <w:rFonts w:ascii="Madani Arabic Light" w:eastAsia="Sakkal Majalla" w:hAnsi="Madani Arabic Light" w:cs="Madani Arabic Light"/>
                <w:sz w:val="16"/>
                <w:szCs w:val="16"/>
              </w:rPr>
            </w:pPr>
            <w:sdt>
              <w:sdtPr>
                <w:rPr>
                  <w:rFonts w:ascii="Madani Arabic Light" w:eastAsia="MS Gothic" w:hAnsi="Madani Arabic Light" w:cs="Madani Arabic Light"/>
                  <w:b/>
                  <w:bCs/>
                  <w:sz w:val="16"/>
                  <w:szCs w:val="16"/>
                </w:rPr>
                <w:id w:val="1736125789"/>
                <w14:checkbox>
                  <w14:checked w14:val="0"/>
                  <w14:checkedState w14:val="2612" w14:font="MS Gothic"/>
                  <w14:uncheckedState w14:val="2610" w14:font="MS Gothic"/>
                </w14:checkbox>
              </w:sdtPr>
              <w:sdtContent>
                <w:r w:rsidR="001C7773" w:rsidRPr="009E015B">
                  <w:rPr>
                    <w:rFonts w:ascii="Segoe UI Symbol" w:hAnsi="Segoe UI Symbol" w:cs="Segoe UI Symbol"/>
                    <w:b/>
                    <w:bCs/>
                    <w:sz w:val="16"/>
                    <w:szCs w:val="16"/>
                    <w:lang w:eastAsia="en"/>
                  </w:rPr>
                  <w:t>☐</w:t>
                </w:r>
                <w:r w:rsidR="001C7773" w:rsidRPr="009E015B">
                  <w:rPr>
                    <w:rFonts w:ascii="Madani Arabic Light" w:hAnsi="Madani Arabic Light" w:cs="Madani Arabic Light"/>
                    <w:b/>
                    <w:bCs/>
                    <w:sz w:val="16"/>
                    <w:szCs w:val="16"/>
                    <w:lang w:eastAsia="en"/>
                  </w:rPr>
                  <w:t>Yes</w:t>
                </w:r>
              </w:sdtContent>
            </w:sdt>
          </w:p>
          <w:p w14:paraId="7071966A" w14:textId="77777777" w:rsidR="00426872" w:rsidRPr="008D742E" w:rsidRDefault="00426872" w:rsidP="0044720F">
            <w:pPr>
              <w:pStyle w:val="ListParagraph"/>
              <w:jc w:val="both"/>
              <w:rPr>
                <w:rFonts w:ascii="Madani Arabic Light" w:eastAsia="Sakkal Majalla" w:hAnsi="Madani Arabic Light" w:cs="Madani Arabic Light"/>
                <w:sz w:val="16"/>
                <w:szCs w:val="16"/>
                <w:rtl/>
              </w:rPr>
            </w:pPr>
          </w:p>
          <w:p w14:paraId="4ECE9515" w14:textId="77777777" w:rsidR="002C56AB" w:rsidRPr="002C56AB" w:rsidRDefault="002C56AB"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Have verification procedures been developed for health service providers with multiple facilities, that ensure a unique accreditation record number for each facility has been established?</w:t>
            </w:r>
          </w:p>
          <w:p w14:paraId="5246ABC1" w14:textId="7FBD8CA4" w:rsidR="00426872" w:rsidRPr="00C96122"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tl/>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7C37F9C7" w14:textId="77777777" w:rsidR="00426872" w:rsidRPr="008D742E" w:rsidRDefault="00426872" w:rsidP="0044720F">
            <w:pPr>
              <w:bidi/>
              <w:spacing w:after="180"/>
              <w:contextualSpacing/>
              <w:jc w:val="both"/>
              <w:rPr>
                <w:rFonts w:ascii="Madani Arabic Light" w:eastAsia="Sakkal Majalla" w:hAnsi="Madani Arabic Light" w:cs="Madani Arabic Light"/>
                <w:sz w:val="16"/>
                <w:szCs w:val="16"/>
                <w:rtl/>
              </w:rPr>
            </w:pPr>
          </w:p>
          <w:p w14:paraId="11FAD7DA" w14:textId="77777777" w:rsidR="002C56AB" w:rsidRPr="002C56AB" w:rsidRDefault="002C56AB"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Have the procedures for ensuring compliance with the regulations and instructions for the use of the developed document management system for health insurance been prepared?</w:t>
            </w:r>
          </w:p>
          <w:p w14:paraId="7842720E" w14:textId="77777777" w:rsidR="00426872" w:rsidRPr="008D742E"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281E6CBD" w14:textId="77777777" w:rsidR="00426872" w:rsidRPr="008D742E" w:rsidRDefault="00426872" w:rsidP="0044720F">
            <w:pPr>
              <w:bidi/>
              <w:spacing w:after="180"/>
              <w:jc w:val="both"/>
              <w:rPr>
                <w:rFonts w:ascii="Madani Arabic Light" w:eastAsia="Sakkal Majalla" w:hAnsi="Madani Arabic Light" w:cs="Madani Arabic Light"/>
                <w:sz w:val="16"/>
                <w:szCs w:val="16"/>
              </w:rPr>
            </w:pPr>
          </w:p>
          <w:p w14:paraId="1B843645" w14:textId="77777777" w:rsidR="002C56AB" w:rsidRPr="002C56AB" w:rsidRDefault="002C56AB" w:rsidP="0044720F">
            <w:pPr>
              <w:pStyle w:val="ListParagraph"/>
              <w:numPr>
                <w:ilvl w:val="0"/>
                <w:numId w:val="35"/>
              </w:numPr>
              <w:jc w:val="both"/>
              <w:rPr>
                <w:rFonts w:ascii="Madani Arabic Light" w:eastAsia="Sakkal Majalla" w:hAnsi="Madani Arabic Light" w:cs="Madani Arabic Light"/>
                <w:sz w:val="16"/>
                <w:lang w:eastAsia="en"/>
              </w:rPr>
            </w:pPr>
            <w:r w:rsidRPr="002C56AB">
              <w:rPr>
                <w:rFonts w:ascii="Madani Arabic Light" w:eastAsia="Sakkal Majalla" w:hAnsi="Madani Arabic Light" w:cs="Madani Arabic Light"/>
                <w:sz w:val="16"/>
                <w:lang w:eastAsia="en"/>
              </w:rPr>
              <w:t>Have the internal control procedures been developed to follow up and audit the works, especially regarding remedial approvals and the document claims management system?</w:t>
            </w:r>
          </w:p>
          <w:p w14:paraId="1A2882A1" w14:textId="77777777" w:rsidR="00426872" w:rsidRPr="008D742E"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1F2822CC" w14:textId="77777777" w:rsidR="00426872" w:rsidRPr="008D742E" w:rsidRDefault="00426872" w:rsidP="0044720F">
            <w:pPr>
              <w:pStyle w:val="ListParagraph"/>
              <w:bidi/>
              <w:spacing w:after="180"/>
              <w:ind w:left="360"/>
              <w:jc w:val="both"/>
              <w:rPr>
                <w:rFonts w:ascii="Madani Arabic Light" w:eastAsia="Sakkal Majalla" w:hAnsi="Madani Arabic Light" w:cs="Madani Arabic Light"/>
                <w:sz w:val="16"/>
                <w:szCs w:val="16"/>
              </w:rPr>
            </w:pPr>
          </w:p>
          <w:p w14:paraId="61CBAA73" w14:textId="77777777" w:rsidR="00426872" w:rsidRPr="008D742E" w:rsidRDefault="00426872" w:rsidP="0044720F">
            <w:pPr>
              <w:bidi/>
              <w:spacing w:after="180"/>
              <w:contextualSpacing/>
              <w:jc w:val="both"/>
              <w:rPr>
                <w:rFonts w:ascii="Madani Arabic Light" w:eastAsia="Sakkal Majalla" w:hAnsi="Madani Arabic Light" w:cs="Madani Arabic Light"/>
                <w:sz w:val="16"/>
                <w:szCs w:val="16"/>
              </w:rPr>
            </w:pPr>
          </w:p>
          <w:p w14:paraId="5D56DC69" w14:textId="77777777" w:rsidR="00426872" w:rsidRPr="008D742E" w:rsidRDefault="00426872" w:rsidP="0044720F">
            <w:pPr>
              <w:pStyle w:val="ListParagraph"/>
              <w:numPr>
                <w:ilvl w:val="0"/>
                <w:numId w:val="35"/>
              </w:numPr>
              <w:tabs>
                <w:tab w:val="left" w:pos="3600"/>
              </w:tabs>
              <w:spacing w:after="160" w:line="259" w:lineRule="auto"/>
              <w:jc w:val="both"/>
              <w:rPr>
                <w:rFonts w:ascii="Madani Arabic Light" w:eastAsia="Sakkal Majalla" w:hAnsi="Madani Arabic Light" w:cs="Madani Arabic Light"/>
                <w:b/>
                <w:bCs/>
                <w:sz w:val="16"/>
                <w:szCs w:val="16"/>
              </w:rPr>
            </w:pPr>
            <w:r w:rsidRPr="008D742E">
              <w:rPr>
                <w:rFonts w:ascii="Madani Arabic Light" w:eastAsia="Sakkal Majalla" w:hAnsi="Madani Arabic Light" w:cs="Madani Arabic Light"/>
                <w:sz w:val="16"/>
                <w:lang w:eastAsia="en"/>
              </w:rPr>
              <w:t>Have work procedures been prepared with the contracted insurance companies?</w:t>
            </w:r>
          </w:p>
          <w:p w14:paraId="685291CB" w14:textId="77777777" w:rsidR="00426872" w:rsidRPr="008D742E"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42AFF6EE" w14:textId="77777777" w:rsidR="00426872" w:rsidRPr="008D742E" w:rsidRDefault="00426872" w:rsidP="0044720F">
            <w:pPr>
              <w:bidi/>
              <w:spacing w:after="180"/>
              <w:contextualSpacing/>
              <w:jc w:val="both"/>
              <w:rPr>
                <w:rFonts w:ascii="Madani Arabic Light" w:eastAsia="Sakkal Majalla" w:hAnsi="Madani Arabic Light" w:cs="Madani Arabic Light"/>
                <w:sz w:val="16"/>
                <w:szCs w:val="16"/>
                <w:rtl/>
              </w:rPr>
            </w:pPr>
          </w:p>
          <w:p w14:paraId="28D36A6E" w14:textId="77777777" w:rsidR="00DE423D" w:rsidRPr="00DE423D" w:rsidRDefault="00DE423D" w:rsidP="0044720F">
            <w:pPr>
              <w:pStyle w:val="ListParagraph"/>
              <w:numPr>
                <w:ilvl w:val="0"/>
                <w:numId w:val="35"/>
              </w:numPr>
              <w:jc w:val="both"/>
              <w:rPr>
                <w:rFonts w:ascii="Madani Arabic Light" w:eastAsia="Sakkal Majalla" w:hAnsi="Madani Arabic Light" w:cs="Madani Arabic Light"/>
                <w:sz w:val="16"/>
                <w:lang w:eastAsia="en"/>
              </w:rPr>
            </w:pPr>
            <w:r w:rsidRPr="00DE423D">
              <w:rPr>
                <w:rFonts w:ascii="Madani Arabic Light" w:eastAsia="Sakkal Majalla" w:hAnsi="Madani Arabic Light" w:cs="Madani Arabic Light"/>
                <w:sz w:val="16"/>
                <w:lang w:eastAsia="en"/>
              </w:rPr>
              <w:t>Has the process for validating that the management of health insurance policy claims for categories covered by the health insurance system been developed as per the benefits of the standard policy as a minimum?</w:t>
            </w:r>
          </w:p>
          <w:p w14:paraId="7FF0C04D" w14:textId="77777777" w:rsidR="00426872" w:rsidRPr="008D742E"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520E545D" w14:textId="77777777" w:rsidR="00426872" w:rsidRPr="008D742E" w:rsidRDefault="00426872" w:rsidP="0044720F">
            <w:pPr>
              <w:bidi/>
              <w:spacing w:after="180"/>
              <w:contextualSpacing/>
              <w:jc w:val="both"/>
              <w:rPr>
                <w:rFonts w:ascii="Madani Arabic Light" w:eastAsia="Sakkal Majalla" w:hAnsi="Madani Arabic Light" w:cs="Madani Arabic Light"/>
                <w:sz w:val="16"/>
                <w:szCs w:val="16"/>
              </w:rPr>
            </w:pPr>
          </w:p>
          <w:p w14:paraId="0AC76082" w14:textId="77777777" w:rsidR="00426872" w:rsidRPr="008D742E" w:rsidRDefault="00426872" w:rsidP="0044720F">
            <w:pPr>
              <w:bidi/>
              <w:spacing w:after="180"/>
              <w:ind w:left="360"/>
              <w:contextualSpacing/>
              <w:jc w:val="both"/>
              <w:rPr>
                <w:rFonts w:ascii="Madani Arabic Light" w:eastAsia="Sakkal Majalla" w:hAnsi="Madani Arabic Light" w:cs="Madani Arabic Light"/>
                <w:sz w:val="16"/>
                <w:szCs w:val="16"/>
              </w:rPr>
            </w:pPr>
          </w:p>
          <w:p w14:paraId="6B83B3B4" w14:textId="77777777" w:rsidR="00DE423D" w:rsidRPr="00DE423D" w:rsidRDefault="00DE423D" w:rsidP="0044720F">
            <w:pPr>
              <w:pStyle w:val="ListParagraph"/>
              <w:numPr>
                <w:ilvl w:val="0"/>
                <w:numId w:val="35"/>
              </w:numPr>
              <w:jc w:val="both"/>
              <w:rPr>
                <w:rFonts w:ascii="Madani Arabic Light" w:eastAsia="Sakkal Majalla" w:hAnsi="Madani Arabic Light" w:cs="Madani Arabic Light"/>
                <w:sz w:val="16"/>
                <w:lang w:eastAsia="en"/>
              </w:rPr>
            </w:pPr>
            <w:r w:rsidRPr="00DE423D">
              <w:rPr>
                <w:rFonts w:ascii="Madani Arabic Light" w:eastAsia="Sakkal Majalla" w:hAnsi="Madani Arabic Light" w:cs="Madani Arabic Light"/>
                <w:sz w:val="16"/>
                <w:lang w:eastAsia="en"/>
              </w:rPr>
              <w:t>Has the proof of transfer of the required fees been provided?</w:t>
            </w:r>
          </w:p>
          <w:p w14:paraId="084FDBF3" w14:textId="77777777" w:rsidR="00426872" w:rsidRPr="008D742E" w:rsidRDefault="00426872" w:rsidP="0044720F">
            <w:pPr>
              <w:pStyle w:val="ListParagraph"/>
              <w:tabs>
                <w:tab w:val="left" w:pos="3600"/>
              </w:tabs>
              <w:spacing w:after="160" w:line="259" w:lineRule="auto"/>
              <w:ind w:left="360"/>
              <w:jc w:val="both"/>
              <w:rPr>
                <w:rFonts w:ascii="Madani Arabic Light" w:eastAsia="Sakkal Majalla" w:hAnsi="Madani Arabic Light" w:cs="Madani Arabic Light"/>
                <w:b/>
                <w:bCs/>
                <w:sz w:val="16"/>
                <w:szCs w:val="16"/>
              </w:rPr>
            </w:pPr>
            <w:r w:rsidRPr="008D742E">
              <w:rPr>
                <w:rFonts w:ascii="Segoe UI Symbol" w:eastAsia="Sakkal Majalla" w:hAnsi="Segoe UI Symbol" w:cs="Segoe UI Symbol"/>
                <w:b/>
                <w:bCs/>
                <w:sz w:val="16"/>
                <w:lang w:eastAsia="en"/>
              </w:rPr>
              <w:t>☐</w:t>
            </w:r>
            <w:r w:rsidRPr="008D742E">
              <w:rPr>
                <w:rFonts w:ascii="Madani Arabic Light" w:eastAsia="Sakkal Majalla" w:hAnsi="Madani Arabic Light" w:cs="Madani Arabic Light"/>
                <w:b/>
                <w:bCs/>
                <w:sz w:val="16"/>
                <w:lang w:eastAsia="en"/>
              </w:rPr>
              <w:t>Yes</w:t>
            </w:r>
          </w:p>
          <w:p w14:paraId="7AB5B2D2" w14:textId="77777777" w:rsidR="00426872" w:rsidRPr="008D742E" w:rsidRDefault="00426872" w:rsidP="0044720F">
            <w:pPr>
              <w:pStyle w:val="ListParagraph"/>
              <w:tabs>
                <w:tab w:val="left" w:pos="3600"/>
              </w:tabs>
              <w:bidi/>
              <w:ind w:left="360"/>
              <w:jc w:val="both"/>
              <w:rPr>
                <w:rFonts w:ascii="Madani Arabic Light" w:eastAsia="Sakkal Majalla" w:hAnsi="Madani Arabic Light" w:cs="Madani Arabic Light"/>
                <w:sz w:val="16"/>
                <w:szCs w:val="16"/>
              </w:rPr>
            </w:pPr>
          </w:p>
          <w:p w14:paraId="067E7D7B" w14:textId="59646411" w:rsidR="00426872" w:rsidRPr="008D742E" w:rsidRDefault="00426872" w:rsidP="0044720F">
            <w:pPr>
              <w:tabs>
                <w:tab w:val="left" w:pos="3600"/>
              </w:tabs>
              <w:bidi/>
              <w:jc w:val="both"/>
              <w:rPr>
                <w:rFonts w:ascii="Madani Arabic Light" w:eastAsia="Sakkal Majalla" w:hAnsi="Madani Arabic Light" w:cs="Madani Arabic Light"/>
                <w:sz w:val="16"/>
                <w:szCs w:val="16"/>
                <w:rtl/>
              </w:rPr>
            </w:pPr>
          </w:p>
        </w:tc>
      </w:tr>
      <w:bookmarkEnd w:id="0"/>
    </w:tbl>
    <w:p w14:paraId="1648D8CE" w14:textId="1865F65C" w:rsidR="00C21625" w:rsidRDefault="00C21625" w:rsidP="00C21625">
      <w:pPr>
        <w:tabs>
          <w:tab w:val="left" w:pos="3600"/>
        </w:tabs>
        <w:bidi/>
        <w:rPr>
          <w:rFonts w:ascii="Madani Arabic Light" w:hAnsi="Madani Arabic Light" w:cs="Madani Arabic Light"/>
          <w:b/>
          <w:bCs/>
          <w:sz w:val="20"/>
          <w:szCs w:val="20"/>
        </w:rPr>
      </w:pPr>
    </w:p>
    <w:p w14:paraId="1AA8DF2C" w14:textId="5B8653DB" w:rsidR="000B0C92" w:rsidRDefault="000B0C92" w:rsidP="000B0C92">
      <w:pPr>
        <w:tabs>
          <w:tab w:val="left" w:pos="3600"/>
        </w:tabs>
        <w:bidi/>
        <w:rPr>
          <w:rFonts w:ascii="Madani Arabic Light" w:hAnsi="Madani Arabic Light" w:cs="Madani Arabic Light"/>
          <w:b/>
          <w:bCs/>
          <w:sz w:val="20"/>
          <w:szCs w:val="20"/>
        </w:rPr>
      </w:pPr>
    </w:p>
    <w:p w14:paraId="4B4BCD3A" w14:textId="32AA32BC" w:rsidR="00455E47" w:rsidRDefault="00455E47">
      <w:pPr>
        <w:rPr>
          <w:rFonts w:ascii="Madani Arabic Light" w:hAnsi="Madani Arabic Light" w:cs="Madani Arabic Light"/>
          <w:b/>
          <w:bCs/>
          <w:sz w:val="20"/>
          <w:szCs w:val="20"/>
          <w:rtl/>
        </w:rPr>
      </w:pPr>
      <w:r>
        <w:rPr>
          <w:rFonts w:ascii="Madani Arabic Light" w:hAnsi="Madani Arabic Light" w:cs="Madani Arabic Light"/>
          <w:b/>
          <w:bCs/>
          <w:sz w:val="20"/>
          <w:szCs w:val="20"/>
          <w:rtl/>
        </w:rPr>
        <w:br w:type="page"/>
      </w:r>
    </w:p>
    <w:p w14:paraId="46691294" w14:textId="77777777" w:rsidR="000B0C92" w:rsidRPr="00D961B8" w:rsidRDefault="000B0C92" w:rsidP="000B0C92">
      <w:pPr>
        <w:tabs>
          <w:tab w:val="left" w:pos="3600"/>
        </w:tabs>
        <w:bidi/>
        <w:rPr>
          <w:rFonts w:ascii="Madani Arabic Light" w:hAnsi="Madani Arabic Light" w:cs="Madani Arabic Light"/>
          <w:b/>
          <w:bCs/>
          <w:sz w:val="20"/>
          <w:szCs w:val="20"/>
          <w:rtl/>
        </w:rPr>
      </w:pPr>
    </w:p>
    <w:tbl>
      <w:tblPr>
        <w:tblStyle w:val="TableGrid"/>
        <w:tblW w:w="10709" w:type="dxa"/>
        <w:tblInd w:w="-453" w:type="dxa"/>
        <w:tblLayout w:type="fixed"/>
        <w:tblLook w:val="04A0" w:firstRow="1" w:lastRow="0" w:firstColumn="1" w:lastColumn="0" w:noHBand="0" w:noVBand="1"/>
      </w:tblPr>
      <w:tblGrid>
        <w:gridCol w:w="1414"/>
        <w:gridCol w:w="1560"/>
        <w:gridCol w:w="2335"/>
        <w:gridCol w:w="5400"/>
      </w:tblGrid>
      <w:tr w:rsidR="00583A9D" w:rsidRPr="00D961B8" w14:paraId="02E70AB7" w14:textId="77777777" w:rsidTr="00410280">
        <w:tc>
          <w:tcPr>
            <w:tcW w:w="1414" w:type="dxa"/>
            <w:shd w:val="clear" w:color="auto" w:fill="E0FFC8"/>
          </w:tcPr>
          <w:p w14:paraId="68DEB6ED" w14:textId="1BC2E3CC" w:rsidR="00583A9D" w:rsidRPr="00D961B8" w:rsidRDefault="00EB1908" w:rsidP="00A530CB">
            <w:pPr>
              <w:tabs>
                <w:tab w:val="left" w:pos="3600"/>
              </w:tabs>
              <w:jc w:val="center"/>
              <w:rPr>
                <w:rFonts w:ascii="Madani Arabic Light" w:hAnsi="Madani Arabic Light" w:cs="Madani Arabic Light"/>
                <w:b/>
                <w:bCs/>
                <w:color w:val="163E37"/>
                <w:sz w:val="20"/>
                <w:szCs w:val="20"/>
              </w:rPr>
            </w:pPr>
            <w:r>
              <w:rPr>
                <w:rFonts w:ascii="Madani Arabic Light" w:hAnsi="Madani Arabic Light" w:cs="Madani Arabic Light" w:hint="cs"/>
                <w:b/>
                <w:bCs/>
                <w:color w:val="163E37"/>
                <w:sz w:val="20"/>
                <w:lang w:eastAsia="en"/>
              </w:rPr>
              <w:t>Activity Type</w:t>
            </w:r>
          </w:p>
          <w:p w14:paraId="37E1CEE6" w14:textId="76094594" w:rsidR="00234A3A" w:rsidRPr="00D961B8" w:rsidRDefault="00234A3A" w:rsidP="00A530CB">
            <w:pPr>
              <w:tabs>
                <w:tab w:val="left" w:pos="3600"/>
              </w:tabs>
              <w:jc w:val="center"/>
              <w:rPr>
                <w:rFonts w:ascii="Madani Arabic Light" w:hAnsi="Madani Arabic Light" w:cs="Madani Arabic Light"/>
                <w:b/>
                <w:bCs/>
                <w:color w:val="163E37"/>
                <w:sz w:val="20"/>
                <w:szCs w:val="20"/>
              </w:rPr>
            </w:pPr>
          </w:p>
        </w:tc>
        <w:tc>
          <w:tcPr>
            <w:tcW w:w="1560" w:type="dxa"/>
            <w:shd w:val="clear" w:color="auto" w:fill="E0FFC8"/>
          </w:tcPr>
          <w:p w14:paraId="32BC4496" w14:textId="48227CDC" w:rsidR="00234A3A" w:rsidRPr="00D961B8" w:rsidRDefault="00583A9D" w:rsidP="00B1074D">
            <w:pPr>
              <w:tabs>
                <w:tab w:val="left" w:pos="3600"/>
              </w:tabs>
              <w:jc w:val="cente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Request Type</w:t>
            </w:r>
          </w:p>
        </w:tc>
        <w:tc>
          <w:tcPr>
            <w:tcW w:w="2335" w:type="dxa"/>
            <w:shd w:val="clear" w:color="auto" w:fill="E0FFC8"/>
          </w:tcPr>
          <w:p w14:paraId="0DD84418" w14:textId="66573DC8" w:rsidR="00234A3A" w:rsidRPr="00D961B8" w:rsidRDefault="00583A9D" w:rsidP="00B1074D">
            <w:pPr>
              <w:tabs>
                <w:tab w:val="left" w:pos="3600"/>
              </w:tabs>
              <w:jc w:val="cente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Fees</w:t>
            </w:r>
          </w:p>
        </w:tc>
        <w:tc>
          <w:tcPr>
            <w:tcW w:w="5400" w:type="dxa"/>
            <w:shd w:val="clear" w:color="auto" w:fill="E0FFC8"/>
            <w:vAlign w:val="center"/>
          </w:tcPr>
          <w:p w14:paraId="415C098C" w14:textId="7B713C27" w:rsidR="00583A9D" w:rsidRPr="00D31483" w:rsidRDefault="00583A9D" w:rsidP="00D31483">
            <w:pPr>
              <w:tabs>
                <w:tab w:val="left" w:pos="3600"/>
              </w:tabs>
              <w:jc w:val="center"/>
              <w:rPr>
                <w:rFonts w:ascii="Madani Arabic Light" w:hAnsi="Madani Arabic Light" w:cs="Madani Arabic Light"/>
                <w:b/>
                <w:bCs/>
                <w:color w:val="163E37"/>
                <w:sz w:val="20"/>
                <w:szCs w:val="20"/>
              </w:rPr>
            </w:pPr>
            <w:r>
              <w:rPr>
                <w:rFonts w:ascii="Madani Arabic Light" w:hAnsi="Madani Arabic Light" w:cs="Madani Arabic Light"/>
                <w:b/>
                <w:bCs/>
                <w:color w:val="163E37"/>
                <w:sz w:val="20"/>
                <w:lang w:eastAsia="en"/>
              </w:rPr>
              <w:t>Qualification/Qualification Renewal/Requalification Fees</w:t>
            </w:r>
          </w:p>
        </w:tc>
      </w:tr>
      <w:tr w:rsidR="00583A9D" w:rsidRPr="00D961B8" w14:paraId="5D64EB03" w14:textId="77777777" w:rsidTr="00410280">
        <w:trPr>
          <w:trHeight w:val="818"/>
        </w:trPr>
        <w:tc>
          <w:tcPr>
            <w:tcW w:w="1414" w:type="dxa"/>
          </w:tcPr>
          <w:p w14:paraId="2BE4C28D" w14:textId="68F8A0BF" w:rsidR="00583A9D" w:rsidRPr="008D742E" w:rsidRDefault="00583A9D" w:rsidP="00A530CB">
            <w:pPr>
              <w:tabs>
                <w:tab w:val="left" w:pos="3600"/>
              </w:tabs>
              <w:jc w:val="center"/>
              <w:rPr>
                <w:rFonts w:ascii="Madani Arabic Light" w:hAnsi="Madani Arabic Light" w:cs="Madani Arabic Light"/>
                <w:sz w:val="20"/>
                <w:szCs w:val="20"/>
              </w:rPr>
            </w:pPr>
            <w:r w:rsidRPr="008D742E">
              <w:rPr>
                <w:rFonts w:ascii="Madani Arabic Light" w:hAnsi="Madani Arabic Light" w:cs="Madani Arabic Light"/>
                <w:sz w:val="20"/>
                <w:lang w:eastAsia="en"/>
              </w:rPr>
              <w:t xml:space="preserve">Insurance Companies Practicing the Health Insurance </w:t>
            </w:r>
            <w:r w:rsidR="004C08C6">
              <w:rPr>
                <w:rFonts w:ascii="Madani Arabic Light" w:hAnsi="Madani Arabic Light" w:cs="Madani Arabic Light"/>
                <w:sz w:val="20"/>
                <w:lang w:eastAsia="en"/>
              </w:rPr>
              <w:t>Class</w:t>
            </w:r>
          </w:p>
          <w:p w14:paraId="759AADD6" w14:textId="77777777" w:rsidR="00234A3A" w:rsidRPr="008D742E" w:rsidRDefault="00234A3A" w:rsidP="00234A3A">
            <w:pPr>
              <w:tabs>
                <w:tab w:val="left" w:pos="3600"/>
              </w:tabs>
              <w:bidi/>
              <w:jc w:val="center"/>
              <w:rPr>
                <w:rFonts w:ascii="Madani Arabic Light" w:hAnsi="Madani Arabic Light" w:cs="Madani Arabic Light"/>
                <w:sz w:val="20"/>
                <w:szCs w:val="20"/>
                <w:rtl/>
              </w:rPr>
            </w:pPr>
          </w:p>
          <w:p w14:paraId="449FAE4F" w14:textId="23451288" w:rsidR="00583A9D" w:rsidRPr="008D742E" w:rsidRDefault="00000000" w:rsidP="00583A9D">
            <w:pPr>
              <w:tabs>
                <w:tab w:val="left" w:pos="3600"/>
              </w:tabs>
              <w:jc w:val="center"/>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631240020"/>
                <w14:checkbox>
                  <w14:checked w14:val="0"/>
                  <w14:checkedState w14:val="2612" w14:font="MS Gothic"/>
                  <w14:uncheckedState w14:val="2610" w14:font="MS Gothic"/>
                </w14:checkbox>
              </w:sdtPr>
              <w:sdtContent>
                <w:r w:rsidR="00583A9D" w:rsidRPr="008149C4">
                  <w:rPr>
                    <w:rFonts w:ascii="Segoe UI Symbol" w:hAnsi="Segoe UI Symbol" w:cs="Segoe UI Symbol"/>
                    <w:b/>
                    <w:bCs/>
                    <w:sz w:val="20"/>
                    <w:szCs w:val="20"/>
                    <w:lang w:eastAsia="en"/>
                  </w:rPr>
                  <w:t>☐</w:t>
                </w:r>
                <w:r w:rsidR="00583A9D" w:rsidRPr="008149C4">
                  <w:rPr>
                    <w:rFonts w:ascii="Madani Arabic Light" w:hAnsi="Madani Arabic Light" w:cs="Madani Arabic Light"/>
                    <w:b/>
                    <w:bCs/>
                    <w:sz w:val="20"/>
                    <w:szCs w:val="20"/>
                    <w:lang w:eastAsia="en"/>
                  </w:rPr>
                  <w:t>Yes</w:t>
                </w:r>
              </w:sdtContent>
            </w:sdt>
          </w:p>
        </w:tc>
        <w:tc>
          <w:tcPr>
            <w:tcW w:w="1560" w:type="dxa"/>
            <w:vMerge w:val="restart"/>
            <w:vAlign w:val="center"/>
          </w:tcPr>
          <w:p w14:paraId="3DD52EBF" w14:textId="68A0BF02" w:rsidR="00583A9D" w:rsidRPr="008D742E" w:rsidRDefault="00583A9D" w:rsidP="00583A9D">
            <w:pPr>
              <w:tabs>
                <w:tab w:val="left" w:pos="3600"/>
              </w:tabs>
              <w:spacing w:line="256" w:lineRule="auto"/>
              <w:jc w:val="center"/>
              <w:rPr>
                <w:rFonts w:ascii="Madani Arabic Light" w:eastAsia="Sakkal Majalla" w:hAnsi="Madani Arabic Light" w:cs="Madani Arabic Light"/>
                <w:b/>
                <w:bCs/>
                <w:sz w:val="20"/>
                <w:szCs w:val="20"/>
              </w:rPr>
            </w:pPr>
            <w:r w:rsidRPr="008D742E">
              <w:rPr>
                <w:rFonts w:ascii="Madani Arabic Light" w:hAnsi="Madani Arabic Light" w:cs="Madani Arabic Light"/>
                <w:sz w:val="20"/>
                <w:lang w:eastAsia="en"/>
              </w:rPr>
              <w:t xml:space="preserve">Qualification </w:t>
            </w:r>
            <w:r w:rsidRPr="008D742E">
              <w:rPr>
                <w:rFonts w:ascii="Segoe UI Symbol" w:hAnsi="Segoe UI Symbol" w:cs="Segoe UI Symbol"/>
                <w:sz w:val="20"/>
                <w:lang w:eastAsia="en"/>
              </w:rPr>
              <w:t>☐</w:t>
            </w:r>
            <w:r w:rsidRPr="008D742E">
              <w:rPr>
                <w:rFonts w:ascii="Madani Arabic Light" w:hAnsi="Madani Arabic Light" w:cs="Madani Arabic Light"/>
                <w:b/>
                <w:bCs/>
                <w:sz w:val="20"/>
                <w:lang w:eastAsia="en"/>
              </w:rPr>
              <w:t>Yes</w:t>
            </w:r>
          </w:p>
          <w:p w14:paraId="04A2BBAB" w14:textId="746742EB" w:rsidR="00234A3A" w:rsidRPr="008D742E" w:rsidRDefault="00583A9D" w:rsidP="00B1074D">
            <w:pPr>
              <w:tabs>
                <w:tab w:val="left" w:pos="3600"/>
              </w:tabs>
              <w:spacing w:line="256" w:lineRule="auto"/>
              <w:jc w:val="center"/>
              <w:rPr>
                <w:rFonts w:ascii="Madani Arabic Light" w:hAnsi="Madani Arabic Light" w:cs="Madani Arabic Light"/>
                <w:sz w:val="20"/>
                <w:szCs w:val="20"/>
              </w:rPr>
            </w:pPr>
            <w:r w:rsidRPr="008D742E">
              <w:rPr>
                <w:rFonts w:ascii="Madani Arabic Light" w:hAnsi="Madani Arabic Light" w:cs="Madani Arabic Light"/>
                <w:sz w:val="20"/>
                <w:lang w:eastAsia="en"/>
              </w:rPr>
              <w:t>Qualification Renewal</w:t>
            </w:r>
          </w:p>
          <w:p w14:paraId="1F86FED7" w14:textId="4B2925FA" w:rsidR="00583A9D" w:rsidRPr="008D742E" w:rsidRDefault="00000000" w:rsidP="00234A3A">
            <w:pPr>
              <w:tabs>
                <w:tab w:val="left" w:pos="3600"/>
              </w:tabs>
              <w:spacing w:line="256" w:lineRule="auto"/>
              <w:jc w:val="center"/>
              <w:rPr>
                <w:rFonts w:ascii="Madani Arabic Light" w:eastAsia="Sakkal Majalla" w:hAnsi="Madani Arabic Light" w:cs="Madani Arabic Light"/>
                <w:b/>
                <w:bCs/>
                <w:sz w:val="20"/>
                <w:szCs w:val="20"/>
              </w:rPr>
            </w:pPr>
            <w:sdt>
              <w:sdtPr>
                <w:rPr>
                  <w:rFonts w:ascii="Madani Arabic Light" w:eastAsia="Sakkal Majalla" w:hAnsi="Madani Arabic Light" w:cs="Madani Arabic Light"/>
                  <w:sz w:val="20"/>
                  <w:szCs w:val="20"/>
                </w:rPr>
                <w:id w:val="-72753189"/>
                <w14:checkbox>
                  <w14:checked w14:val="0"/>
                  <w14:checkedState w14:val="2612" w14:font="MS Gothic"/>
                  <w14:uncheckedState w14:val="2610" w14:font="MS Gothic"/>
                </w14:checkbox>
              </w:sdtPr>
              <w:sdtContent>
                <w:r w:rsidR="00583A9D" w:rsidRPr="008149C4">
                  <w:rPr>
                    <w:rFonts w:ascii="Segoe UI Symbol" w:hAnsi="Segoe UI Symbol" w:cs="Segoe UI Symbol"/>
                    <w:b/>
                    <w:bCs/>
                    <w:sz w:val="20"/>
                    <w:szCs w:val="20"/>
                    <w:lang w:eastAsia="en"/>
                  </w:rPr>
                  <w:t>☐</w:t>
                </w:r>
                <w:r w:rsidR="00583A9D" w:rsidRPr="008149C4">
                  <w:rPr>
                    <w:rFonts w:ascii="Madani Arabic Light" w:hAnsi="Madani Arabic Light" w:cs="Madani Arabic Light"/>
                    <w:b/>
                    <w:bCs/>
                    <w:sz w:val="20"/>
                    <w:szCs w:val="20"/>
                    <w:lang w:eastAsia="en"/>
                  </w:rPr>
                  <w:t>Yes</w:t>
                </w:r>
              </w:sdtContent>
            </w:sdt>
          </w:p>
          <w:p w14:paraId="0D9E6039" w14:textId="1FD14A38" w:rsidR="00234A3A" w:rsidRPr="008D742E" w:rsidRDefault="00583A9D" w:rsidP="00B1074D">
            <w:pPr>
              <w:tabs>
                <w:tab w:val="left" w:pos="3600"/>
              </w:tabs>
              <w:spacing w:line="256" w:lineRule="auto"/>
              <w:jc w:val="center"/>
              <w:rPr>
                <w:rFonts w:ascii="Madani Arabic Light" w:hAnsi="Madani Arabic Light" w:cs="Madani Arabic Light"/>
                <w:sz w:val="20"/>
                <w:szCs w:val="20"/>
              </w:rPr>
            </w:pPr>
            <w:r w:rsidRPr="008D742E">
              <w:rPr>
                <w:rFonts w:ascii="Madani Arabic Light" w:hAnsi="Madani Arabic Light" w:cs="Madani Arabic Light"/>
                <w:sz w:val="20"/>
                <w:lang w:eastAsia="en"/>
              </w:rPr>
              <w:t>Requalification</w:t>
            </w:r>
          </w:p>
          <w:p w14:paraId="13DD2687" w14:textId="09C60AF0" w:rsidR="00583A9D" w:rsidRPr="008D742E" w:rsidRDefault="00000000" w:rsidP="00234A3A">
            <w:pPr>
              <w:tabs>
                <w:tab w:val="left" w:pos="3600"/>
              </w:tabs>
              <w:spacing w:line="256" w:lineRule="auto"/>
              <w:jc w:val="center"/>
              <w:rPr>
                <w:rFonts w:ascii="Madani Arabic Light" w:eastAsia="Sakkal Majalla" w:hAnsi="Madani Arabic Light" w:cs="Madani Arabic Light"/>
                <w:b/>
                <w:bCs/>
                <w:sz w:val="20"/>
                <w:szCs w:val="20"/>
              </w:rPr>
            </w:pPr>
            <w:sdt>
              <w:sdtPr>
                <w:rPr>
                  <w:rFonts w:ascii="Madani Arabic Light" w:eastAsia="Sakkal Majalla" w:hAnsi="Madani Arabic Light" w:cs="Madani Arabic Light"/>
                  <w:sz w:val="20"/>
                  <w:szCs w:val="20"/>
                </w:rPr>
                <w:id w:val="223958966"/>
                <w14:checkbox>
                  <w14:checked w14:val="0"/>
                  <w14:checkedState w14:val="2612" w14:font="MS Gothic"/>
                  <w14:uncheckedState w14:val="2610" w14:font="MS Gothic"/>
                </w14:checkbox>
              </w:sdtPr>
              <w:sdtContent>
                <w:r w:rsidR="00583A9D" w:rsidRPr="008149C4">
                  <w:rPr>
                    <w:rFonts w:ascii="Segoe UI Symbol" w:hAnsi="Segoe UI Symbol" w:cs="Segoe UI Symbol"/>
                    <w:b/>
                    <w:bCs/>
                    <w:sz w:val="20"/>
                    <w:szCs w:val="20"/>
                    <w:lang w:eastAsia="en"/>
                  </w:rPr>
                  <w:t>☐</w:t>
                </w:r>
                <w:r w:rsidR="00583A9D" w:rsidRPr="008149C4">
                  <w:rPr>
                    <w:rFonts w:ascii="Madani Arabic Light" w:hAnsi="Madani Arabic Light" w:cs="Madani Arabic Light"/>
                    <w:b/>
                    <w:bCs/>
                    <w:sz w:val="20"/>
                    <w:szCs w:val="20"/>
                    <w:lang w:eastAsia="en"/>
                  </w:rPr>
                  <w:t>Yes</w:t>
                </w:r>
              </w:sdtContent>
            </w:sdt>
          </w:p>
          <w:p w14:paraId="308A41BE" w14:textId="366F3466" w:rsidR="00583A9D" w:rsidRPr="008D742E" w:rsidRDefault="00583A9D" w:rsidP="00583A9D">
            <w:pPr>
              <w:tabs>
                <w:tab w:val="left" w:pos="3600"/>
              </w:tabs>
              <w:bidi/>
              <w:jc w:val="center"/>
              <w:rPr>
                <w:rFonts w:ascii="Madani Arabic Light" w:hAnsi="Madani Arabic Light" w:cs="Madani Arabic Light"/>
                <w:sz w:val="20"/>
                <w:szCs w:val="20"/>
                <w:rtl/>
              </w:rPr>
            </w:pPr>
          </w:p>
          <w:p w14:paraId="53B21B08" w14:textId="77777777" w:rsidR="00583A9D" w:rsidRPr="008D742E" w:rsidRDefault="00583A9D" w:rsidP="00583A9D">
            <w:pPr>
              <w:tabs>
                <w:tab w:val="left" w:pos="3600"/>
              </w:tabs>
              <w:bidi/>
              <w:jc w:val="center"/>
              <w:rPr>
                <w:rFonts w:ascii="Madani Arabic Light" w:hAnsi="Madani Arabic Light" w:cs="Madani Arabic Light"/>
                <w:sz w:val="20"/>
                <w:szCs w:val="20"/>
                <w:rtl/>
              </w:rPr>
            </w:pPr>
          </w:p>
          <w:p w14:paraId="41FCDE20" w14:textId="5F5A916F" w:rsidR="00583A9D" w:rsidRPr="008D742E" w:rsidRDefault="00583A9D" w:rsidP="00583A9D">
            <w:pPr>
              <w:tabs>
                <w:tab w:val="left" w:pos="3600"/>
              </w:tabs>
              <w:bidi/>
              <w:jc w:val="center"/>
              <w:rPr>
                <w:rFonts w:ascii="Madani Arabic Light" w:hAnsi="Madani Arabic Light" w:cs="Madani Arabic Light"/>
                <w:sz w:val="20"/>
                <w:szCs w:val="20"/>
                <w:rtl/>
              </w:rPr>
            </w:pPr>
          </w:p>
        </w:tc>
        <w:tc>
          <w:tcPr>
            <w:tcW w:w="2335" w:type="dxa"/>
          </w:tcPr>
          <w:p w14:paraId="7867A59B" w14:textId="77777777" w:rsidR="00583A9D" w:rsidRPr="008D742E" w:rsidRDefault="00583A9D" w:rsidP="00583A9D">
            <w:pPr>
              <w:tabs>
                <w:tab w:val="left" w:pos="3600"/>
              </w:tabs>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Fees shall be transferred to the account of the IA as follows:</w:t>
            </w:r>
          </w:p>
          <w:p w14:paraId="40587B8E" w14:textId="77777777" w:rsidR="0018566A" w:rsidRPr="008D742E" w:rsidRDefault="00000000" w:rsidP="0018566A">
            <w:pPr>
              <w:pStyle w:val="ListParagraph"/>
              <w:numPr>
                <w:ilvl w:val="0"/>
                <w:numId w:val="35"/>
              </w:numPr>
              <w:tabs>
                <w:tab w:val="left" w:pos="3600"/>
              </w:tabs>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2033707772"/>
                <w14:checkbox>
                  <w14:checked w14:val="0"/>
                  <w14:checkedState w14:val="2612" w14:font="MS Gothic"/>
                  <w14:uncheckedState w14:val="2610" w14:font="MS Gothic"/>
                </w14:checkbox>
              </w:sdtPr>
              <w:sdtContent>
                <w:r w:rsidR="001C7773" w:rsidRPr="008149C4">
                  <w:rPr>
                    <w:rFonts w:ascii="Segoe UI Symbol" w:hAnsi="Segoe UI Symbol" w:cs="Segoe UI Symbol"/>
                    <w:b/>
                    <w:bCs/>
                    <w:sz w:val="20"/>
                    <w:szCs w:val="20"/>
                    <w:lang w:eastAsia="en"/>
                  </w:rPr>
                  <w:t>☐</w:t>
                </w:r>
                <w:r w:rsidR="001C7773" w:rsidRPr="008149C4">
                  <w:rPr>
                    <w:rFonts w:ascii="Madani Arabic Light" w:hAnsi="Madani Arabic Light" w:cs="Madani Arabic Light"/>
                    <w:b/>
                    <w:bCs/>
                    <w:sz w:val="20"/>
                    <w:szCs w:val="20"/>
                    <w:lang w:eastAsia="en"/>
                  </w:rPr>
                  <w:t>Yes</w:t>
                </w:r>
              </w:sdtContent>
            </w:sdt>
          </w:p>
          <w:p w14:paraId="17419A55" w14:textId="6F3DE916" w:rsidR="00583A9D" w:rsidRPr="008D742E" w:rsidRDefault="00583A9D" w:rsidP="0018566A">
            <w:pPr>
              <w:pStyle w:val="ListParagraph"/>
              <w:tabs>
                <w:tab w:val="left" w:pos="3600"/>
              </w:tabs>
              <w:ind w:left="360"/>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Qualification: SAR 150K.</w:t>
            </w:r>
          </w:p>
          <w:p w14:paraId="1BD3B43C" w14:textId="77777777" w:rsidR="0018566A" w:rsidRPr="008D742E" w:rsidRDefault="00000000" w:rsidP="00583A9D">
            <w:pPr>
              <w:pStyle w:val="ListParagraph"/>
              <w:numPr>
                <w:ilvl w:val="0"/>
                <w:numId w:val="35"/>
              </w:numPr>
              <w:tabs>
                <w:tab w:val="left" w:pos="3600"/>
              </w:tabs>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117843857"/>
                <w14:checkbox>
                  <w14:checked w14:val="0"/>
                  <w14:checkedState w14:val="2612" w14:font="MS Gothic"/>
                  <w14:uncheckedState w14:val="2610" w14:font="MS Gothic"/>
                </w14:checkbox>
              </w:sdtPr>
              <w:sdtContent>
                <w:r w:rsidR="001C7773" w:rsidRPr="008149C4">
                  <w:rPr>
                    <w:rFonts w:ascii="Segoe UI Symbol" w:hAnsi="Segoe UI Symbol" w:cs="Segoe UI Symbol"/>
                    <w:b/>
                    <w:bCs/>
                    <w:sz w:val="20"/>
                    <w:szCs w:val="20"/>
                    <w:lang w:eastAsia="en"/>
                  </w:rPr>
                  <w:t>☐</w:t>
                </w:r>
                <w:r w:rsidR="001C7773" w:rsidRPr="008149C4">
                  <w:rPr>
                    <w:rFonts w:ascii="Madani Arabic Light" w:hAnsi="Madani Arabic Light" w:cs="Madani Arabic Light"/>
                    <w:b/>
                    <w:bCs/>
                    <w:sz w:val="20"/>
                    <w:szCs w:val="20"/>
                    <w:lang w:eastAsia="en"/>
                  </w:rPr>
                  <w:t>Yes</w:t>
                </w:r>
              </w:sdtContent>
            </w:sdt>
          </w:p>
          <w:p w14:paraId="7F64BE1D" w14:textId="7EEA0152" w:rsidR="00583A9D" w:rsidRPr="00564881" w:rsidRDefault="00564881" w:rsidP="00564881">
            <w:pPr>
              <w:tabs>
                <w:tab w:val="left" w:pos="3600"/>
              </w:tabs>
              <w:ind w:left="360"/>
              <w:jc w:val="both"/>
              <w:rPr>
                <w:rFonts w:ascii="Madani Arabic Light" w:hAnsi="Madani Arabic Light" w:cs="Madani Arabic Light"/>
                <w:sz w:val="20"/>
                <w:szCs w:val="20"/>
              </w:rPr>
            </w:pPr>
            <w:r>
              <w:rPr>
                <w:rFonts w:ascii="Madani Arabic Light" w:hAnsi="Madani Arabic Light" w:cs="Madani Arabic Light"/>
                <w:sz w:val="20"/>
                <w:lang w:eastAsia="en"/>
              </w:rPr>
              <w:t>Q</w:t>
            </w:r>
            <w:r w:rsidR="00583A9D" w:rsidRPr="00564881">
              <w:rPr>
                <w:rFonts w:ascii="Madani Arabic Light" w:hAnsi="Madani Arabic Light" w:cs="Madani Arabic Light"/>
                <w:sz w:val="20"/>
                <w:lang w:eastAsia="en"/>
              </w:rPr>
              <w:t>ualification renewal: SAR 50K.</w:t>
            </w:r>
          </w:p>
          <w:p w14:paraId="494DB186" w14:textId="77777777" w:rsidR="0018566A" w:rsidRPr="008D742E" w:rsidRDefault="00000000" w:rsidP="00583A9D">
            <w:pPr>
              <w:pStyle w:val="ListParagraph"/>
              <w:numPr>
                <w:ilvl w:val="0"/>
                <w:numId w:val="35"/>
              </w:numPr>
              <w:tabs>
                <w:tab w:val="left" w:pos="3600"/>
              </w:tabs>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1198276218"/>
                <w14:checkbox>
                  <w14:checked w14:val="1"/>
                  <w14:checkedState w14:val="2612" w14:font="MS Gothic"/>
                  <w14:uncheckedState w14:val="2610" w14:font="MS Gothic"/>
                </w14:checkbox>
              </w:sdtPr>
              <w:sdtContent>
                <w:r w:rsidR="001C7773" w:rsidRPr="00334B4C">
                  <w:rPr>
                    <w:rFonts w:ascii="Segoe UI Symbol" w:hAnsi="Segoe UI Symbol" w:cs="Segoe UI Symbol"/>
                    <w:b/>
                    <w:bCs/>
                    <w:sz w:val="20"/>
                    <w:szCs w:val="20"/>
                    <w:lang w:eastAsia="en"/>
                  </w:rPr>
                  <w:t>☐</w:t>
                </w:r>
                <w:r w:rsidR="001C7773" w:rsidRPr="00334B4C">
                  <w:rPr>
                    <w:rFonts w:ascii="Madani Arabic Light" w:hAnsi="Madani Arabic Light" w:cs="Madani Arabic Light"/>
                    <w:b/>
                    <w:bCs/>
                    <w:sz w:val="20"/>
                    <w:szCs w:val="20"/>
                    <w:lang w:eastAsia="en"/>
                  </w:rPr>
                  <w:t>Yes</w:t>
                </w:r>
              </w:sdtContent>
            </w:sdt>
          </w:p>
          <w:p w14:paraId="216E82A6" w14:textId="3A577C70" w:rsidR="00583A9D" w:rsidRPr="008D742E" w:rsidRDefault="00583A9D" w:rsidP="0018566A">
            <w:pPr>
              <w:pStyle w:val="ListParagraph"/>
              <w:tabs>
                <w:tab w:val="left" w:pos="3600"/>
              </w:tabs>
              <w:ind w:left="360"/>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Requalification: SAR 150K</w:t>
            </w:r>
          </w:p>
        </w:tc>
        <w:tc>
          <w:tcPr>
            <w:tcW w:w="5400" w:type="dxa"/>
            <w:vMerge w:val="restart"/>
          </w:tcPr>
          <w:p w14:paraId="0991447D" w14:textId="4E8F6E17" w:rsidR="00583A9D" w:rsidRPr="008D742E" w:rsidRDefault="00583A9D" w:rsidP="00A530CB">
            <w:pPr>
              <w:tabs>
                <w:tab w:val="left" w:pos="3600"/>
              </w:tabs>
              <w:jc w:val="center"/>
              <w:rPr>
                <w:rFonts w:ascii="Madani Arabic Light" w:hAnsi="Madani Arabic Light" w:cs="Madani Arabic Light"/>
                <w:sz w:val="20"/>
                <w:szCs w:val="20"/>
              </w:rPr>
            </w:pPr>
            <w:r w:rsidRPr="008D742E">
              <w:rPr>
                <w:rFonts w:ascii="Madani Arabic Light" w:hAnsi="Madani Arabic Light" w:cs="Madani Arabic Light"/>
                <w:sz w:val="20"/>
                <w:lang w:eastAsia="en"/>
              </w:rPr>
              <w:t>Deposit the amount to process the application to IA's bank account:</w:t>
            </w:r>
          </w:p>
          <w:p w14:paraId="6F6E7B02" w14:textId="6CE4ED43" w:rsidR="00583A9D" w:rsidRPr="008D742E" w:rsidRDefault="00583A9D" w:rsidP="00A530CB">
            <w:pPr>
              <w:tabs>
                <w:tab w:val="left" w:pos="3600"/>
              </w:tabs>
              <w:bidi/>
              <w:rPr>
                <w:rFonts w:ascii="Madani Arabic Light" w:hAnsi="Madani Arabic Light" w:cs="Madani Arabic Light"/>
                <w:color w:val="FF0000"/>
                <w:sz w:val="20"/>
                <w:szCs w:val="20"/>
              </w:rPr>
            </w:pPr>
          </w:p>
          <w:tbl>
            <w:tblPr>
              <w:bidiVisual/>
              <w:tblW w:w="489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56"/>
              <w:gridCol w:w="2439"/>
            </w:tblGrid>
            <w:tr w:rsidR="000F3E89" w:rsidRPr="008D742E" w14:paraId="234B6089" w14:textId="77777777" w:rsidTr="00EB1908">
              <w:trPr>
                <w:trHeight w:val="235"/>
                <w:jc w:val="center"/>
              </w:trPr>
              <w:tc>
                <w:tcPr>
                  <w:tcW w:w="2456" w:type="dxa"/>
                  <w:shd w:val="clear" w:color="auto" w:fill="BFBFBF" w:themeFill="background1" w:themeFillShade="BF"/>
                  <w:noWrap/>
                  <w:tcMar>
                    <w:top w:w="0" w:type="dxa"/>
                    <w:left w:w="108" w:type="dxa"/>
                    <w:bottom w:w="0" w:type="dxa"/>
                    <w:right w:w="108" w:type="dxa"/>
                  </w:tcMar>
                  <w:vAlign w:val="center"/>
                  <w:hideMark/>
                </w:tcPr>
                <w:p w14:paraId="2F580F6C" w14:textId="77777777" w:rsidR="000F3E89" w:rsidRPr="008D742E" w:rsidRDefault="000F3E89" w:rsidP="000F3E89">
                  <w:pPr>
                    <w:spacing w:after="0"/>
                    <w:jc w:val="center"/>
                    <w:rPr>
                      <w:rFonts w:ascii="Madani Arabic Light" w:hAnsi="Madani Arabic Light" w:cs="Madani Arabic Light"/>
                      <w:sz w:val="20"/>
                      <w:szCs w:val="20"/>
                    </w:rPr>
                  </w:pPr>
                  <w:r w:rsidRPr="008D742E">
                    <w:rPr>
                      <w:rFonts w:ascii="Madani Arabic Light" w:hAnsi="Madani Arabic Light" w:cs="Madani Arabic Light"/>
                      <w:b/>
                      <w:bCs/>
                      <w:color w:val="000000"/>
                      <w:sz w:val="20"/>
                      <w:lang w:eastAsia="en"/>
                    </w:rPr>
                    <w:t xml:space="preserve">Account Number </w:t>
                  </w:r>
                </w:p>
              </w:tc>
              <w:tc>
                <w:tcPr>
                  <w:tcW w:w="2439" w:type="dxa"/>
                  <w:shd w:val="clear" w:color="auto" w:fill="BFBFBF" w:themeFill="background1" w:themeFillShade="BF"/>
                  <w:noWrap/>
                  <w:tcMar>
                    <w:top w:w="0" w:type="dxa"/>
                    <w:left w:w="108" w:type="dxa"/>
                    <w:bottom w:w="0" w:type="dxa"/>
                    <w:right w:w="108" w:type="dxa"/>
                  </w:tcMar>
                  <w:vAlign w:val="center"/>
                  <w:hideMark/>
                </w:tcPr>
                <w:p w14:paraId="6054764D" w14:textId="77777777" w:rsidR="000F3E89" w:rsidRPr="008D742E" w:rsidRDefault="000F3E89" w:rsidP="000F3E89">
                  <w:pPr>
                    <w:spacing w:after="0"/>
                    <w:jc w:val="center"/>
                    <w:rPr>
                      <w:rFonts w:ascii="Madani Arabic Light" w:hAnsi="Madani Arabic Light" w:cs="Madani Arabic Light"/>
                      <w:sz w:val="20"/>
                      <w:szCs w:val="20"/>
                    </w:rPr>
                  </w:pPr>
                  <w:r w:rsidRPr="008D742E">
                    <w:rPr>
                      <w:rFonts w:ascii="Madani Arabic Light" w:hAnsi="Madani Arabic Light" w:cs="Madani Arabic Light"/>
                      <w:b/>
                      <w:bCs/>
                      <w:color w:val="000000"/>
                      <w:sz w:val="20"/>
                      <w:lang w:eastAsia="en"/>
                    </w:rPr>
                    <w:t>IBAN</w:t>
                  </w:r>
                </w:p>
              </w:tc>
            </w:tr>
            <w:tr w:rsidR="000F3E89" w:rsidRPr="008D742E" w14:paraId="18B877CD" w14:textId="77777777" w:rsidTr="00EB1908">
              <w:trPr>
                <w:trHeight w:val="235"/>
                <w:jc w:val="center"/>
              </w:trPr>
              <w:tc>
                <w:tcPr>
                  <w:tcW w:w="2456" w:type="dxa"/>
                  <w:noWrap/>
                  <w:tcMar>
                    <w:top w:w="0" w:type="dxa"/>
                    <w:left w:w="108" w:type="dxa"/>
                    <w:bottom w:w="0" w:type="dxa"/>
                    <w:right w:w="108" w:type="dxa"/>
                  </w:tcMar>
                  <w:hideMark/>
                </w:tcPr>
                <w:p w14:paraId="1DC32537" w14:textId="77777777" w:rsidR="000F3E89" w:rsidRPr="008D742E" w:rsidRDefault="000F3E89" w:rsidP="000F3E89">
                  <w:pPr>
                    <w:spacing w:after="0"/>
                    <w:jc w:val="center"/>
                    <w:rPr>
                      <w:rFonts w:ascii="Madani Arabic Light" w:eastAsia="Sakkal Majalla" w:hAnsi="Madani Arabic Light" w:cs="Madani Arabic Light"/>
                      <w:color w:val="000000"/>
                      <w:sz w:val="20"/>
                      <w:szCs w:val="20"/>
                    </w:rPr>
                  </w:pPr>
                  <w:r w:rsidRPr="008D742E">
                    <w:rPr>
                      <w:rFonts w:ascii="Madani Arabic Light" w:eastAsia="Sakkal Majalla" w:hAnsi="Madani Arabic Light" w:cs="Madani Arabic Light"/>
                      <w:color w:val="000000"/>
                      <w:sz w:val="20"/>
                      <w:lang w:eastAsia="en"/>
                    </w:rPr>
                    <w:t>000019500000130002</w:t>
                  </w:r>
                </w:p>
              </w:tc>
              <w:tc>
                <w:tcPr>
                  <w:tcW w:w="2439" w:type="dxa"/>
                  <w:noWrap/>
                  <w:tcMar>
                    <w:top w:w="0" w:type="dxa"/>
                    <w:left w:w="108" w:type="dxa"/>
                    <w:bottom w:w="0" w:type="dxa"/>
                    <w:right w:w="108" w:type="dxa"/>
                  </w:tcMar>
                  <w:hideMark/>
                </w:tcPr>
                <w:p w14:paraId="6277605B" w14:textId="77777777" w:rsidR="000F3E89" w:rsidRPr="008D742E" w:rsidRDefault="000F3E89" w:rsidP="000F3E89">
                  <w:pPr>
                    <w:spacing w:after="0"/>
                    <w:jc w:val="center"/>
                    <w:rPr>
                      <w:rFonts w:ascii="Madani Arabic Light" w:eastAsia="Sakkal Majalla" w:hAnsi="Madani Arabic Light" w:cs="Madani Arabic Light"/>
                      <w:color w:val="000000"/>
                      <w:sz w:val="20"/>
                      <w:szCs w:val="20"/>
                    </w:rPr>
                  </w:pPr>
                  <w:r w:rsidRPr="008D742E">
                    <w:rPr>
                      <w:rFonts w:ascii="Madani Arabic Light" w:eastAsia="Sakkal Majalla" w:hAnsi="Madani Arabic Light" w:cs="Madani Arabic Light"/>
                      <w:color w:val="000000"/>
                      <w:sz w:val="20"/>
                      <w:lang w:eastAsia="en"/>
                    </w:rPr>
                    <w:t>SA8310000019500000130002</w:t>
                  </w:r>
                </w:p>
              </w:tc>
            </w:tr>
          </w:tbl>
          <w:p w14:paraId="256F0679" w14:textId="77777777" w:rsidR="000F3E89" w:rsidRPr="008D742E" w:rsidRDefault="000F3E89" w:rsidP="000F3E89">
            <w:pPr>
              <w:tabs>
                <w:tab w:val="left" w:pos="3600"/>
              </w:tabs>
              <w:bidi/>
              <w:rPr>
                <w:rFonts w:ascii="Madani Arabic Light" w:hAnsi="Madani Arabic Light" w:cs="Madani Arabic Light"/>
                <w:color w:val="FF0000"/>
                <w:sz w:val="20"/>
                <w:szCs w:val="20"/>
                <w:rtl/>
              </w:rPr>
            </w:pPr>
          </w:p>
          <w:p w14:paraId="28018556" w14:textId="4D64562F" w:rsidR="00583A9D" w:rsidRPr="008D742E" w:rsidRDefault="00583A9D" w:rsidP="00B1074D">
            <w:pPr>
              <w:tabs>
                <w:tab w:val="left" w:pos="3600"/>
              </w:tabs>
              <w:jc w:val="both"/>
              <w:rPr>
                <w:rFonts w:ascii="Madani Arabic Light" w:hAnsi="Madani Arabic Light" w:cs="Madani Arabic Light"/>
                <w:color w:val="FF0000"/>
                <w:sz w:val="20"/>
                <w:szCs w:val="20"/>
              </w:rPr>
            </w:pPr>
            <w:r w:rsidRPr="008D742E">
              <w:rPr>
                <w:rFonts w:ascii="Madani Arabic Light" w:hAnsi="Madani Arabic Light" w:cs="Madani Arabic Light"/>
                <w:color w:val="FF0000"/>
                <w:sz w:val="20"/>
                <w:lang w:eastAsia="en"/>
              </w:rPr>
              <w:t xml:space="preserve">The company name </w:t>
            </w:r>
            <w:r w:rsidR="00A9189E" w:rsidRPr="008D742E">
              <w:rPr>
                <w:rFonts w:ascii="Madani Arabic Light" w:hAnsi="Madani Arabic Light" w:cs="Madani Arabic Light"/>
                <w:color w:val="FF0000"/>
                <w:sz w:val="20"/>
                <w:lang w:eastAsia="en"/>
              </w:rPr>
              <w:t>must</w:t>
            </w:r>
            <w:r w:rsidRPr="008D742E">
              <w:rPr>
                <w:rFonts w:ascii="Madani Arabic Light" w:hAnsi="Madani Arabic Light" w:cs="Madani Arabic Light"/>
                <w:color w:val="FF0000"/>
                <w:sz w:val="20"/>
                <w:lang w:eastAsia="en"/>
              </w:rPr>
              <w:t xml:space="preserve"> be mentioned on the transfer form</w:t>
            </w:r>
          </w:p>
        </w:tc>
      </w:tr>
      <w:tr w:rsidR="000F3E89" w:rsidRPr="00D961B8" w14:paraId="47879522" w14:textId="77777777" w:rsidTr="00410280">
        <w:trPr>
          <w:trHeight w:val="1642"/>
        </w:trPr>
        <w:tc>
          <w:tcPr>
            <w:tcW w:w="1414" w:type="dxa"/>
            <w:vMerge w:val="restart"/>
            <w:tcBorders>
              <w:bottom w:val="single" w:sz="4" w:space="0" w:color="auto"/>
            </w:tcBorders>
          </w:tcPr>
          <w:p w14:paraId="40D7D994" w14:textId="4A0BF2D0" w:rsidR="000F3E89" w:rsidRPr="008D742E" w:rsidRDefault="000F3E89" w:rsidP="00A530CB">
            <w:pPr>
              <w:tabs>
                <w:tab w:val="left" w:pos="3600"/>
              </w:tabs>
              <w:jc w:val="center"/>
              <w:rPr>
                <w:rFonts w:ascii="Madani Arabic Light" w:hAnsi="Madani Arabic Light" w:cs="Madani Arabic Light"/>
                <w:sz w:val="20"/>
                <w:szCs w:val="20"/>
              </w:rPr>
            </w:pPr>
            <w:r w:rsidRPr="008D742E">
              <w:rPr>
                <w:rFonts w:ascii="Madani Arabic Light" w:hAnsi="Madani Arabic Light" w:cs="Madani Arabic Light"/>
                <w:sz w:val="20"/>
                <w:lang w:eastAsia="en"/>
              </w:rPr>
              <w:t>Health claims settlement company</w:t>
            </w:r>
          </w:p>
          <w:p w14:paraId="33F80ED7" w14:textId="051B7FA8" w:rsidR="000F3E89" w:rsidRPr="008D742E" w:rsidRDefault="00000000" w:rsidP="00C02EED">
            <w:pPr>
              <w:tabs>
                <w:tab w:val="left" w:pos="3600"/>
              </w:tabs>
              <w:jc w:val="center"/>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2073113658"/>
                <w14:checkbox>
                  <w14:checked w14:val="0"/>
                  <w14:checkedState w14:val="2612" w14:font="MS Gothic"/>
                  <w14:uncheckedState w14:val="2610" w14:font="MS Gothic"/>
                </w14:checkbox>
              </w:sdtPr>
              <w:sdtContent>
                <w:r w:rsidR="00234A3A" w:rsidRPr="00334B4C">
                  <w:rPr>
                    <w:rFonts w:ascii="Segoe UI Symbol" w:hAnsi="Segoe UI Symbol" w:cs="Segoe UI Symbol"/>
                    <w:b/>
                    <w:bCs/>
                    <w:sz w:val="20"/>
                    <w:szCs w:val="20"/>
                    <w:lang w:eastAsia="en"/>
                  </w:rPr>
                  <w:t>☐</w:t>
                </w:r>
                <w:r w:rsidR="00234A3A" w:rsidRPr="00334B4C">
                  <w:rPr>
                    <w:rFonts w:ascii="Madani Arabic Light" w:hAnsi="Madani Arabic Light" w:cs="Madani Arabic Light"/>
                    <w:b/>
                    <w:bCs/>
                    <w:sz w:val="20"/>
                    <w:szCs w:val="20"/>
                    <w:lang w:eastAsia="en"/>
                  </w:rPr>
                  <w:t>Yes</w:t>
                </w:r>
              </w:sdtContent>
            </w:sdt>
          </w:p>
        </w:tc>
        <w:tc>
          <w:tcPr>
            <w:tcW w:w="1560" w:type="dxa"/>
            <w:vMerge/>
            <w:tcBorders>
              <w:bottom w:val="single" w:sz="4" w:space="0" w:color="auto"/>
            </w:tcBorders>
          </w:tcPr>
          <w:p w14:paraId="4FFDC523" w14:textId="17825435" w:rsidR="000F3E89" w:rsidRPr="008D742E" w:rsidRDefault="000F3E89" w:rsidP="00A530CB">
            <w:pPr>
              <w:tabs>
                <w:tab w:val="left" w:pos="3600"/>
              </w:tabs>
              <w:bidi/>
              <w:jc w:val="center"/>
              <w:rPr>
                <w:rFonts w:ascii="Madani Arabic Light" w:hAnsi="Madani Arabic Light" w:cs="Madani Arabic Light"/>
                <w:sz w:val="20"/>
                <w:szCs w:val="20"/>
                <w:rtl/>
              </w:rPr>
            </w:pPr>
          </w:p>
        </w:tc>
        <w:tc>
          <w:tcPr>
            <w:tcW w:w="2335" w:type="dxa"/>
            <w:vMerge w:val="restart"/>
          </w:tcPr>
          <w:p w14:paraId="1FF045D3" w14:textId="77777777" w:rsidR="000F3E89" w:rsidRPr="008D742E" w:rsidRDefault="000F3E89" w:rsidP="00583A9D">
            <w:pPr>
              <w:tabs>
                <w:tab w:val="left" w:pos="3600"/>
              </w:tabs>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Fees shall be transferred to the account of the IA as follows:</w:t>
            </w:r>
          </w:p>
          <w:p w14:paraId="5BCB7747" w14:textId="77777777" w:rsidR="0018566A" w:rsidRPr="008D742E" w:rsidRDefault="00000000" w:rsidP="0018566A">
            <w:pPr>
              <w:pStyle w:val="ListParagraph"/>
              <w:numPr>
                <w:ilvl w:val="0"/>
                <w:numId w:val="35"/>
              </w:numPr>
              <w:tabs>
                <w:tab w:val="left" w:pos="3600"/>
              </w:tabs>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1111822048"/>
                <w14:checkbox>
                  <w14:checked w14:val="0"/>
                  <w14:checkedState w14:val="2612" w14:font="MS Gothic"/>
                  <w14:uncheckedState w14:val="2610" w14:font="MS Gothic"/>
                </w14:checkbox>
              </w:sdtPr>
              <w:sdtContent>
                <w:r w:rsidR="001C7773" w:rsidRPr="00334B4C">
                  <w:rPr>
                    <w:rFonts w:ascii="Segoe UI Symbol" w:hAnsi="Segoe UI Symbol" w:cs="Segoe UI Symbol"/>
                    <w:b/>
                    <w:bCs/>
                    <w:sz w:val="20"/>
                    <w:szCs w:val="20"/>
                    <w:lang w:eastAsia="en"/>
                  </w:rPr>
                  <w:t>☐</w:t>
                </w:r>
                <w:r w:rsidR="001C7773" w:rsidRPr="00334B4C">
                  <w:rPr>
                    <w:rFonts w:ascii="Madani Arabic Light" w:hAnsi="Madani Arabic Light" w:cs="Madani Arabic Light"/>
                    <w:b/>
                    <w:bCs/>
                    <w:sz w:val="20"/>
                    <w:szCs w:val="20"/>
                    <w:lang w:eastAsia="en"/>
                  </w:rPr>
                  <w:t>Yes</w:t>
                </w:r>
              </w:sdtContent>
            </w:sdt>
          </w:p>
          <w:p w14:paraId="5FB3708A" w14:textId="60302FD4" w:rsidR="000F3E89" w:rsidRPr="008D742E" w:rsidRDefault="000F3E89" w:rsidP="0018566A">
            <w:pPr>
              <w:pStyle w:val="ListParagraph"/>
              <w:tabs>
                <w:tab w:val="left" w:pos="3600"/>
              </w:tabs>
              <w:spacing w:after="160" w:line="259" w:lineRule="auto"/>
              <w:ind w:left="360"/>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Qualification: SAR 90K.</w:t>
            </w:r>
          </w:p>
          <w:p w14:paraId="3480081D" w14:textId="77777777" w:rsidR="0018566A" w:rsidRPr="008D742E" w:rsidRDefault="00000000" w:rsidP="0018566A">
            <w:pPr>
              <w:pStyle w:val="ListParagraph"/>
              <w:numPr>
                <w:ilvl w:val="0"/>
                <w:numId w:val="35"/>
              </w:numPr>
              <w:tabs>
                <w:tab w:val="left" w:pos="3600"/>
              </w:tabs>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1503235340"/>
                <w14:checkbox>
                  <w14:checked w14:val="0"/>
                  <w14:checkedState w14:val="2612" w14:font="MS Gothic"/>
                  <w14:uncheckedState w14:val="2610" w14:font="MS Gothic"/>
                </w14:checkbox>
              </w:sdtPr>
              <w:sdtContent>
                <w:r w:rsidR="001C7773" w:rsidRPr="00334B4C">
                  <w:rPr>
                    <w:rFonts w:ascii="Segoe UI Symbol" w:hAnsi="Segoe UI Symbol" w:cs="Segoe UI Symbol"/>
                    <w:b/>
                    <w:bCs/>
                    <w:sz w:val="20"/>
                    <w:szCs w:val="20"/>
                    <w:lang w:eastAsia="en"/>
                  </w:rPr>
                  <w:t>☐</w:t>
                </w:r>
                <w:r w:rsidR="001C7773" w:rsidRPr="00334B4C">
                  <w:rPr>
                    <w:rFonts w:ascii="Madani Arabic Light" w:hAnsi="Madani Arabic Light" w:cs="Madani Arabic Light"/>
                    <w:b/>
                    <w:bCs/>
                    <w:sz w:val="20"/>
                    <w:szCs w:val="20"/>
                    <w:lang w:eastAsia="en"/>
                  </w:rPr>
                  <w:t>Yes</w:t>
                </w:r>
              </w:sdtContent>
            </w:sdt>
          </w:p>
          <w:p w14:paraId="538F8718" w14:textId="1C76AB15" w:rsidR="000F3E89" w:rsidRPr="008D742E" w:rsidRDefault="00AD0D08" w:rsidP="0018566A">
            <w:pPr>
              <w:pStyle w:val="ListParagraph"/>
              <w:tabs>
                <w:tab w:val="left" w:pos="3600"/>
              </w:tabs>
              <w:spacing w:after="160" w:line="259" w:lineRule="auto"/>
              <w:ind w:left="360"/>
              <w:jc w:val="both"/>
              <w:rPr>
                <w:rFonts w:ascii="Madani Arabic Light" w:hAnsi="Madani Arabic Light" w:cs="Madani Arabic Light"/>
                <w:sz w:val="20"/>
                <w:szCs w:val="20"/>
              </w:rPr>
            </w:pPr>
            <w:r>
              <w:rPr>
                <w:rFonts w:ascii="Madani Arabic Light" w:hAnsi="Madani Arabic Light" w:cs="Madani Arabic Light"/>
                <w:sz w:val="20"/>
                <w:lang w:eastAsia="en"/>
              </w:rPr>
              <w:t>Q</w:t>
            </w:r>
            <w:r w:rsidR="000F3E89" w:rsidRPr="008D742E">
              <w:rPr>
                <w:rFonts w:ascii="Madani Arabic Light" w:hAnsi="Madani Arabic Light" w:cs="Madani Arabic Light"/>
                <w:sz w:val="20"/>
                <w:lang w:eastAsia="en"/>
              </w:rPr>
              <w:t>ualification renewal: SAR 30K.</w:t>
            </w:r>
          </w:p>
          <w:p w14:paraId="5BD09312" w14:textId="77777777" w:rsidR="0018566A" w:rsidRPr="008D742E" w:rsidRDefault="00000000" w:rsidP="0018566A">
            <w:pPr>
              <w:pStyle w:val="ListParagraph"/>
              <w:numPr>
                <w:ilvl w:val="0"/>
                <w:numId w:val="35"/>
              </w:numPr>
              <w:tabs>
                <w:tab w:val="left" w:pos="3600"/>
              </w:tabs>
              <w:spacing w:after="160" w:line="259" w:lineRule="auto"/>
              <w:jc w:val="both"/>
              <w:rPr>
                <w:rFonts w:ascii="Madani Arabic Light" w:hAnsi="Madani Arabic Light" w:cs="Madani Arabic Light"/>
                <w:sz w:val="20"/>
                <w:szCs w:val="20"/>
              </w:rPr>
            </w:pPr>
            <w:sdt>
              <w:sdtPr>
                <w:rPr>
                  <w:rFonts w:ascii="Madani Arabic Light" w:eastAsia="Sakkal Majalla" w:hAnsi="Madani Arabic Light" w:cs="Madani Arabic Light"/>
                  <w:sz w:val="20"/>
                  <w:szCs w:val="20"/>
                </w:rPr>
                <w:id w:val="-1585904193"/>
                <w14:checkbox>
                  <w14:checked w14:val="0"/>
                  <w14:checkedState w14:val="2612" w14:font="MS Gothic"/>
                  <w14:uncheckedState w14:val="2610" w14:font="MS Gothic"/>
                </w14:checkbox>
              </w:sdtPr>
              <w:sdtContent>
                <w:r w:rsidR="001C7773" w:rsidRPr="00334B4C">
                  <w:rPr>
                    <w:rFonts w:ascii="Segoe UI Symbol" w:hAnsi="Segoe UI Symbol" w:cs="Segoe UI Symbol"/>
                    <w:b/>
                    <w:bCs/>
                    <w:sz w:val="20"/>
                    <w:szCs w:val="20"/>
                    <w:lang w:eastAsia="en"/>
                  </w:rPr>
                  <w:t>☐</w:t>
                </w:r>
                <w:r w:rsidR="001C7773" w:rsidRPr="00334B4C">
                  <w:rPr>
                    <w:rFonts w:ascii="Madani Arabic Light" w:hAnsi="Madani Arabic Light" w:cs="Madani Arabic Light"/>
                    <w:b/>
                    <w:bCs/>
                    <w:sz w:val="20"/>
                    <w:szCs w:val="20"/>
                    <w:lang w:eastAsia="en"/>
                  </w:rPr>
                  <w:t>Yes</w:t>
                </w:r>
              </w:sdtContent>
            </w:sdt>
          </w:p>
          <w:p w14:paraId="5F8F4142" w14:textId="443E8DF8" w:rsidR="000F3E89" w:rsidRPr="008D742E" w:rsidRDefault="000F3E89" w:rsidP="0018566A">
            <w:pPr>
              <w:pStyle w:val="ListParagraph"/>
              <w:tabs>
                <w:tab w:val="left" w:pos="3600"/>
              </w:tabs>
              <w:spacing w:after="160" w:line="259" w:lineRule="auto"/>
              <w:ind w:left="360"/>
              <w:jc w:val="both"/>
              <w:rPr>
                <w:rFonts w:ascii="Madani Arabic Light" w:hAnsi="Madani Arabic Light" w:cs="Madani Arabic Light"/>
                <w:sz w:val="20"/>
                <w:szCs w:val="20"/>
              </w:rPr>
            </w:pPr>
            <w:r w:rsidRPr="008D742E">
              <w:rPr>
                <w:rFonts w:ascii="Madani Arabic Light" w:hAnsi="Madani Arabic Light" w:cs="Madani Arabic Light"/>
                <w:sz w:val="20"/>
                <w:lang w:eastAsia="en"/>
              </w:rPr>
              <w:t>Requalification: SAR 90K</w:t>
            </w:r>
          </w:p>
        </w:tc>
        <w:tc>
          <w:tcPr>
            <w:tcW w:w="5400" w:type="dxa"/>
            <w:vMerge/>
            <w:tcBorders>
              <w:bottom w:val="single" w:sz="4" w:space="0" w:color="auto"/>
            </w:tcBorders>
          </w:tcPr>
          <w:p w14:paraId="5580C161" w14:textId="2796CEFB" w:rsidR="000F3E89" w:rsidRPr="008D742E" w:rsidRDefault="000F3E89" w:rsidP="00A530CB">
            <w:pPr>
              <w:tabs>
                <w:tab w:val="left" w:pos="3600"/>
              </w:tabs>
              <w:bidi/>
              <w:jc w:val="center"/>
              <w:rPr>
                <w:rFonts w:ascii="Madani Arabic Light" w:hAnsi="Madani Arabic Light" w:cs="Madani Arabic Light"/>
                <w:sz w:val="20"/>
                <w:szCs w:val="20"/>
                <w:rtl/>
              </w:rPr>
            </w:pPr>
          </w:p>
        </w:tc>
      </w:tr>
      <w:tr w:rsidR="000F3E89" w:rsidRPr="00D961B8" w14:paraId="2DF23E3E" w14:textId="77777777" w:rsidTr="00410280">
        <w:tc>
          <w:tcPr>
            <w:tcW w:w="1414" w:type="dxa"/>
            <w:vMerge/>
          </w:tcPr>
          <w:p w14:paraId="306EA383" w14:textId="77777777" w:rsidR="000F3E89" w:rsidRPr="008D742E" w:rsidRDefault="000F3E89" w:rsidP="00A530CB">
            <w:pPr>
              <w:tabs>
                <w:tab w:val="left" w:pos="3600"/>
              </w:tabs>
              <w:bidi/>
              <w:rPr>
                <w:rFonts w:ascii="Madani Arabic Light" w:hAnsi="Madani Arabic Light" w:cs="Madani Arabic Light"/>
                <w:b/>
                <w:bCs/>
                <w:sz w:val="20"/>
                <w:szCs w:val="20"/>
                <w:rtl/>
              </w:rPr>
            </w:pPr>
          </w:p>
        </w:tc>
        <w:tc>
          <w:tcPr>
            <w:tcW w:w="1560" w:type="dxa"/>
            <w:vMerge/>
          </w:tcPr>
          <w:p w14:paraId="2FA6EF37" w14:textId="4F595069" w:rsidR="000F3E89" w:rsidRPr="008D742E" w:rsidRDefault="000F3E89" w:rsidP="00A530CB">
            <w:pPr>
              <w:tabs>
                <w:tab w:val="left" w:pos="3600"/>
              </w:tabs>
              <w:bidi/>
              <w:rPr>
                <w:rFonts w:ascii="Madani Arabic Light" w:hAnsi="Madani Arabic Light" w:cs="Madani Arabic Light"/>
                <w:b/>
                <w:bCs/>
                <w:sz w:val="20"/>
                <w:szCs w:val="20"/>
                <w:rtl/>
              </w:rPr>
            </w:pPr>
          </w:p>
        </w:tc>
        <w:tc>
          <w:tcPr>
            <w:tcW w:w="2335" w:type="dxa"/>
            <w:vMerge/>
          </w:tcPr>
          <w:p w14:paraId="1D8083C1" w14:textId="77777777" w:rsidR="000F3E89" w:rsidRPr="008D742E" w:rsidRDefault="000F3E89" w:rsidP="00A530CB">
            <w:pPr>
              <w:tabs>
                <w:tab w:val="left" w:pos="3600"/>
              </w:tabs>
              <w:bidi/>
              <w:rPr>
                <w:rFonts w:ascii="Madani Arabic Light" w:hAnsi="Madani Arabic Light" w:cs="Madani Arabic Light"/>
                <w:b/>
                <w:bCs/>
                <w:sz w:val="20"/>
                <w:szCs w:val="20"/>
                <w:rtl/>
              </w:rPr>
            </w:pPr>
          </w:p>
        </w:tc>
        <w:tc>
          <w:tcPr>
            <w:tcW w:w="5400" w:type="dxa"/>
          </w:tcPr>
          <w:p w14:paraId="17255F56" w14:textId="1D9347AE" w:rsidR="00410280" w:rsidRPr="008D742E" w:rsidRDefault="000F3E89" w:rsidP="00B1074D">
            <w:pPr>
              <w:tabs>
                <w:tab w:val="left" w:pos="3600"/>
              </w:tabs>
              <w:jc w:val="center"/>
              <w:rPr>
                <w:rFonts w:ascii="Madani Arabic Light" w:hAnsi="Madani Arabic Light" w:cs="Madani Arabic Light"/>
                <w:b/>
                <w:bCs/>
                <w:sz w:val="20"/>
                <w:szCs w:val="20"/>
              </w:rPr>
            </w:pPr>
            <w:r w:rsidRPr="008D742E">
              <w:rPr>
                <w:rFonts w:ascii="Madani Arabic Light" w:hAnsi="Madani Arabic Light" w:cs="Madani Arabic Light"/>
                <w:b/>
                <w:bCs/>
                <w:sz w:val="20"/>
                <w:lang w:eastAsia="en"/>
              </w:rPr>
              <w:t>Have the fees been transferred</w:t>
            </w:r>
            <w:r w:rsidR="00673D8B">
              <w:rPr>
                <w:rFonts w:ascii="Madani Arabic Light" w:hAnsi="Madani Arabic Light" w:cs="Madani Arabic Light"/>
                <w:b/>
                <w:bCs/>
                <w:sz w:val="20"/>
                <w:lang w:eastAsia="en"/>
              </w:rPr>
              <w:t xml:space="preserve"> with a proof of payment</w:t>
            </w:r>
            <w:r w:rsidRPr="008D742E">
              <w:rPr>
                <w:rFonts w:ascii="Madani Arabic Light" w:hAnsi="Madani Arabic Light" w:cs="Madani Arabic Light"/>
                <w:b/>
                <w:bCs/>
                <w:sz w:val="20"/>
                <w:lang w:eastAsia="en"/>
              </w:rPr>
              <w:t>?</w:t>
            </w:r>
          </w:p>
          <w:p w14:paraId="62D2040C" w14:textId="2C7888D5" w:rsidR="000F3E89" w:rsidRPr="008D742E" w:rsidRDefault="00000000" w:rsidP="00410280">
            <w:pPr>
              <w:tabs>
                <w:tab w:val="left" w:pos="3600"/>
              </w:tabs>
              <w:jc w:val="center"/>
              <w:rPr>
                <w:rFonts w:ascii="Madani Arabic Light" w:hAnsi="Madani Arabic Light" w:cs="Madani Arabic Light"/>
                <w:b/>
                <w:bCs/>
                <w:sz w:val="20"/>
                <w:szCs w:val="20"/>
              </w:rPr>
            </w:pPr>
            <w:sdt>
              <w:sdtPr>
                <w:rPr>
                  <w:rFonts w:ascii="Madani Arabic Light" w:eastAsia="Sakkal Majalla" w:hAnsi="Madani Arabic Light" w:cs="Madani Arabic Light"/>
                  <w:sz w:val="20"/>
                  <w:szCs w:val="20"/>
                </w:rPr>
                <w:id w:val="-766847556"/>
                <w14:checkbox>
                  <w14:checked w14:val="0"/>
                  <w14:checkedState w14:val="2612" w14:font="MS Gothic"/>
                  <w14:uncheckedState w14:val="2610" w14:font="MS Gothic"/>
                </w14:checkbox>
              </w:sdtPr>
              <w:sdtContent>
                <w:r w:rsidR="001C7773" w:rsidRPr="008D742E">
                  <w:rPr>
                    <w:rFonts w:ascii="Segoe UI Symbol" w:hAnsi="Segoe UI Symbol" w:cs="Segoe UI Symbol"/>
                    <w:b/>
                    <w:bCs/>
                    <w:lang w:eastAsia="en"/>
                  </w:rPr>
                  <w:t>☐</w:t>
                </w:r>
                <w:r w:rsidR="001C7773" w:rsidRPr="008D742E">
                  <w:rPr>
                    <w:rFonts w:ascii="Madani Arabic Light" w:hAnsi="Madani Arabic Light" w:cs="Madani Arabic Light"/>
                    <w:b/>
                    <w:bCs/>
                    <w:lang w:eastAsia="en"/>
                  </w:rPr>
                  <w:t xml:space="preserve">Yes - </w:t>
                </w:r>
                <w:r w:rsidR="001C7773" w:rsidRPr="008D742E">
                  <w:rPr>
                    <w:rFonts w:ascii="Segoe UI Symbol" w:hAnsi="Segoe UI Symbol" w:cs="Segoe UI Symbol"/>
                    <w:b/>
                    <w:bCs/>
                    <w:lang w:eastAsia="en"/>
                  </w:rPr>
                  <w:t>☐</w:t>
                </w:r>
                <w:r w:rsidR="001C7773" w:rsidRPr="008D742E">
                  <w:rPr>
                    <w:rFonts w:ascii="Madani Arabic Light" w:hAnsi="Madani Arabic Light" w:cs="Madani Arabic Light"/>
                    <w:b/>
                    <w:bCs/>
                    <w:lang w:eastAsia="en"/>
                  </w:rPr>
                  <w:t>No</w:t>
                </w:r>
              </w:sdtContent>
            </w:sdt>
          </w:p>
        </w:tc>
      </w:tr>
    </w:tbl>
    <w:p w14:paraId="06C96472" w14:textId="671E7DFA" w:rsidR="00D06AC0" w:rsidRDefault="00D06AC0" w:rsidP="00D06AC0">
      <w:pPr>
        <w:tabs>
          <w:tab w:val="left" w:pos="3600"/>
        </w:tabs>
        <w:bidi/>
        <w:rPr>
          <w:rFonts w:ascii="Madani Arabic Light" w:hAnsi="Madani Arabic Light" w:cs="Madani Arabic Light"/>
          <w:b/>
          <w:bCs/>
          <w:sz w:val="20"/>
          <w:szCs w:val="20"/>
          <w:rtl/>
        </w:rPr>
      </w:pPr>
    </w:p>
    <w:p w14:paraId="17D3BCBC" w14:textId="6D1DAD9E" w:rsidR="006A1BFF" w:rsidRDefault="006A1BFF" w:rsidP="006A1BFF">
      <w:pPr>
        <w:tabs>
          <w:tab w:val="left" w:pos="3600"/>
        </w:tabs>
        <w:bidi/>
        <w:rPr>
          <w:rFonts w:ascii="Madani Arabic Light" w:hAnsi="Madani Arabic Light" w:cs="Madani Arabic Light"/>
          <w:b/>
          <w:bCs/>
          <w:sz w:val="20"/>
          <w:szCs w:val="20"/>
          <w:rtl/>
        </w:rPr>
      </w:pPr>
    </w:p>
    <w:p w14:paraId="269A6F73" w14:textId="0DB25BBB" w:rsidR="00A62458" w:rsidRDefault="00A62458" w:rsidP="00A62458">
      <w:pPr>
        <w:tabs>
          <w:tab w:val="left" w:pos="3600"/>
        </w:tabs>
        <w:bidi/>
        <w:rPr>
          <w:rFonts w:ascii="Madani Arabic Light" w:hAnsi="Madani Arabic Light" w:cs="Madani Arabic Light"/>
          <w:b/>
          <w:bCs/>
          <w:sz w:val="20"/>
          <w:szCs w:val="20"/>
          <w:rtl/>
        </w:rPr>
      </w:pPr>
    </w:p>
    <w:p w14:paraId="0E75DD51" w14:textId="360D0DA7" w:rsidR="00A62458" w:rsidRDefault="00A62458" w:rsidP="00A62458">
      <w:pPr>
        <w:tabs>
          <w:tab w:val="left" w:pos="3600"/>
        </w:tabs>
        <w:bidi/>
        <w:rPr>
          <w:rFonts w:ascii="Madani Arabic Light" w:hAnsi="Madani Arabic Light" w:cs="Madani Arabic Light"/>
          <w:b/>
          <w:bCs/>
          <w:sz w:val="20"/>
          <w:szCs w:val="20"/>
        </w:rPr>
      </w:pPr>
    </w:p>
    <w:p w14:paraId="2DD18281" w14:textId="5988699A" w:rsidR="000B0C92" w:rsidRDefault="000B0C92" w:rsidP="000B0C92">
      <w:pPr>
        <w:tabs>
          <w:tab w:val="left" w:pos="3600"/>
        </w:tabs>
        <w:bidi/>
        <w:rPr>
          <w:rFonts w:ascii="Madani Arabic Light" w:hAnsi="Madani Arabic Light" w:cs="Madani Arabic Light"/>
          <w:b/>
          <w:bCs/>
          <w:sz w:val="20"/>
          <w:szCs w:val="20"/>
        </w:rPr>
      </w:pPr>
    </w:p>
    <w:p w14:paraId="61481182" w14:textId="24D49CE4" w:rsidR="000B0C92" w:rsidRDefault="000B0C92" w:rsidP="000B0C92">
      <w:pPr>
        <w:tabs>
          <w:tab w:val="left" w:pos="3600"/>
        </w:tabs>
        <w:bidi/>
        <w:rPr>
          <w:rFonts w:ascii="Madani Arabic Light" w:hAnsi="Madani Arabic Light" w:cs="Madani Arabic Light"/>
          <w:b/>
          <w:bCs/>
          <w:sz w:val="20"/>
          <w:szCs w:val="20"/>
        </w:rPr>
      </w:pPr>
    </w:p>
    <w:p w14:paraId="0B93A98D" w14:textId="06D4AEB5" w:rsidR="008D742E" w:rsidRDefault="008D742E">
      <w:pPr>
        <w:rPr>
          <w:rFonts w:ascii="Madani Arabic Light" w:hAnsi="Madani Arabic Light" w:cs="Madani Arabic Light"/>
          <w:b/>
          <w:bCs/>
          <w:sz w:val="20"/>
          <w:szCs w:val="20"/>
          <w:rtl/>
        </w:rPr>
      </w:pPr>
      <w:r>
        <w:rPr>
          <w:rFonts w:ascii="Madani Arabic Light" w:hAnsi="Madani Arabic Light" w:cs="Madani Arabic Light"/>
          <w:b/>
          <w:bCs/>
          <w:sz w:val="20"/>
          <w:szCs w:val="20"/>
          <w:rtl/>
        </w:rPr>
        <w:br w:type="page"/>
      </w:r>
    </w:p>
    <w:p w14:paraId="30AC3686" w14:textId="77777777" w:rsidR="000B0C92" w:rsidRDefault="000B0C92" w:rsidP="000B0C92">
      <w:pPr>
        <w:tabs>
          <w:tab w:val="left" w:pos="3600"/>
        </w:tabs>
        <w:bidi/>
        <w:rPr>
          <w:rFonts w:ascii="Madani Arabic Light" w:hAnsi="Madani Arabic Light" w:cs="Madani Arabic Light"/>
          <w:b/>
          <w:bCs/>
          <w:sz w:val="20"/>
          <w:szCs w:val="20"/>
        </w:rPr>
      </w:pPr>
    </w:p>
    <w:tbl>
      <w:tblPr>
        <w:tblStyle w:val="TableGrid"/>
        <w:tblpPr w:leftFromText="180" w:rightFromText="180" w:vertAnchor="text" w:horzAnchor="margin" w:tblpXSpec="center" w:tblpY="162"/>
        <w:tblOverlap w:val="never"/>
        <w:tblW w:w="10711" w:type="dxa"/>
        <w:tblLayout w:type="fixed"/>
        <w:tblLook w:val="04A0" w:firstRow="1" w:lastRow="0" w:firstColumn="1" w:lastColumn="0" w:noHBand="0" w:noVBand="1"/>
      </w:tblPr>
      <w:tblGrid>
        <w:gridCol w:w="4143"/>
        <w:gridCol w:w="6568"/>
      </w:tblGrid>
      <w:tr w:rsidR="00D06AC0" w:rsidRPr="00495332" w14:paraId="02BF2C79" w14:textId="77777777" w:rsidTr="00410280">
        <w:tc>
          <w:tcPr>
            <w:tcW w:w="4143" w:type="dxa"/>
            <w:shd w:val="clear" w:color="auto" w:fill="E0FFC8"/>
          </w:tcPr>
          <w:p w14:paraId="09F4D614" w14:textId="6A57E096" w:rsidR="00D06AC0" w:rsidRPr="00495332" w:rsidRDefault="00D06AC0" w:rsidP="00021ACE">
            <w:pPr>
              <w:jc w:val="center"/>
              <w:rPr>
                <w:rFonts w:ascii="Madani Arabic" w:hAnsi="Madani Arabic" w:cs="Madani Arabic"/>
                <w:color w:val="3F3F3F" w:themeColor="text1"/>
                <w:sz w:val="20"/>
                <w:szCs w:val="20"/>
              </w:rPr>
            </w:pPr>
            <w:r>
              <w:rPr>
                <w:rFonts w:ascii="Madani Arabic" w:hAnsi="Madani Arabic" w:cs="Madani Arabic" w:hint="cs"/>
                <w:color w:val="3F3F3F" w:themeColor="text1"/>
                <w:sz w:val="20"/>
                <w:lang w:eastAsia="en"/>
              </w:rPr>
              <w:t>An acknowledgment of the existence and efficiency of the following items within the Company's internal policies and procedures publications</w:t>
            </w:r>
          </w:p>
        </w:tc>
        <w:tc>
          <w:tcPr>
            <w:tcW w:w="6568" w:type="dxa"/>
            <w:shd w:val="clear" w:color="auto" w:fill="E0FFC8"/>
          </w:tcPr>
          <w:p w14:paraId="10C578FD" w14:textId="3AA1E9C2" w:rsidR="00D06AC0" w:rsidRPr="00495332" w:rsidRDefault="00021ACE" w:rsidP="00021ACE">
            <w:pPr>
              <w:jc w:val="center"/>
              <w:rPr>
                <w:rFonts w:ascii="Madani Arabic" w:hAnsi="Madani Arabic" w:cs="Madani Arabic"/>
                <w:color w:val="3F3F3F" w:themeColor="text1"/>
                <w:sz w:val="20"/>
                <w:szCs w:val="20"/>
              </w:rPr>
            </w:pPr>
            <w:r>
              <w:rPr>
                <w:rFonts w:ascii="Madani Arabic" w:hAnsi="Madani Arabic" w:cs="Madani Arabic" w:hint="cs"/>
                <w:color w:val="3F3F3F" w:themeColor="text1"/>
                <w:sz w:val="20"/>
                <w:lang w:eastAsia="en"/>
              </w:rPr>
              <w:t>Qualification Requirements and Procedures</w:t>
            </w:r>
          </w:p>
        </w:tc>
      </w:tr>
      <w:tr w:rsidR="00403D21" w:rsidRPr="00495332" w14:paraId="51294114" w14:textId="77777777" w:rsidTr="00410280">
        <w:trPr>
          <w:trHeight w:val="455"/>
        </w:trPr>
        <w:tc>
          <w:tcPr>
            <w:tcW w:w="4143" w:type="dxa"/>
          </w:tcPr>
          <w:p w14:paraId="74E37AA6" w14:textId="4B5021C7" w:rsidR="00403D21" w:rsidRDefault="00000000" w:rsidP="00403D21">
            <w:pPr>
              <w:contextualSpacing/>
              <w:jc w:val="center"/>
              <w:rPr>
                <w:rFonts w:ascii="Madani Arabic" w:hAnsi="Madani Arabic" w:cs="Madani Arabic"/>
                <w:sz w:val="20"/>
                <w:szCs w:val="20"/>
              </w:rPr>
            </w:pPr>
            <w:sdt>
              <w:sdtPr>
                <w:rPr>
                  <w:rFonts w:ascii="Madani Arabic" w:hAnsi="Madani Arabic" w:cs="Madani Arabic"/>
                  <w:sz w:val="20"/>
                  <w:szCs w:val="20"/>
                </w:rPr>
                <w:id w:val="80650584"/>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55E51A28" w14:textId="14DFA79E" w:rsidR="00403D21" w:rsidRDefault="00403D21" w:rsidP="00403D21">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the submission of a valid copy of the license certificate to use medical coding (ICD-10-AM) approved by the Saudi Health Council.</w:t>
            </w:r>
            <w:r>
              <w:rPr>
                <w:lang w:eastAsia="en"/>
              </w:rPr>
              <w:t xml:space="preserve"> </w:t>
            </w:r>
            <w:r>
              <w:rPr>
                <w:rFonts w:ascii="Madani Arabic Light" w:hAnsi="Madani Arabic Light" w:cs="Madani Arabic Light" w:hint="cs"/>
                <w:sz w:val="20"/>
                <w:lang w:eastAsia="en"/>
              </w:rPr>
              <w:t xml:space="preserve">(Copy of the certificate is required in case there is no contract with </w:t>
            </w:r>
            <w:r w:rsidR="00D97DA3">
              <w:rPr>
                <w:rFonts w:ascii="Madani Arabic Light" w:hAnsi="Madani Arabic Light" w:cs="Madani Arabic Light"/>
                <w:sz w:val="20"/>
                <w:lang w:eastAsia="en"/>
              </w:rPr>
              <w:t>a</w:t>
            </w:r>
            <w:r>
              <w:rPr>
                <w:rFonts w:ascii="Madani Arabic Light" w:hAnsi="Madani Arabic Light" w:cs="Madani Arabic Light" w:hint="cs"/>
                <w:sz w:val="20"/>
                <w:lang w:eastAsia="en"/>
              </w:rPr>
              <w:t xml:space="preserve"> claims management company)</w:t>
            </w:r>
          </w:p>
        </w:tc>
      </w:tr>
      <w:tr w:rsidR="00403D21" w:rsidRPr="00495332" w14:paraId="68612E16" w14:textId="77777777" w:rsidTr="00410280">
        <w:trPr>
          <w:trHeight w:val="455"/>
        </w:trPr>
        <w:tc>
          <w:tcPr>
            <w:tcW w:w="4143" w:type="dxa"/>
          </w:tcPr>
          <w:p w14:paraId="4C9EB7FE" w14:textId="0EA5527F" w:rsidR="00403D21" w:rsidRDefault="00000000" w:rsidP="00403D21">
            <w:pPr>
              <w:contextualSpacing/>
              <w:jc w:val="center"/>
              <w:rPr>
                <w:rFonts w:ascii="Madani Arabic" w:hAnsi="Madani Arabic" w:cs="Madani Arabic"/>
                <w:sz w:val="20"/>
                <w:szCs w:val="20"/>
              </w:rPr>
            </w:pPr>
            <w:sdt>
              <w:sdtPr>
                <w:rPr>
                  <w:rFonts w:ascii="Madani Arabic" w:hAnsi="Madani Arabic" w:cs="Madani Arabic"/>
                  <w:sz w:val="20"/>
                  <w:szCs w:val="20"/>
                </w:rPr>
                <w:id w:val="113024490"/>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00055A2D" w14:textId="3A3708FE" w:rsidR="00403D21" w:rsidRDefault="00403D21" w:rsidP="00403D21">
            <w:pPr>
              <w:jc w:val="both"/>
              <w:rPr>
                <w:rFonts w:ascii="Madani Arabic Light" w:hAnsi="Madani Arabic Light" w:cs="Madani Arabic Light"/>
                <w:sz w:val="20"/>
                <w:szCs w:val="20"/>
              </w:rPr>
            </w:pPr>
            <w:r>
              <w:rPr>
                <w:rFonts w:ascii="Madani Arabic Light" w:hAnsi="Madani Arabic Light" w:cs="Madani Arabic Light" w:hint="cs"/>
                <w:sz w:val="20"/>
                <w:lang w:eastAsia="en"/>
              </w:rPr>
              <w:t xml:space="preserve">I acknowledge the existence of the technical, </w:t>
            </w:r>
            <w:r w:rsidR="00D97DA3">
              <w:rPr>
                <w:rFonts w:ascii="Madani Arabic Light" w:hAnsi="Madani Arabic Light" w:cs="Madani Arabic Light"/>
                <w:sz w:val="20"/>
                <w:lang w:eastAsia="en"/>
              </w:rPr>
              <w:t>administrative,</w:t>
            </w:r>
            <w:r>
              <w:rPr>
                <w:rFonts w:ascii="Madani Arabic Light" w:hAnsi="Madani Arabic Light" w:cs="Madani Arabic Light" w:hint="cs"/>
                <w:sz w:val="20"/>
                <w:lang w:eastAsia="en"/>
              </w:rPr>
              <w:t xml:space="preserve"> and financial foundations related to health insurance and that they are updated periodically</w:t>
            </w:r>
          </w:p>
        </w:tc>
      </w:tr>
      <w:tr w:rsidR="00403D21" w:rsidRPr="00495332" w14:paraId="66819264" w14:textId="77777777" w:rsidTr="00410280">
        <w:trPr>
          <w:trHeight w:val="455"/>
        </w:trPr>
        <w:tc>
          <w:tcPr>
            <w:tcW w:w="4143" w:type="dxa"/>
          </w:tcPr>
          <w:p w14:paraId="43DFEC96" w14:textId="775A7C8B" w:rsidR="00403D21" w:rsidRDefault="00000000" w:rsidP="00403D21">
            <w:pPr>
              <w:contextualSpacing/>
              <w:jc w:val="center"/>
              <w:rPr>
                <w:rFonts w:ascii="Madani Arabic" w:hAnsi="Madani Arabic" w:cs="Madani Arabic"/>
                <w:sz w:val="20"/>
                <w:szCs w:val="20"/>
              </w:rPr>
            </w:pPr>
            <w:sdt>
              <w:sdtPr>
                <w:rPr>
                  <w:rFonts w:ascii="Madani Arabic" w:hAnsi="Madani Arabic" w:cs="Madani Arabic"/>
                  <w:sz w:val="20"/>
                  <w:szCs w:val="20"/>
                </w:rPr>
                <w:id w:val="-2011355378"/>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00841761" w14:textId="5D1F7499" w:rsidR="00403D21" w:rsidRDefault="00403D21" w:rsidP="00403D21">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submitting copies of health insurance claims management contracts (if any)</w:t>
            </w:r>
          </w:p>
        </w:tc>
      </w:tr>
      <w:tr w:rsidR="00D06AC0" w:rsidRPr="00495332" w14:paraId="61BE6D7B" w14:textId="77777777" w:rsidTr="00410280">
        <w:trPr>
          <w:trHeight w:val="455"/>
        </w:trPr>
        <w:tc>
          <w:tcPr>
            <w:tcW w:w="4143" w:type="dxa"/>
          </w:tcPr>
          <w:p w14:paraId="7B19D806" w14:textId="1328D555" w:rsidR="00D06AC0" w:rsidRPr="00495332" w:rsidRDefault="00000000" w:rsidP="00584E0B">
            <w:pPr>
              <w:contextualSpacing/>
              <w:jc w:val="center"/>
              <w:rPr>
                <w:rFonts w:ascii="Madani Arabic" w:hAnsi="Madani Arabic" w:cs="Madani Arabic"/>
                <w:sz w:val="20"/>
                <w:szCs w:val="20"/>
              </w:rPr>
            </w:pPr>
            <w:sdt>
              <w:sdtPr>
                <w:rPr>
                  <w:rFonts w:ascii="Madani Arabic" w:hAnsi="Madani Arabic" w:cs="Madani Arabic"/>
                  <w:sz w:val="20"/>
                  <w:szCs w:val="20"/>
                </w:rPr>
                <w:id w:val="-2099710526"/>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2981559F" w14:textId="285BE5BC" w:rsidR="00D06AC0" w:rsidRPr="00C37918" w:rsidRDefault="00E53919"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 xml:space="preserve">I acknowledge the existence of </w:t>
            </w:r>
            <w:r w:rsidR="00630A2E">
              <w:rPr>
                <w:rFonts w:ascii="Madani Arabic Light" w:hAnsi="Madani Arabic Light" w:cs="Madani Arabic Light"/>
                <w:sz w:val="20"/>
                <w:lang w:eastAsia="en"/>
              </w:rPr>
              <w:t xml:space="preserve">procedures that </w:t>
            </w:r>
            <w:r w:rsidR="005C72DE" w:rsidRPr="005C72DE">
              <w:rPr>
                <w:rFonts w:ascii="Madani Arabic Light" w:hAnsi="Madani Arabic Light" w:cs="Madani Arabic Light"/>
                <w:sz w:val="20"/>
                <w:lang w:eastAsia="en"/>
              </w:rPr>
              <w:t xml:space="preserve">govern the dealing with health service providers accredited by the Council </w:t>
            </w:r>
          </w:p>
        </w:tc>
      </w:tr>
      <w:tr w:rsidR="00986E55" w:rsidRPr="00495332" w14:paraId="320C2E7C" w14:textId="77777777" w:rsidTr="00410280">
        <w:trPr>
          <w:trHeight w:val="455"/>
        </w:trPr>
        <w:tc>
          <w:tcPr>
            <w:tcW w:w="4143" w:type="dxa"/>
          </w:tcPr>
          <w:p w14:paraId="304A63FC" w14:textId="36C7010D" w:rsidR="00986E55" w:rsidRDefault="00000000" w:rsidP="00584E0B">
            <w:pPr>
              <w:contextualSpacing/>
              <w:jc w:val="center"/>
              <w:rPr>
                <w:rFonts w:ascii="Madani Arabic" w:hAnsi="Madani Arabic" w:cs="Madani Arabic"/>
                <w:sz w:val="20"/>
                <w:szCs w:val="20"/>
              </w:rPr>
            </w:pPr>
            <w:sdt>
              <w:sdtPr>
                <w:rPr>
                  <w:rFonts w:ascii="Madani Arabic" w:hAnsi="Madani Arabic" w:cs="Madani Arabic"/>
                  <w:sz w:val="20"/>
                  <w:szCs w:val="20"/>
                </w:rPr>
                <w:id w:val="-727373861"/>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30EA92BD" w14:textId="622BD0C0" w:rsidR="00986E55" w:rsidRPr="00986E55"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Acknowledge the existence of work procedures with contracted insurance companies (if applicable)</w:t>
            </w:r>
          </w:p>
        </w:tc>
      </w:tr>
      <w:tr w:rsidR="00D06AC0" w:rsidRPr="00495332" w14:paraId="2D79DAFD" w14:textId="77777777" w:rsidTr="00410280">
        <w:trPr>
          <w:trHeight w:val="437"/>
        </w:trPr>
        <w:tc>
          <w:tcPr>
            <w:tcW w:w="4143" w:type="dxa"/>
          </w:tcPr>
          <w:p w14:paraId="617AF4C7" w14:textId="77777777" w:rsidR="00D06AC0" w:rsidRPr="00495332"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1104110383"/>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450D621D" w14:textId="46EBE1D5" w:rsidR="00D06AC0"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that the company's automated system operating procedures are in place</w:t>
            </w:r>
          </w:p>
        </w:tc>
      </w:tr>
      <w:tr w:rsidR="00D06AC0" w:rsidRPr="00495332" w14:paraId="577A5103" w14:textId="77777777" w:rsidTr="00410280">
        <w:trPr>
          <w:trHeight w:val="446"/>
        </w:trPr>
        <w:tc>
          <w:tcPr>
            <w:tcW w:w="4143" w:type="dxa"/>
          </w:tcPr>
          <w:p w14:paraId="36D2D754" w14:textId="35A04E1D" w:rsidR="00D06AC0" w:rsidRPr="00495332"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542949413"/>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519B8CED" w14:textId="54DB9983" w:rsidR="00D06AC0"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having procedures in place to ensure response to a request for approval to bear treatment costs within (60) minutes</w:t>
            </w:r>
          </w:p>
        </w:tc>
      </w:tr>
      <w:tr w:rsidR="00C37918" w:rsidRPr="00495332" w14:paraId="2B4EE43A" w14:textId="77777777" w:rsidTr="00410280">
        <w:trPr>
          <w:trHeight w:val="446"/>
        </w:trPr>
        <w:tc>
          <w:tcPr>
            <w:tcW w:w="4143" w:type="dxa"/>
          </w:tcPr>
          <w:p w14:paraId="6A70A915" w14:textId="08D7F0CC"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2017996423"/>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7F1387D5" w14:textId="6E2A812A"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 xml:space="preserve">I acknowledge having procedures </w:t>
            </w:r>
            <w:r w:rsidR="00644857" w:rsidRPr="00644857">
              <w:rPr>
                <w:rFonts w:ascii="Madani Arabic Light" w:hAnsi="Madani Arabic Light" w:cs="Madani Arabic Light"/>
                <w:sz w:val="20"/>
                <w:lang w:eastAsia="en"/>
              </w:rPr>
              <w:t>to ensure the payment of financial dues to health service providers within (45) days from the date of their claim</w:t>
            </w:r>
          </w:p>
        </w:tc>
      </w:tr>
      <w:tr w:rsidR="00C37918" w:rsidRPr="00495332" w14:paraId="3CC6075A" w14:textId="77777777" w:rsidTr="00410280">
        <w:trPr>
          <w:trHeight w:val="446"/>
        </w:trPr>
        <w:tc>
          <w:tcPr>
            <w:tcW w:w="4143" w:type="dxa"/>
          </w:tcPr>
          <w:p w14:paraId="3D60B17B" w14:textId="5E604B98"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204914265"/>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41859586" w14:textId="665CA07D"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having procedures in place to ensure the receipt and</w:t>
            </w:r>
            <w:r w:rsidR="000168A8">
              <w:rPr>
                <w:rFonts w:ascii="Madani Arabic Light" w:hAnsi="Madani Arabic Light" w:cs="Madani Arabic Light"/>
                <w:sz w:val="20"/>
                <w:lang w:eastAsia="en"/>
              </w:rPr>
              <w:t xml:space="preserve"> timely</w:t>
            </w:r>
            <w:r>
              <w:rPr>
                <w:rFonts w:ascii="Madani Arabic Light" w:hAnsi="Madani Arabic Light" w:cs="Madani Arabic Light" w:hint="cs"/>
                <w:sz w:val="20"/>
                <w:lang w:eastAsia="en"/>
              </w:rPr>
              <w:t xml:space="preserve"> processing of customer complaints</w:t>
            </w:r>
          </w:p>
        </w:tc>
      </w:tr>
      <w:tr w:rsidR="00C37918" w:rsidRPr="00495332" w14:paraId="582EF2B1" w14:textId="77777777" w:rsidTr="00410280">
        <w:trPr>
          <w:trHeight w:val="446"/>
        </w:trPr>
        <w:tc>
          <w:tcPr>
            <w:tcW w:w="4143" w:type="dxa"/>
          </w:tcPr>
          <w:p w14:paraId="687A4DE8" w14:textId="35E1CA25"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107127583"/>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370BBBC3" w14:textId="4CFB1A77"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that each health service provider has a unique accreditation record number for each individual facility.</w:t>
            </w:r>
          </w:p>
        </w:tc>
      </w:tr>
      <w:tr w:rsidR="00C37918" w:rsidRPr="00495332" w14:paraId="3ED32B2C" w14:textId="77777777" w:rsidTr="00410280">
        <w:trPr>
          <w:trHeight w:val="446"/>
        </w:trPr>
        <w:tc>
          <w:tcPr>
            <w:tcW w:w="4143" w:type="dxa"/>
          </w:tcPr>
          <w:p w14:paraId="69461F0F" w14:textId="46096602"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594297532"/>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42227444" w14:textId="3D155AE0"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having procedures for ensuring compliance with the regulations and instructions for the use of the developed document management system for health insurance</w:t>
            </w:r>
          </w:p>
        </w:tc>
      </w:tr>
      <w:tr w:rsidR="00C37918" w:rsidRPr="00495332" w14:paraId="3295E248" w14:textId="77777777" w:rsidTr="00410280">
        <w:trPr>
          <w:trHeight w:val="446"/>
        </w:trPr>
        <w:tc>
          <w:tcPr>
            <w:tcW w:w="4143" w:type="dxa"/>
          </w:tcPr>
          <w:p w14:paraId="52669791" w14:textId="18EF18D8"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475190037"/>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44D17582" w14:textId="3C744AE3"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that there are internal control procedures in place to follow up and audit the works, especially with respect to remedial approvals and document claims management system</w:t>
            </w:r>
          </w:p>
        </w:tc>
      </w:tr>
      <w:tr w:rsidR="00C37918" w:rsidRPr="00495332" w14:paraId="38B28BB0" w14:textId="77777777" w:rsidTr="00410280">
        <w:trPr>
          <w:trHeight w:val="446"/>
        </w:trPr>
        <w:tc>
          <w:tcPr>
            <w:tcW w:w="4143" w:type="dxa"/>
          </w:tcPr>
          <w:p w14:paraId="74CB1651" w14:textId="2232E498" w:rsidR="00C37918" w:rsidRDefault="00000000" w:rsidP="00584E0B">
            <w:pPr>
              <w:jc w:val="center"/>
              <w:rPr>
                <w:rFonts w:ascii="Madani Arabic" w:hAnsi="Madani Arabic" w:cs="Madani Arabic"/>
                <w:sz w:val="20"/>
                <w:szCs w:val="20"/>
              </w:rPr>
            </w:pPr>
            <w:sdt>
              <w:sdtPr>
                <w:rPr>
                  <w:rFonts w:ascii="Madani Arabic" w:hAnsi="Madani Arabic" w:cs="Madani Arabic"/>
                  <w:sz w:val="20"/>
                  <w:szCs w:val="20"/>
                </w:rPr>
                <w:id w:val="2098284109"/>
                <w14:checkbox>
                  <w14:checked w14:val="0"/>
                  <w14:checkedState w14:val="2612" w14:font="MS Gothic"/>
                  <w14:uncheckedState w14:val="2610" w14:font="MS Gothic"/>
                </w14:checkbox>
              </w:sdtPr>
              <w:sdtContent>
                <w:r w:rsidR="001C7773">
                  <w:rPr>
                    <w:lang w:eastAsia="en"/>
                  </w:rPr>
                  <w:t>☐</w:t>
                </w:r>
              </w:sdtContent>
            </w:sdt>
          </w:p>
        </w:tc>
        <w:tc>
          <w:tcPr>
            <w:tcW w:w="6568" w:type="dxa"/>
          </w:tcPr>
          <w:p w14:paraId="2E241125" w14:textId="78CC78F4" w:rsidR="00C37918" w:rsidRPr="00C37918" w:rsidRDefault="00D85185" w:rsidP="00584E0B">
            <w:pPr>
              <w:jc w:val="both"/>
              <w:rPr>
                <w:rFonts w:ascii="Madani Arabic Light" w:hAnsi="Madani Arabic Light" w:cs="Madani Arabic Light"/>
                <w:sz w:val="20"/>
                <w:szCs w:val="20"/>
              </w:rPr>
            </w:pPr>
            <w:r>
              <w:rPr>
                <w:rFonts w:ascii="Madani Arabic Light" w:hAnsi="Madani Arabic Light" w:cs="Madani Arabic Light" w:hint="cs"/>
                <w:sz w:val="20"/>
                <w:lang w:eastAsia="en"/>
              </w:rPr>
              <w:t>I acknowledge having procedures in place to verify that the management of health insurance policy claims for categories covered by the health insurance scheme is as per the standard policy benefits as a minimum</w:t>
            </w:r>
          </w:p>
        </w:tc>
      </w:tr>
    </w:tbl>
    <w:p w14:paraId="22614DDD" w14:textId="77777777" w:rsidR="00D06AC0" w:rsidRPr="00D961B8" w:rsidRDefault="00D06AC0" w:rsidP="00D06AC0">
      <w:pPr>
        <w:tabs>
          <w:tab w:val="left" w:pos="3600"/>
        </w:tabs>
        <w:bidi/>
        <w:rPr>
          <w:rFonts w:ascii="Madani Arabic Light" w:hAnsi="Madani Arabic Light" w:cs="Madani Arabic Light"/>
          <w:b/>
          <w:bCs/>
          <w:sz w:val="20"/>
          <w:szCs w:val="20"/>
          <w:rtl/>
        </w:rPr>
      </w:pPr>
    </w:p>
    <w:p w14:paraId="7B261C3D" w14:textId="2105567F" w:rsidR="00D53724" w:rsidRDefault="00D53724" w:rsidP="00D53724">
      <w:pPr>
        <w:tabs>
          <w:tab w:val="left" w:pos="3600"/>
        </w:tabs>
        <w:bidi/>
        <w:rPr>
          <w:rFonts w:ascii="Madani Arabic Light" w:hAnsi="Madani Arabic Light" w:cs="Madani Arabic Light"/>
          <w:b/>
          <w:bCs/>
          <w:sz w:val="20"/>
          <w:szCs w:val="20"/>
          <w:rtl/>
        </w:rPr>
      </w:pPr>
    </w:p>
    <w:p w14:paraId="64D41842" w14:textId="34D4C565" w:rsidR="00351877" w:rsidRDefault="00351877" w:rsidP="00351877">
      <w:pPr>
        <w:tabs>
          <w:tab w:val="left" w:pos="3600"/>
        </w:tabs>
        <w:bidi/>
        <w:rPr>
          <w:rFonts w:ascii="Madani Arabic Light" w:hAnsi="Madani Arabic Light" w:cs="Madani Arabic Light"/>
          <w:b/>
          <w:bCs/>
          <w:sz w:val="20"/>
          <w:szCs w:val="20"/>
          <w:rtl/>
        </w:rPr>
      </w:pPr>
    </w:p>
    <w:p w14:paraId="61A577A6" w14:textId="23EC11D8" w:rsidR="00351877" w:rsidRDefault="00351877" w:rsidP="00351877">
      <w:pPr>
        <w:tabs>
          <w:tab w:val="left" w:pos="3600"/>
        </w:tabs>
        <w:bidi/>
        <w:rPr>
          <w:rFonts w:ascii="Madani Arabic Light" w:hAnsi="Madani Arabic Light" w:cs="Madani Arabic Light"/>
          <w:b/>
          <w:bCs/>
          <w:sz w:val="20"/>
          <w:szCs w:val="20"/>
          <w:rtl/>
        </w:rPr>
      </w:pPr>
    </w:p>
    <w:p w14:paraId="32754C95" w14:textId="5907C40C" w:rsidR="00351877" w:rsidRDefault="00351877" w:rsidP="00351877">
      <w:pPr>
        <w:tabs>
          <w:tab w:val="left" w:pos="3600"/>
        </w:tabs>
        <w:bidi/>
        <w:rPr>
          <w:rFonts w:ascii="Madani Arabic Light" w:hAnsi="Madani Arabic Light" w:cs="Madani Arabic Light"/>
          <w:b/>
          <w:bCs/>
          <w:sz w:val="20"/>
          <w:szCs w:val="20"/>
          <w:rtl/>
        </w:rPr>
      </w:pPr>
    </w:p>
    <w:p w14:paraId="19F8EAFC" w14:textId="7D5B8B3A" w:rsidR="00351877" w:rsidRDefault="00351877" w:rsidP="00351877">
      <w:pPr>
        <w:tabs>
          <w:tab w:val="left" w:pos="3600"/>
        </w:tabs>
        <w:bidi/>
        <w:rPr>
          <w:rFonts w:ascii="Madani Arabic Light" w:hAnsi="Madani Arabic Light" w:cs="Madani Arabic Light"/>
          <w:b/>
          <w:bCs/>
          <w:sz w:val="20"/>
          <w:szCs w:val="20"/>
          <w:rtl/>
        </w:rPr>
      </w:pPr>
    </w:p>
    <w:tbl>
      <w:tblPr>
        <w:tblStyle w:val="12"/>
        <w:tblpPr w:leftFromText="180" w:rightFromText="180" w:vertAnchor="page" w:horzAnchor="margin" w:tblpY="2173"/>
        <w:tblW w:w="5002" w:type="pct"/>
        <w:tblLook w:val="04A0" w:firstRow="1" w:lastRow="0" w:firstColumn="1" w:lastColumn="0" w:noHBand="0" w:noVBand="1"/>
      </w:tblPr>
      <w:tblGrid>
        <w:gridCol w:w="2216"/>
        <w:gridCol w:w="7669"/>
      </w:tblGrid>
      <w:tr w:rsidR="00351877" w:rsidRPr="00D961B8" w14:paraId="68E849DC" w14:textId="77777777" w:rsidTr="00A35106">
        <w:trPr>
          <w:trHeight w:val="443"/>
        </w:trPr>
        <w:tc>
          <w:tcPr>
            <w:tcW w:w="5000" w:type="pct"/>
            <w:gridSpan w:val="2"/>
            <w:tcBorders>
              <w:bottom w:val="single" w:sz="4" w:space="0" w:color="auto"/>
            </w:tcBorders>
            <w:shd w:val="clear" w:color="auto" w:fill="E0FFC8"/>
            <w:vAlign w:val="center"/>
          </w:tcPr>
          <w:p w14:paraId="61508417" w14:textId="77777777" w:rsidR="00351877" w:rsidRPr="00D961B8" w:rsidRDefault="00351877" w:rsidP="00A35106">
            <w:pPr>
              <w:tabs>
                <w:tab w:val="left" w:pos="2775"/>
              </w:tabs>
              <w:spacing w:line="259" w:lineRule="auto"/>
              <w:rPr>
                <w:rFonts w:ascii="Madani Arabic Light" w:eastAsia="Calibri" w:hAnsi="Madani Arabic Light" w:cs="Madani Arabic Light"/>
                <w:b/>
                <w:bCs/>
                <w:color w:val="163E37"/>
                <w:sz w:val="20"/>
                <w:szCs w:val="20"/>
              </w:rPr>
            </w:pPr>
            <w:r>
              <w:rPr>
                <w:rFonts w:ascii="Madani Arabic Light" w:eastAsia="Calibri" w:hAnsi="Madani Arabic Light" w:cs="Madani Arabic Light"/>
                <w:b/>
                <w:bCs/>
                <w:color w:val="163E37"/>
                <w:sz w:val="20"/>
                <w:lang w:eastAsia="en"/>
              </w:rPr>
              <w:lastRenderedPageBreak/>
              <w:t xml:space="preserve">Acknowledgement and Undertaking </w:t>
            </w:r>
          </w:p>
        </w:tc>
      </w:tr>
      <w:tr w:rsidR="00351877" w:rsidRPr="00D961B8" w14:paraId="5E115C1E" w14:textId="77777777" w:rsidTr="00A35106">
        <w:trPr>
          <w:trHeight w:val="135"/>
        </w:trPr>
        <w:tc>
          <w:tcPr>
            <w:tcW w:w="5000" w:type="pct"/>
            <w:gridSpan w:val="2"/>
            <w:tcBorders>
              <w:right w:val="single" w:sz="4" w:space="0" w:color="auto"/>
            </w:tcBorders>
            <w:shd w:val="clear" w:color="auto" w:fill="auto"/>
          </w:tcPr>
          <w:p w14:paraId="32665F27" w14:textId="23A7F177" w:rsidR="00351877" w:rsidRPr="00351877" w:rsidRDefault="00351877" w:rsidP="00A35106">
            <w:pPr>
              <w:tabs>
                <w:tab w:val="left" w:pos="2775"/>
              </w:tabs>
              <w:spacing w:after="200" w:line="276" w:lineRule="auto"/>
              <w:jc w:val="both"/>
              <w:rPr>
                <w:rFonts w:ascii="Madani Arabic Light" w:eastAsia="Calibri" w:hAnsi="Madani Arabic Light" w:cs="Madani Arabic Light"/>
                <w:sz w:val="20"/>
                <w:szCs w:val="20"/>
              </w:rPr>
            </w:pPr>
            <w:r>
              <w:rPr>
                <w:rFonts w:ascii="Madani Arabic Light" w:eastAsia="Calibri" w:hAnsi="Madani Arabic Light" w:cs="Madani Arabic Light"/>
                <w:sz w:val="20"/>
                <w:lang w:eastAsia="en"/>
              </w:rPr>
              <w:t xml:space="preserve">I hereby acknowledge that I have reviewed and read the Cooperative Insurance Companies Control Law, its Implementing Regulations, the Cooperative Health Insurance Law, its Implementing Regulations, and all </w:t>
            </w:r>
            <w:r w:rsidR="00515BEA">
              <w:rPr>
                <w:rFonts w:ascii="Madani Arabic Light" w:eastAsia="Calibri" w:hAnsi="Madani Arabic Light" w:cs="Madani Arabic Light"/>
                <w:sz w:val="20"/>
                <w:lang w:eastAsia="en"/>
              </w:rPr>
              <w:t xml:space="preserve">other </w:t>
            </w:r>
            <w:r>
              <w:rPr>
                <w:rFonts w:ascii="Madani Arabic Light" w:eastAsia="Calibri" w:hAnsi="Madani Arabic Light" w:cs="Madani Arabic Light"/>
                <w:sz w:val="20"/>
                <w:lang w:eastAsia="en"/>
              </w:rPr>
              <w:t>relevant laws, regulations, policies, and Instructions. I understand that submitting any incorrect, misleading, or false information or documents to the IA or to any entity or to any natural or legal person about the practice of financial or commercial business in the Kingdom, whether knowingly or not, is considered a violation requiring penalty under the Cooperative Insurance Companies Control Law and its Implementing Regulations, and the provisions of relevant laws and regulations.</w:t>
            </w:r>
          </w:p>
          <w:p w14:paraId="1C5D3A08" w14:textId="77777777" w:rsidR="00351877" w:rsidRPr="00351877" w:rsidRDefault="00351877" w:rsidP="00A35106">
            <w:pPr>
              <w:tabs>
                <w:tab w:val="left" w:pos="2775"/>
              </w:tabs>
              <w:spacing w:after="200" w:line="276" w:lineRule="auto"/>
              <w:jc w:val="both"/>
              <w:rPr>
                <w:rFonts w:ascii="Madani Arabic Light" w:eastAsia="Calibri" w:hAnsi="Madani Arabic Light" w:cs="Madani Arabic Light"/>
                <w:sz w:val="20"/>
                <w:szCs w:val="20"/>
              </w:rPr>
            </w:pPr>
            <w:r>
              <w:rPr>
                <w:rFonts w:ascii="Madani Arabic Light" w:eastAsia="Calibri" w:hAnsi="Madani Arabic Light" w:cs="Madani Arabic Light"/>
                <w:sz w:val="20"/>
                <w:lang w:eastAsia="en"/>
              </w:rPr>
              <w:t xml:space="preserve">I further acknowledge that my responses to this form are complete, correct, accurate and consistent with the provisions of the laws, regulations, </w:t>
            </w:r>
            <w:proofErr w:type="gramStart"/>
            <w:r>
              <w:rPr>
                <w:rFonts w:ascii="Madani Arabic Light" w:eastAsia="Calibri" w:hAnsi="Madani Arabic Light" w:cs="Madani Arabic Light"/>
                <w:sz w:val="20"/>
                <w:lang w:eastAsia="en"/>
              </w:rPr>
              <w:t>policies</w:t>
            </w:r>
            <w:proofErr w:type="gramEnd"/>
            <w:r>
              <w:rPr>
                <w:rFonts w:ascii="Madani Arabic Light" w:eastAsia="Calibri" w:hAnsi="Madani Arabic Light" w:cs="Madani Arabic Light"/>
                <w:sz w:val="20"/>
                <w:lang w:eastAsia="en"/>
              </w:rPr>
              <w:t xml:space="preserve"> and instructions in force in the Kingdom, and there is no other material and relevant information not disclosed by answering the questions and attachments of this questionnaire.</w:t>
            </w:r>
            <w:r>
              <w:rPr>
                <w:lang w:eastAsia="en"/>
              </w:rPr>
              <w:t xml:space="preserve"> </w:t>
            </w:r>
            <w:r>
              <w:rPr>
                <w:rFonts w:ascii="Madani Arabic Light" w:eastAsia="Calibri" w:hAnsi="Madani Arabic Light" w:cs="Madani Arabic Light"/>
                <w:sz w:val="20"/>
                <w:lang w:eastAsia="en"/>
              </w:rPr>
              <w:t>I also acknowledge that I will notify the IA of any important information, documents, or changes that may affect the accuracy and completeness of my responses to this form within a maximum period of (21) days from obtaining such information or from the occurrence of the change. If I violate this, I will be subject to any penalty determined by the Law and its Implementing Regulations.</w:t>
            </w:r>
          </w:p>
          <w:p w14:paraId="3F87F6BC" w14:textId="77777777" w:rsidR="00351877" w:rsidRPr="00D961B8" w:rsidRDefault="00351877" w:rsidP="00A35106">
            <w:pPr>
              <w:tabs>
                <w:tab w:val="left" w:pos="2775"/>
              </w:tabs>
              <w:spacing w:after="200" w:line="276" w:lineRule="auto"/>
              <w:jc w:val="both"/>
              <w:rPr>
                <w:rFonts w:ascii="Madani Arabic Light" w:eastAsia="Calibri" w:hAnsi="Madani Arabic Light" w:cs="Madani Arabic Light"/>
                <w:sz w:val="20"/>
                <w:szCs w:val="20"/>
              </w:rPr>
            </w:pPr>
            <w:r>
              <w:rPr>
                <w:rFonts w:ascii="Madani Arabic Light" w:eastAsia="Calibri" w:hAnsi="Madani Arabic Light" w:cs="Madani Arabic Light"/>
                <w:sz w:val="20"/>
                <w:lang w:eastAsia="en"/>
              </w:rPr>
              <w:t>I acknowledge and agree that the IA may request any additional information or documents from other parties as it deems appropriate to assess the validity of the information provided in this form and assess the request.</w:t>
            </w:r>
          </w:p>
        </w:tc>
      </w:tr>
      <w:tr w:rsidR="00351877" w:rsidRPr="00D961B8" w14:paraId="04771FCB" w14:textId="77777777" w:rsidTr="00A35106">
        <w:trPr>
          <w:trHeight w:val="908"/>
        </w:trPr>
        <w:tc>
          <w:tcPr>
            <w:tcW w:w="1121" w:type="pct"/>
            <w:shd w:val="clear" w:color="auto" w:fill="E0FFC8"/>
          </w:tcPr>
          <w:p w14:paraId="5618C10D" w14:textId="78E0EE9A" w:rsidR="00351877" w:rsidRPr="00D961B8" w:rsidRDefault="00351877" w:rsidP="00B1074D">
            <w:pPr>
              <w:tabs>
                <w:tab w:val="left" w:pos="2775"/>
              </w:tabs>
              <w:spacing w:line="276" w:lineRule="auto"/>
              <w:jc w:val="both"/>
              <w:rPr>
                <w:rFonts w:ascii="Madani Arabic Light" w:eastAsia="Calibri" w:hAnsi="Madani Arabic Light" w:cs="Madani Arabic Light"/>
                <w:color w:val="163E37"/>
                <w:sz w:val="20"/>
                <w:szCs w:val="20"/>
              </w:rPr>
            </w:pPr>
            <w:r>
              <w:rPr>
                <w:rFonts w:ascii="Madani Arabic Light" w:eastAsia="Calibri" w:hAnsi="Madani Arabic Light" w:cs="Madani Arabic Light"/>
                <w:color w:val="163E37"/>
                <w:sz w:val="20"/>
                <w:lang w:eastAsia="en"/>
              </w:rPr>
              <w:t>Name:</w:t>
            </w:r>
          </w:p>
        </w:tc>
        <w:tc>
          <w:tcPr>
            <w:tcW w:w="3877" w:type="pct"/>
            <w:shd w:val="clear" w:color="auto" w:fill="auto"/>
          </w:tcPr>
          <w:p w14:paraId="0EB30297" w14:textId="77777777" w:rsidR="00351877" w:rsidRPr="00D961B8" w:rsidRDefault="00351877" w:rsidP="008D742E">
            <w:pPr>
              <w:tabs>
                <w:tab w:val="left" w:pos="2775"/>
              </w:tabs>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70"/>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sz w:val="20"/>
                <w:szCs w:val="20"/>
                <w:rtl/>
              </w:rPr>
              <w:fldChar w:fldCharType="end"/>
            </w:r>
          </w:p>
        </w:tc>
      </w:tr>
      <w:tr w:rsidR="00351877" w:rsidRPr="00D961B8" w14:paraId="21CF3A25" w14:textId="77777777" w:rsidTr="00A35106">
        <w:trPr>
          <w:trHeight w:val="479"/>
        </w:trPr>
        <w:tc>
          <w:tcPr>
            <w:tcW w:w="1121" w:type="pct"/>
            <w:shd w:val="clear" w:color="auto" w:fill="E0FFC8"/>
          </w:tcPr>
          <w:p w14:paraId="7564EF22" w14:textId="5CF51FDC" w:rsidR="00351877" w:rsidRPr="00D961B8" w:rsidRDefault="00351877" w:rsidP="00B1074D">
            <w:pPr>
              <w:tabs>
                <w:tab w:val="left" w:pos="2775"/>
              </w:tabs>
              <w:spacing w:line="276" w:lineRule="auto"/>
              <w:jc w:val="both"/>
              <w:rPr>
                <w:rFonts w:ascii="Madani Arabic Light" w:eastAsia="Calibri" w:hAnsi="Madani Arabic Light" w:cs="Madani Arabic Light"/>
                <w:color w:val="163E37"/>
                <w:sz w:val="20"/>
                <w:szCs w:val="20"/>
              </w:rPr>
            </w:pPr>
            <w:r>
              <w:rPr>
                <w:rFonts w:ascii="Madani Arabic Light" w:eastAsia="Calibri" w:hAnsi="Madani Arabic Light" w:cs="Madani Arabic Light"/>
                <w:color w:val="163E37"/>
                <w:sz w:val="20"/>
                <w:lang w:eastAsia="en"/>
              </w:rPr>
              <w:t>Position:</w:t>
            </w:r>
          </w:p>
        </w:tc>
        <w:tc>
          <w:tcPr>
            <w:tcW w:w="3877" w:type="pct"/>
            <w:shd w:val="clear" w:color="auto" w:fill="auto"/>
          </w:tcPr>
          <w:p w14:paraId="3C36EA81" w14:textId="77777777" w:rsidR="00351877" w:rsidRPr="00D961B8" w:rsidRDefault="00351877" w:rsidP="008D742E">
            <w:pPr>
              <w:tabs>
                <w:tab w:val="left" w:pos="2775"/>
              </w:tabs>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70"/>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b/>
                <w:bCs/>
                <w:sz w:val="20"/>
                <w:szCs w:val="20"/>
                <w:rtl/>
              </w:rPr>
              <w:t> </w:t>
            </w:r>
            <w:r w:rsidRPr="00D961B8">
              <w:rPr>
                <w:rFonts w:ascii="Madani Arabic Light" w:eastAsia="Calibri" w:hAnsi="Madani Arabic Light" w:cs="Madani Arabic Light"/>
                <w:sz w:val="20"/>
                <w:szCs w:val="20"/>
                <w:rtl/>
              </w:rPr>
              <w:fldChar w:fldCharType="end"/>
            </w:r>
          </w:p>
        </w:tc>
      </w:tr>
      <w:tr w:rsidR="00351877" w:rsidRPr="00D961B8" w14:paraId="2ABD7E4C" w14:textId="77777777" w:rsidTr="00A35106">
        <w:trPr>
          <w:trHeight w:val="907"/>
        </w:trPr>
        <w:tc>
          <w:tcPr>
            <w:tcW w:w="1121" w:type="pct"/>
            <w:shd w:val="clear" w:color="auto" w:fill="E0FFC8"/>
          </w:tcPr>
          <w:p w14:paraId="796ACC6C" w14:textId="5FB9D127" w:rsidR="00351877" w:rsidRPr="00D961B8" w:rsidRDefault="00351877" w:rsidP="00B1074D">
            <w:pPr>
              <w:tabs>
                <w:tab w:val="left" w:pos="2775"/>
              </w:tabs>
              <w:spacing w:line="276" w:lineRule="auto"/>
              <w:jc w:val="both"/>
              <w:rPr>
                <w:rFonts w:ascii="Madani Arabic Light" w:eastAsia="Calibri" w:hAnsi="Madani Arabic Light" w:cs="Madani Arabic Light"/>
                <w:color w:val="163E37"/>
                <w:sz w:val="20"/>
                <w:szCs w:val="20"/>
              </w:rPr>
            </w:pPr>
            <w:r>
              <w:rPr>
                <w:rFonts w:ascii="Madani Arabic Light" w:eastAsia="Calibri" w:hAnsi="Madani Arabic Light" w:cs="Madani Arabic Light"/>
                <w:color w:val="163E37"/>
                <w:sz w:val="20"/>
                <w:lang w:eastAsia="en"/>
              </w:rPr>
              <w:t>Date:</w:t>
            </w:r>
          </w:p>
        </w:tc>
        <w:tc>
          <w:tcPr>
            <w:tcW w:w="3877" w:type="pct"/>
            <w:shd w:val="clear" w:color="auto" w:fill="auto"/>
          </w:tcPr>
          <w:p w14:paraId="113148AB" w14:textId="77777777" w:rsidR="00351877" w:rsidRPr="00D961B8" w:rsidRDefault="00351877" w:rsidP="008D742E">
            <w:pPr>
              <w:tabs>
                <w:tab w:val="left" w:pos="2775"/>
              </w:tabs>
              <w:spacing w:line="276" w:lineRule="auto"/>
              <w:jc w:val="both"/>
              <w:rPr>
                <w:rFonts w:ascii="Madani Arabic Light" w:eastAsia="Calibri" w:hAnsi="Madani Arabic Light" w:cs="Madani Arabic Light"/>
                <w:sz w:val="20"/>
                <w:szCs w:val="20"/>
                <w:rtl/>
              </w:rPr>
            </w:pPr>
            <w:r w:rsidRPr="00D961B8">
              <w:rPr>
                <w:rFonts w:ascii="Madani Arabic Light" w:eastAsia="Calibri" w:hAnsi="Madani Arabic Light" w:cs="Madani Arabic Light"/>
                <w:b/>
                <w:bCs/>
                <w:sz w:val="20"/>
                <w:szCs w:val="20"/>
                <w:rtl/>
              </w:rPr>
              <w:fldChar w:fldCharType="begin">
                <w:ffData>
                  <w:name w:val=""/>
                  <w:enabled/>
                  <w:calcOnExit w:val="0"/>
                  <w:textInput>
                    <w:maxLength w:val="14"/>
                  </w:textInput>
                </w:ffData>
              </w:fldChar>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Pr>
              <w:instrText>FORMTEXT</w:instrText>
            </w:r>
            <w:r w:rsidRPr="00D961B8">
              <w:rPr>
                <w:rFonts w:ascii="Madani Arabic Light" w:eastAsia="Calibri" w:hAnsi="Madani Arabic Light" w:cs="Madani Arabic Light"/>
                <w:b/>
                <w:bCs/>
                <w:sz w:val="20"/>
                <w:szCs w:val="20"/>
                <w:rtl/>
              </w:rPr>
              <w:instrText xml:space="preserve"> </w:instrText>
            </w:r>
            <w:r w:rsidRPr="00D961B8">
              <w:rPr>
                <w:rFonts w:ascii="Madani Arabic Light" w:eastAsia="Calibri" w:hAnsi="Madani Arabic Light" w:cs="Madani Arabic Light"/>
                <w:b/>
                <w:bCs/>
                <w:sz w:val="20"/>
                <w:szCs w:val="20"/>
                <w:rtl/>
              </w:rPr>
            </w:r>
            <w:r w:rsidRPr="00D961B8">
              <w:rPr>
                <w:rFonts w:ascii="Madani Arabic Light" w:eastAsia="Calibri" w:hAnsi="Madani Arabic Light" w:cs="Madani Arabic Light"/>
                <w:b/>
                <w:bCs/>
                <w:sz w:val="20"/>
                <w:szCs w:val="20"/>
                <w:rtl/>
              </w:rPr>
              <w:fldChar w:fldCharType="separate"/>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noProof/>
                <w:sz w:val="20"/>
                <w:szCs w:val="20"/>
                <w:rtl/>
              </w:rPr>
              <w:t> </w:t>
            </w:r>
            <w:r w:rsidRPr="00D961B8">
              <w:rPr>
                <w:rFonts w:ascii="Madani Arabic Light" w:eastAsia="Calibri" w:hAnsi="Madani Arabic Light" w:cs="Madani Arabic Light"/>
                <w:b/>
                <w:bCs/>
                <w:sz w:val="20"/>
                <w:szCs w:val="20"/>
                <w:rtl/>
              </w:rPr>
              <w:fldChar w:fldCharType="end"/>
            </w:r>
          </w:p>
        </w:tc>
      </w:tr>
      <w:tr w:rsidR="00351877" w:rsidRPr="00D961B8" w14:paraId="47FF0EE4" w14:textId="77777777" w:rsidTr="00A35106">
        <w:trPr>
          <w:trHeight w:val="907"/>
        </w:trPr>
        <w:tc>
          <w:tcPr>
            <w:tcW w:w="1121" w:type="pct"/>
            <w:shd w:val="clear" w:color="auto" w:fill="E0FFC8"/>
          </w:tcPr>
          <w:p w14:paraId="7EE87110" w14:textId="01EE1971" w:rsidR="00351877" w:rsidRPr="00D961B8" w:rsidRDefault="00351877" w:rsidP="00B1074D">
            <w:pPr>
              <w:tabs>
                <w:tab w:val="left" w:pos="2775"/>
              </w:tabs>
              <w:spacing w:line="276" w:lineRule="auto"/>
              <w:rPr>
                <w:rFonts w:ascii="Madani Arabic Light" w:eastAsia="Calibri" w:hAnsi="Madani Arabic Light" w:cs="Madani Arabic Light"/>
                <w:color w:val="163E37"/>
                <w:sz w:val="20"/>
                <w:szCs w:val="20"/>
              </w:rPr>
            </w:pPr>
            <w:r>
              <w:rPr>
                <w:rFonts w:ascii="Madani Arabic Light" w:eastAsia="Calibri" w:hAnsi="Madani Arabic Light" w:cs="Madani Arabic Light"/>
                <w:color w:val="163E37"/>
                <w:sz w:val="20"/>
                <w:lang w:eastAsia="en"/>
              </w:rPr>
              <w:t>Signature:</w:t>
            </w:r>
          </w:p>
        </w:tc>
        <w:tc>
          <w:tcPr>
            <w:tcW w:w="3877" w:type="pct"/>
            <w:shd w:val="clear" w:color="auto" w:fill="auto"/>
          </w:tcPr>
          <w:p w14:paraId="364674E4" w14:textId="77777777" w:rsidR="00351877" w:rsidRPr="00D961B8" w:rsidRDefault="00351877" w:rsidP="008D742E">
            <w:pPr>
              <w:tabs>
                <w:tab w:val="left" w:pos="2775"/>
              </w:tabs>
              <w:spacing w:line="276" w:lineRule="auto"/>
              <w:jc w:val="both"/>
              <w:rPr>
                <w:rFonts w:ascii="Madani Arabic Light" w:eastAsia="Calibri" w:hAnsi="Madani Arabic Light" w:cs="Madani Arabic Light"/>
                <w:sz w:val="20"/>
                <w:szCs w:val="20"/>
                <w:rtl/>
              </w:rPr>
            </w:pPr>
          </w:p>
        </w:tc>
      </w:tr>
      <w:tr w:rsidR="00351877" w:rsidRPr="00D961B8" w14:paraId="1BBFE85F" w14:textId="77777777" w:rsidTr="00A35106">
        <w:trPr>
          <w:trHeight w:val="907"/>
        </w:trPr>
        <w:tc>
          <w:tcPr>
            <w:tcW w:w="1121" w:type="pct"/>
            <w:shd w:val="clear" w:color="auto" w:fill="E0FFC8"/>
          </w:tcPr>
          <w:p w14:paraId="3E286FBF" w14:textId="4D2C952B" w:rsidR="00351877" w:rsidRPr="00D961B8" w:rsidRDefault="00351877" w:rsidP="00B1074D">
            <w:pPr>
              <w:tabs>
                <w:tab w:val="left" w:pos="2775"/>
              </w:tabs>
              <w:spacing w:line="276" w:lineRule="auto"/>
              <w:rPr>
                <w:rFonts w:ascii="Madani Arabic Light" w:eastAsia="Calibri" w:hAnsi="Madani Arabic Light" w:cs="Madani Arabic Light"/>
                <w:color w:val="163E37"/>
                <w:sz w:val="20"/>
                <w:szCs w:val="20"/>
              </w:rPr>
            </w:pPr>
            <w:r>
              <w:rPr>
                <w:rFonts w:ascii="Madani Arabic Light" w:eastAsia="Calibri" w:hAnsi="Madani Arabic Light" w:cs="Madani Arabic Light"/>
                <w:color w:val="163E37"/>
                <w:sz w:val="20"/>
                <w:lang w:eastAsia="en"/>
              </w:rPr>
              <w:t>Stamp</w:t>
            </w:r>
          </w:p>
        </w:tc>
        <w:tc>
          <w:tcPr>
            <w:tcW w:w="3877" w:type="pct"/>
            <w:shd w:val="clear" w:color="auto" w:fill="auto"/>
          </w:tcPr>
          <w:p w14:paraId="3053D931" w14:textId="77777777" w:rsidR="00351877" w:rsidRPr="00D961B8" w:rsidRDefault="00351877" w:rsidP="008D742E">
            <w:pPr>
              <w:tabs>
                <w:tab w:val="left" w:pos="2775"/>
              </w:tabs>
              <w:spacing w:line="276" w:lineRule="auto"/>
              <w:jc w:val="both"/>
              <w:rPr>
                <w:rFonts w:ascii="Madani Arabic Light" w:eastAsia="Calibri" w:hAnsi="Madani Arabic Light" w:cs="Madani Arabic Light"/>
                <w:sz w:val="20"/>
                <w:szCs w:val="20"/>
                <w:rtl/>
              </w:rPr>
            </w:pPr>
          </w:p>
        </w:tc>
      </w:tr>
    </w:tbl>
    <w:p w14:paraId="3BF92D6D" w14:textId="77777777" w:rsidR="00351877" w:rsidRPr="00D961B8" w:rsidRDefault="00351877" w:rsidP="00351877">
      <w:pPr>
        <w:tabs>
          <w:tab w:val="left" w:pos="3600"/>
        </w:tabs>
        <w:bidi/>
        <w:rPr>
          <w:rFonts w:ascii="Madani Arabic Light" w:hAnsi="Madani Arabic Light" w:cs="Madani Arabic Light"/>
          <w:b/>
          <w:bCs/>
          <w:sz w:val="20"/>
          <w:szCs w:val="20"/>
          <w:rtl/>
        </w:rPr>
      </w:pPr>
    </w:p>
    <w:p w14:paraId="50ABB90E" w14:textId="6B75BA3C" w:rsidR="00161C6F" w:rsidRPr="00D961B8" w:rsidRDefault="00C97756" w:rsidP="00C97756">
      <w:pPr>
        <w:tabs>
          <w:tab w:val="left" w:pos="2247"/>
        </w:tabs>
        <w:bidi/>
        <w:rPr>
          <w:rFonts w:ascii="Madani Arabic Light" w:hAnsi="Madani Arabic Light" w:cs="Madani Arabic Light"/>
          <w:b/>
          <w:bCs/>
          <w:sz w:val="20"/>
          <w:szCs w:val="20"/>
          <w:rtl/>
        </w:rPr>
      </w:pPr>
      <w:r w:rsidRPr="00D961B8">
        <w:rPr>
          <w:rFonts w:ascii="Madani Arabic Light" w:hAnsi="Madani Arabic Light" w:cs="Madani Arabic Light"/>
          <w:b/>
          <w:bCs/>
          <w:sz w:val="20"/>
          <w:szCs w:val="20"/>
          <w:rtl/>
        </w:rPr>
        <w:tab/>
      </w:r>
    </w:p>
    <w:sectPr w:rsidR="00161C6F" w:rsidRPr="00D961B8" w:rsidSect="00424C27">
      <w:headerReference w:type="first" r:id="rId15"/>
      <w:footerReference w:type="first" r:id="rId16"/>
      <w:pgSz w:w="11907" w:h="16839"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E01E" w14:textId="77777777" w:rsidR="00424C27" w:rsidRDefault="00424C27" w:rsidP="005A0589">
      <w:pPr>
        <w:spacing w:after="0" w:line="240" w:lineRule="auto"/>
      </w:pPr>
      <w:r>
        <w:separator/>
      </w:r>
    </w:p>
    <w:p w14:paraId="28DED01E" w14:textId="77777777" w:rsidR="00424C27" w:rsidRDefault="00424C27"/>
  </w:endnote>
  <w:endnote w:type="continuationSeparator" w:id="0">
    <w:p w14:paraId="46EB3028" w14:textId="77777777" w:rsidR="00424C27" w:rsidRDefault="00424C27" w:rsidP="005A0589">
      <w:pPr>
        <w:spacing w:after="0" w:line="240" w:lineRule="auto"/>
      </w:pPr>
      <w:r>
        <w:continuationSeparator/>
      </w:r>
    </w:p>
    <w:p w14:paraId="47A33E8E" w14:textId="77777777" w:rsidR="00424C27" w:rsidRDefault="00424C27"/>
  </w:endnote>
  <w:endnote w:type="continuationNotice" w:id="1">
    <w:p w14:paraId="0D4F52CA" w14:textId="77777777" w:rsidR="00424C27" w:rsidRDefault="00424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dani Arabic Light">
    <w:altName w:val="Tahoma"/>
    <w:panose1 w:val="00000000000000000000"/>
    <w:charset w:val="00"/>
    <w:family w:val="modern"/>
    <w:notTrueType/>
    <w:pitch w:val="variable"/>
    <w:sig w:usb0="20002007" w:usb1="00000000" w:usb2="00000008" w:usb3="00000000" w:csb0="000001D3"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dani Arabic">
    <w:altName w:val="Tahoma"/>
    <w:panose1 w:val="000000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84079"/>
      <w:docPartObj>
        <w:docPartGallery w:val="Page Numbers (Bottom of Page)"/>
        <w:docPartUnique/>
      </w:docPartObj>
    </w:sdtPr>
    <w:sdtEndPr>
      <w:rPr>
        <w:noProof/>
      </w:rPr>
    </w:sdtEndPr>
    <w:sdtContent>
      <w:p w14:paraId="57C394C6" w14:textId="63569B1C" w:rsidR="0069349D" w:rsidRDefault="0069349D">
        <w:pPr>
          <w:pStyle w:val="Footer"/>
          <w:jc w:val="center"/>
        </w:pPr>
        <w:r>
          <w:fldChar w:fldCharType="begin"/>
        </w:r>
        <w:r>
          <w:instrText xml:space="preserve"> PAGE   \* MERGEFORMAT </w:instrText>
        </w:r>
        <w:r>
          <w:fldChar w:fldCharType="separate"/>
        </w:r>
        <w:r>
          <w:rPr>
            <w:noProof/>
            <w:lang w:eastAsia="en"/>
          </w:rPr>
          <w:t>6</w:t>
        </w:r>
        <w:r>
          <w:rPr>
            <w:noProof/>
          </w:rPr>
          <w:fldChar w:fldCharType="end"/>
        </w:r>
      </w:p>
    </w:sdtContent>
  </w:sdt>
  <w:p w14:paraId="052F6220" w14:textId="77777777" w:rsidR="0069349D" w:rsidRPr="00830132" w:rsidRDefault="0069349D" w:rsidP="00516B0B">
    <w:pPr>
      <w:pStyle w:val="Footer"/>
      <w:tabs>
        <w:tab w:val="clear" w:pos="4680"/>
        <w:tab w:val="clear" w:pos="9360"/>
        <w:tab w:val="left" w:pos="4395"/>
      </w:tabs>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81755"/>
      <w:docPartObj>
        <w:docPartGallery w:val="Page Numbers (Bottom of Page)"/>
        <w:docPartUnique/>
      </w:docPartObj>
    </w:sdtPr>
    <w:sdtEndPr>
      <w:rPr>
        <w:rFonts w:asciiTheme="majorHAnsi" w:hAnsiTheme="majorHAnsi" w:cstheme="majorHAnsi"/>
        <w:noProof/>
      </w:rPr>
    </w:sdtEndPr>
    <w:sdtContent>
      <w:p w14:paraId="15CC19DC" w14:textId="5C5C2F1A" w:rsidR="00B916E8" w:rsidRPr="008D742E" w:rsidRDefault="0069349D" w:rsidP="00B916E8">
        <w:pPr>
          <w:pStyle w:val="Footer"/>
          <w:jc w:val="center"/>
          <w:rPr>
            <w:rFonts w:asciiTheme="majorHAnsi" w:hAnsiTheme="majorHAnsi" w:cstheme="majorHAnsi"/>
          </w:rPr>
        </w:pPr>
        <w:r w:rsidRPr="008D742E">
          <w:rPr>
            <w:rFonts w:asciiTheme="majorHAnsi" w:hAnsiTheme="majorHAnsi" w:cstheme="majorHAnsi"/>
          </w:rPr>
          <w:fldChar w:fldCharType="begin"/>
        </w:r>
        <w:r w:rsidRPr="008D742E">
          <w:rPr>
            <w:rFonts w:asciiTheme="majorHAnsi" w:hAnsiTheme="majorHAnsi" w:cstheme="majorHAnsi"/>
          </w:rPr>
          <w:instrText xml:space="preserve"> PAGE   \* MERGEFORMAT </w:instrText>
        </w:r>
        <w:r w:rsidRPr="008D742E">
          <w:rPr>
            <w:rFonts w:asciiTheme="majorHAnsi" w:hAnsiTheme="majorHAnsi" w:cstheme="majorHAnsi"/>
          </w:rPr>
          <w:fldChar w:fldCharType="separate"/>
        </w:r>
        <w:r w:rsidRPr="008D742E">
          <w:rPr>
            <w:rFonts w:asciiTheme="majorHAnsi" w:hAnsiTheme="majorHAnsi" w:cstheme="majorHAnsi"/>
            <w:noProof/>
            <w:lang w:eastAsia="en"/>
          </w:rPr>
          <w:t>12</w:t>
        </w:r>
        <w:r w:rsidRPr="008D742E">
          <w:rPr>
            <w:rFonts w:asciiTheme="majorHAnsi" w:hAnsiTheme="majorHAnsi" w:cstheme="majorHAnsi"/>
            <w:noProof/>
          </w:rPr>
          <w:fldChar w:fldCharType="end"/>
        </w:r>
      </w:p>
    </w:sdtContent>
  </w:sdt>
  <w:p w14:paraId="1AFC6659" w14:textId="4A927049" w:rsidR="0069349D" w:rsidRPr="00B916E8" w:rsidRDefault="0069349D" w:rsidP="00B91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400A" w14:textId="22D1660C" w:rsidR="0069349D" w:rsidRPr="008D51B8" w:rsidRDefault="0069349D" w:rsidP="00770C43">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12EE" w14:textId="77777777" w:rsidR="00424C27" w:rsidRDefault="00424C27" w:rsidP="005A0589">
      <w:pPr>
        <w:spacing w:after="0" w:line="240" w:lineRule="auto"/>
      </w:pPr>
      <w:r>
        <w:separator/>
      </w:r>
    </w:p>
    <w:p w14:paraId="750D127E" w14:textId="77777777" w:rsidR="00424C27" w:rsidRDefault="00424C27"/>
  </w:footnote>
  <w:footnote w:type="continuationSeparator" w:id="0">
    <w:p w14:paraId="2C7DCA5C" w14:textId="77777777" w:rsidR="00424C27" w:rsidRDefault="00424C27" w:rsidP="005A0589">
      <w:pPr>
        <w:spacing w:after="0" w:line="240" w:lineRule="auto"/>
      </w:pPr>
      <w:r>
        <w:continuationSeparator/>
      </w:r>
    </w:p>
    <w:p w14:paraId="70C8F633" w14:textId="77777777" w:rsidR="00424C27" w:rsidRDefault="00424C27"/>
  </w:footnote>
  <w:footnote w:type="continuationNotice" w:id="1">
    <w:p w14:paraId="73400187" w14:textId="77777777" w:rsidR="00424C27" w:rsidRDefault="00424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2C8E390E" w14:textId="77777777" w:rsidTr="00CC1D40">
      <w:trPr>
        <w:trHeight w:val="558"/>
      </w:trPr>
      <w:tc>
        <w:tcPr>
          <w:tcW w:w="9886" w:type="dxa"/>
          <w:vAlign w:val="center"/>
        </w:tcPr>
        <w:p w14:paraId="78B0AA9D" w14:textId="6AC7253B" w:rsidR="00CC1D40" w:rsidRPr="00CC1D40" w:rsidRDefault="00CC1D40" w:rsidP="00CC1D40">
          <w:pPr>
            <w:pStyle w:val="Header"/>
            <w:rPr>
              <w:b/>
              <w:bCs/>
            </w:rPr>
          </w:pPr>
          <w:r>
            <w:rPr>
              <w:b/>
              <w:bCs/>
              <w:lang w:eastAsia="en"/>
            </w:rPr>
            <w:t>Request Form for Licensing of Foreign Branches</w:t>
          </w:r>
        </w:p>
      </w:tc>
    </w:tr>
  </w:tbl>
  <w:p w14:paraId="6D37F15D" w14:textId="77777777" w:rsidR="00CC1D40" w:rsidRDefault="00CC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55F9B74F" w14:textId="77777777" w:rsidTr="009648CF">
      <w:trPr>
        <w:trHeight w:val="559"/>
      </w:trPr>
      <w:tc>
        <w:tcPr>
          <w:tcW w:w="9886" w:type="dxa"/>
          <w:vAlign w:val="center"/>
        </w:tcPr>
        <w:p w14:paraId="13DB0FCC" w14:textId="7E6767FD" w:rsidR="00CC1D40" w:rsidRPr="00CC1D40" w:rsidRDefault="00CC1D40" w:rsidP="00CC1D40">
          <w:pPr>
            <w:pStyle w:val="Header"/>
            <w:rPr>
              <w:b/>
              <w:bCs/>
            </w:rPr>
          </w:pPr>
          <w:r>
            <w:rPr>
              <w:b/>
              <w:bCs/>
              <w:lang w:eastAsia="en"/>
            </w:rPr>
            <w:t>(Request for Qualification/Renewal/Requalification)</w:t>
          </w:r>
        </w:p>
      </w:tc>
    </w:tr>
  </w:tbl>
  <w:p w14:paraId="5EEA3EEA" w14:textId="77777777" w:rsidR="00CC1D40" w:rsidRDefault="00CC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9886"/>
    </w:tblGrid>
    <w:tr w:rsidR="00CC1D40" w14:paraId="2CF8415D" w14:textId="77777777" w:rsidTr="00CC1D40">
      <w:trPr>
        <w:trHeight w:val="559"/>
      </w:trPr>
      <w:tc>
        <w:tcPr>
          <w:tcW w:w="9886" w:type="dxa"/>
          <w:vAlign w:val="center"/>
        </w:tcPr>
        <w:p w14:paraId="5A2DE007" w14:textId="73FE037C" w:rsidR="00CC1D40" w:rsidRPr="008D742E" w:rsidRDefault="00833CE0" w:rsidP="00CC1D40">
          <w:pPr>
            <w:pStyle w:val="Header"/>
            <w:rPr>
              <w:rFonts w:asciiTheme="majorHAnsi" w:hAnsiTheme="majorHAnsi" w:cstheme="majorHAnsi"/>
              <w:b/>
              <w:bCs/>
            </w:rPr>
          </w:pPr>
          <w:r w:rsidRPr="008D742E">
            <w:rPr>
              <w:rFonts w:asciiTheme="majorHAnsi" w:hAnsiTheme="majorHAnsi" w:cstheme="majorHAnsi"/>
              <w:b/>
              <w:bCs/>
              <w:lang w:eastAsia="en"/>
            </w:rPr>
            <w:t>Request for Qualification/Renewal/Requalification</w:t>
          </w:r>
        </w:p>
      </w:tc>
    </w:tr>
  </w:tbl>
  <w:p w14:paraId="335D275D" w14:textId="77777777" w:rsidR="0069349D" w:rsidRPr="00CC1D40" w:rsidRDefault="0069349D" w:rsidP="00CC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2628" w:hanging="360"/>
      </w:pPr>
      <w:rPr>
        <w:rFonts w:ascii="Symbol" w:eastAsiaTheme="minorHAnsi" w:hAnsi="Symbol" w:cstheme="majorHAnsi"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 w15:restartNumberingAfterBreak="0">
    <w:nsid w:val="035F05FB"/>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1A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9F26CF"/>
    <w:multiLevelType w:val="hybridMultilevel"/>
    <w:tmpl w:val="F92A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50D35"/>
    <w:multiLevelType w:val="hybridMultilevel"/>
    <w:tmpl w:val="C2A850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1E664C"/>
    <w:multiLevelType w:val="hybridMultilevel"/>
    <w:tmpl w:val="D6D8C922"/>
    <w:lvl w:ilvl="0" w:tplc="66AC55D2">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606AE"/>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4438C4"/>
    <w:multiLevelType w:val="hybridMultilevel"/>
    <w:tmpl w:val="0E98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4672C"/>
    <w:multiLevelType w:val="hybridMultilevel"/>
    <w:tmpl w:val="AC0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119B3"/>
    <w:multiLevelType w:val="hybridMultilevel"/>
    <w:tmpl w:val="1836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B46B09"/>
    <w:multiLevelType w:val="hybridMultilevel"/>
    <w:tmpl w:val="FBA21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B6672"/>
    <w:multiLevelType w:val="hybridMultilevel"/>
    <w:tmpl w:val="DF124CF8"/>
    <w:lvl w:ilvl="0" w:tplc="FC781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F72A9"/>
    <w:multiLevelType w:val="hybridMultilevel"/>
    <w:tmpl w:val="33DE33D2"/>
    <w:lvl w:ilvl="0" w:tplc="7F6CEB8E">
      <w:start w:val="1"/>
      <w:numFmt w:val="bullet"/>
      <w:lvlText w:val=""/>
      <w:lvlJc w:val="left"/>
      <w:pPr>
        <w:ind w:left="360" w:hanging="360"/>
      </w:pPr>
      <w:rPr>
        <w:rFonts w:ascii="Symbol" w:hAnsi="Symbol" w:hint="default"/>
        <w:color w:val="3F3F3F"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B3B62"/>
    <w:multiLevelType w:val="hybridMultilevel"/>
    <w:tmpl w:val="D786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B3F3B"/>
    <w:multiLevelType w:val="hybridMultilevel"/>
    <w:tmpl w:val="0BBC6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076D0"/>
    <w:multiLevelType w:val="hybridMultilevel"/>
    <w:tmpl w:val="A23A2E12"/>
    <w:lvl w:ilvl="0" w:tplc="EACC579E">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D31E63"/>
    <w:multiLevelType w:val="hybridMultilevel"/>
    <w:tmpl w:val="E378F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7932FF"/>
    <w:multiLevelType w:val="hybridMultilevel"/>
    <w:tmpl w:val="4BBE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B1425"/>
    <w:multiLevelType w:val="hybridMultilevel"/>
    <w:tmpl w:val="CB8EB284"/>
    <w:lvl w:ilvl="0" w:tplc="BA42F468">
      <w:start w:val="24"/>
      <w:numFmt w:val="bullet"/>
      <w:lvlText w:val="-"/>
      <w:lvlJc w:val="left"/>
      <w:pPr>
        <w:ind w:left="720" w:hanging="360"/>
      </w:pPr>
      <w:rPr>
        <w:rFonts w:ascii="Madani Arabic Light" w:eastAsiaTheme="minorHAnsi" w:hAnsi="Madani Arabic Light" w:cs="Madani Arabi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026C9"/>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C4168"/>
    <w:multiLevelType w:val="hybridMultilevel"/>
    <w:tmpl w:val="DEBC7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1E64D1"/>
    <w:multiLevelType w:val="hybridMultilevel"/>
    <w:tmpl w:val="E534C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BB059E"/>
    <w:multiLevelType w:val="hybridMultilevel"/>
    <w:tmpl w:val="81AE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3" w15:restartNumberingAfterBreak="0">
    <w:nsid w:val="7F721A4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81210">
    <w:abstractNumId w:val="22"/>
  </w:num>
  <w:num w:numId="2" w16cid:durableId="1135755007">
    <w:abstractNumId w:val="24"/>
  </w:num>
  <w:num w:numId="3" w16cid:durableId="1368216370">
    <w:abstractNumId w:val="17"/>
  </w:num>
  <w:num w:numId="4" w16cid:durableId="366609034">
    <w:abstractNumId w:val="15"/>
  </w:num>
  <w:num w:numId="5" w16cid:durableId="1071536396">
    <w:abstractNumId w:val="34"/>
  </w:num>
  <w:num w:numId="6" w16cid:durableId="2130972139">
    <w:abstractNumId w:val="28"/>
  </w:num>
  <w:num w:numId="7" w16cid:durableId="1806897286">
    <w:abstractNumId w:val="10"/>
  </w:num>
  <w:num w:numId="8" w16cid:durableId="250967056">
    <w:abstractNumId w:val="9"/>
  </w:num>
  <w:num w:numId="9" w16cid:durableId="1231309451">
    <w:abstractNumId w:val="4"/>
  </w:num>
  <w:num w:numId="10" w16cid:durableId="1488789762">
    <w:abstractNumId w:val="29"/>
  </w:num>
  <w:num w:numId="11" w16cid:durableId="1275938825">
    <w:abstractNumId w:val="39"/>
  </w:num>
  <w:num w:numId="12" w16cid:durableId="1563642140">
    <w:abstractNumId w:val="40"/>
  </w:num>
  <w:num w:numId="13" w16cid:durableId="1080058394">
    <w:abstractNumId w:val="32"/>
  </w:num>
  <w:num w:numId="14" w16cid:durableId="933896969">
    <w:abstractNumId w:val="3"/>
  </w:num>
  <w:num w:numId="15" w16cid:durableId="880751609">
    <w:abstractNumId w:val="44"/>
  </w:num>
  <w:num w:numId="16" w16cid:durableId="554704940">
    <w:abstractNumId w:val="16"/>
  </w:num>
  <w:num w:numId="17" w16cid:durableId="1644120299">
    <w:abstractNumId w:val="42"/>
  </w:num>
  <w:num w:numId="18" w16cid:durableId="1878930669">
    <w:abstractNumId w:val="0"/>
  </w:num>
  <w:num w:numId="19" w16cid:durableId="1831210162">
    <w:abstractNumId w:val="12"/>
  </w:num>
  <w:num w:numId="20" w16cid:durableId="1015234208">
    <w:abstractNumId w:val="11"/>
  </w:num>
  <w:num w:numId="21" w16cid:durableId="1631208275">
    <w:abstractNumId w:val="25"/>
  </w:num>
  <w:num w:numId="22" w16cid:durableId="3171438">
    <w:abstractNumId w:val="41"/>
  </w:num>
  <w:num w:numId="23" w16cid:durableId="321666742">
    <w:abstractNumId w:val="18"/>
  </w:num>
  <w:num w:numId="24" w16cid:durableId="1742407735">
    <w:abstractNumId w:val="8"/>
  </w:num>
  <w:num w:numId="25" w16cid:durableId="1620182042">
    <w:abstractNumId w:val="5"/>
  </w:num>
  <w:num w:numId="26" w16cid:durableId="50733797">
    <w:abstractNumId w:val="43"/>
  </w:num>
  <w:num w:numId="27" w16cid:durableId="1846433642">
    <w:abstractNumId w:val="35"/>
  </w:num>
  <w:num w:numId="28" w16cid:durableId="1162313457">
    <w:abstractNumId w:val="1"/>
  </w:num>
  <w:num w:numId="29" w16cid:durableId="1047795935">
    <w:abstractNumId w:val="2"/>
  </w:num>
  <w:num w:numId="30" w16cid:durableId="29569580">
    <w:abstractNumId w:val="14"/>
  </w:num>
  <w:num w:numId="31" w16cid:durableId="1492062990">
    <w:abstractNumId w:val="13"/>
  </w:num>
  <w:num w:numId="32" w16cid:durableId="1878396850">
    <w:abstractNumId w:val="38"/>
  </w:num>
  <w:num w:numId="33" w16cid:durableId="148449089">
    <w:abstractNumId w:val="26"/>
  </w:num>
  <w:num w:numId="34" w16cid:durableId="334653040">
    <w:abstractNumId w:val="19"/>
  </w:num>
  <w:num w:numId="35" w16cid:durableId="1758558680">
    <w:abstractNumId w:val="36"/>
  </w:num>
  <w:num w:numId="36" w16cid:durableId="82843351">
    <w:abstractNumId w:val="21"/>
  </w:num>
  <w:num w:numId="37" w16cid:durableId="1346328400">
    <w:abstractNumId w:val="37"/>
  </w:num>
  <w:num w:numId="38" w16cid:durableId="834036169">
    <w:abstractNumId w:val="20"/>
  </w:num>
  <w:num w:numId="39" w16cid:durableId="636683707">
    <w:abstractNumId w:val="36"/>
  </w:num>
  <w:num w:numId="40" w16cid:durableId="409890419">
    <w:abstractNumId w:val="6"/>
  </w:num>
  <w:num w:numId="41" w16cid:durableId="221141608">
    <w:abstractNumId w:val="7"/>
  </w:num>
  <w:num w:numId="42" w16cid:durableId="768163394">
    <w:abstractNumId w:val="27"/>
  </w:num>
  <w:num w:numId="43" w16cid:durableId="327489525">
    <w:abstractNumId w:val="33"/>
  </w:num>
  <w:num w:numId="44" w16cid:durableId="751200397">
    <w:abstractNumId w:val="31"/>
  </w:num>
  <w:num w:numId="45" w16cid:durableId="373892607">
    <w:abstractNumId w:val="23"/>
  </w:num>
  <w:num w:numId="46" w16cid:durableId="3864939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43AF"/>
    <w:rsid w:val="00014402"/>
    <w:rsid w:val="000168A8"/>
    <w:rsid w:val="00020719"/>
    <w:rsid w:val="00021ACE"/>
    <w:rsid w:val="0002241E"/>
    <w:rsid w:val="0002575C"/>
    <w:rsid w:val="00026D92"/>
    <w:rsid w:val="0004469F"/>
    <w:rsid w:val="00046B0C"/>
    <w:rsid w:val="00052798"/>
    <w:rsid w:val="000536EF"/>
    <w:rsid w:val="000611EF"/>
    <w:rsid w:val="000676A4"/>
    <w:rsid w:val="00070DB0"/>
    <w:rsid w:val="0007176E"/>
    <w:rsid w:val="000736C6"/>
    <w:rsid w:val="0008015B"/>
    <w:rsid w:val="000835F6"/>
    <w:rsid w:val="00085896"/>
    <w:rsid w:val="000861D1"/>
    <w:rsid w:val="000917DA"/>
    <w:rsid w:val="000930B3"/>
    <w:rsid w:val="000B0C92"/>
    <w:rsid w:val="000B5355"/>
    <w:rsid w:val="000B5B72"/>
    <w:rsid w:val="000C2402"/>
    <w:rsid w:val="000D1105"/>
    <w:rsid w:val="000D2EAA"/>
    <w:rsid w:val="000D4CC6"/>
    <w:rsid w:val="000D5982"/>
    <w:rsid w:val="000E6EE0"/>
    <w:rsid w:val="000F3E89"/>
    <w:rsid w:val="000F442A"/>
    <w:rsid w:val="000F5505"/>
    <w:rsid w:val="00101F42"/>
    <w:rsid w:val="0011114B"/>
    <w:rsid w:val="00111239"/>
    <w:rsid w:val="00111F6E"/>
    <w:rsid w:val="0011298E"/>
    <w:rsid w:val="00116DAB"/>
    <w:rsid w:val="00141342"/>
    <w:rsid w:val="001433F7"/>
    <w:rsid w:val="00144A7C"/>
    <w:rsid w:val="00147599"/>
    <w:rsid w:val="001510C8"/>
    <w:rsid w:val="00153014"/>
    <w:rsid w:val="001560BE"/>
    <w:rsid w:val="00161C6F"/>
    <w:rsid w:val="00162947"/>
    <w:rsid w:val="00163687"/>
    <w:rsid w:val="00163DCE"/>
    <w:rsid w:val="00163FD5"/>
    <w:rsid w:val="00172E77"/>
    <w:rsid w:val="001737D2"/>
    <w:rsid w:val="00173E4D"/>
    <w:rsid w:val="001817FE"/>
    <w:rsid w:val="0018566A"/>
    <w:rsid w:val="0018762A"/>
    <w:rsid w:val="00187C3A"/>
    <w:rsid w:val="001A1BF9"/>
    <w:rsid w:val="001A4001"/>
    <w:rsid w:val="001B0AEC"/>
    <w:rsid w:val="001B77C3"/>
    <w:rsid w:val="001C2150"/>
    <w:rsid w:val="001C7773"/>
    <w:rsid w:val="001D057C"/>
    <w:rsid w:val="001D21FA"/>
    <w:rsid w:val="001D5226"/>
    <w:rsid w:val="001E1B8A"/>
    <w:rsid w:val="001E3D49"/>
    <w:rsid w:val="001E3DE3"/>
    <w:rsid w:val="001F7C0F"/>
    <w:rsid w:val="0021020B"/>
    <w:rsid w:val="0021064D"/>
    <w:rsid w:val="00211AEA"/>
    <w:rsid w:val="00217DC5"/>
    <w:rsid w:val="00222F27"/>
    <w:rsid w:val="00226EAF"/>
    <w:rsid w:val="00234A3A"/>
    <w:rsid w:val="0024555B"/>
    <w:rsid w:val="00253923"/>
    <w:rsid w:val="00255381"/>
    <w:rsid w:val="00255C09"/>
    <w:rsid w:val="002666D8"/>
    <w:rsid w:val="00267173"/>
    <w:rsid w:val="002724C9"/>
    <w:rsid w:val="00273398"/>
    <w:rsid w:val="00273610"/>
    <w:rsid w:val="00275C2D"/>
    <w:rsid w:val="00281C1E"/>
    <w:rsid w:val="00281D9C"/>
    <w:rsid w:val="00281FA2"/>
    <w:rsid w:val="0028254E"/>
    <w:rsid w:val="00290F01"/>
    <w:rsid w:val="002A3AF1"/>
    <w:rsid w:val="002A70D4"/>
    <w:rsid w:val="002A7D92"/>
    <w:rsid w:val="002B4A81"/>
    <w:rsid w:val="002B78FE"/>
    <w:rsid w:val="002B7D34"/>
    <w:rsid w:val="002C1565"/>
    <w:rsid w:val="002C56AB"/>
    <w:rsid w:val="002C5A56"/>
    <w:rsid w:val="002D3BAD"/>
    <w:rsid w:val="002D7FA9"/>
    <w:rsid w:val="002E5896"/>
    <w:rsid w:val="002E63BF"/>
    <w:rsid w:val="002E737B"/>
    <w:rsid w:val="002F10C0"/>
    <w:rsid w:val="002F133E"/>
    <w:rsid w:val="002F4268"/>
    <w:rsid w:val="002F4FAE"/>
    <w:rsid w:val="00300547"/>
    <w:rsid w:val="00302363"/>
    <w:rsid w:val="00303152"/>
    <w:rsid w:val="00307354"/>
    <w:rsid w:val="00317E21"/>
    <w:rsid w:val="00320EC0"/>
    <w:rsid w:val="003254D4"/>
    <w:rsid w:val="00325D98"/>
    <w:rsid w:val="00326337"/>
    <w:rsid w:val="00332465"/>
    <w:rsid w:val="00333601"/>
    <w:rsid w:val="00334B4C"/>
    <w:rsid w:val="003425CC"/>
    <w:rsid w:val="003443AF"/>
    <w:rsid w:val="00344A38"/>
    <w:rsid w:val="00344FE3"/>
    <w:rsid w:val="00345FAF"/>
    <w:rsid w:val="00351877"/>
    <w:rsid w:val="00352FDD"/>
    <w:rsid w:val="00357F74"/>
    <w:rsid w:val="003626EE"/>
    <w:rsid w:val="0036565F"/>
    <w:rsid w:val="003819FD"/>
    <w:rsid w:val="0039201B"/>
    <w:rsid w:val="003937BC"/>
    <w:rsid w:val="003953B9"/>
    <w:rsid w:val="003A02C9"/>
    <w:rsid w:val="003A21C4"/>
    <w:rsid w:val="003B1319"/>
    <w:rsid w:val="003B4C37"/>
    <w:rsid w:val="003C0BA6"/>
    <w:rsid w:val="003C1A03"/>
    <w:rsid w:val="003C51B0"/>
    <w:rsid w:val="003D0CC6"/>
    <w:rsid w:val="003D34ED"/>
    <w:rsid w:val="003E19F8"/>
    <w:rsid w:val="003E6256"/>
    <w:rsid w:val="003F5E2A"/>
    <w:rsid w:val="003F7F90"/>
    <w:rsid w:val="00403D21"/>
    <w:rsid w:val="004042DC"/>
    <w:rsid w:val="004061F4"/>
    <w:rsid w:val="00407C77"/>
    <w:rsid w:val="00410280"/>
    <w:rsid w:val="00411C2E"/>
    <w:rsid w:val="004211FF"/>
    <w:rsid w:val="004222DF"/>
    <w:rsid w:val="00422C30"/>
    <w:rsid w:val="0042300F"/>
    <w:rsid w:val="00424C27"/>
    <w:rsid w:val="00425A7A"/>
    <w:rsid w:val="00426872"/>
    <w:rsid w:val="00430CE7"/>
    <w:rsid w:val="00433A9B"/>
    <w:rsid w:val="004359D3"/>
    <w:rsid w:val="00446B3A"/>
    <w:rsid w:val="00446CBA"/>
    <w:rsid w:val="0044720F"/>
    <w:rsid w:val="004554F6"/>
    <w:rsid w:val="00455E47"/>
    <w:rsid w:val="00460F46"/>
    <w:rsid w:val="00461BAE"/>
    <w:rsid w:val="0046567C"/>
    <w:rsid w:val="00465C3C"/>
    <w:rsid w:val="00471400"/>
    <w:rsid w:val="00477A7F"/>
    <w:rsid w:val="00481C8B"/>
    <w:rsid w:val="00482188"/>
    <w:rsid w:val="004821B9"/>
    <w:rsid w:val="004830BC"/>
    <w:rsid w:val="00487619"/>
    <w:rsid w:val="00491C63"/>
    <w:rsid w:val="00493885"/>
    <w:rsid w:val="00496A65"/>
    <w:rsid w:val="004A60DF"/>
    <w:rsid w:val="004A62A6"/>
    <w:rsid w:val="004A6982"/>
    <w:rsid w:val="004B0EB3"/>
    <w:rsid w:val="004B2394"/>
    <w:rsid w:val="004B73BC"/>
    <w:rsid w:val="004C08C6"/>
    <w:rsid w:val="004C17FE"/>
    <w:rsid w:val="004C29E9"/>
    <w:rsid w:val="004D1209"/>
    <w:rsid w:val="004D1FB8"/>
    <w:rsid w:val="004D2838"/>
    <w:rsid w:val="004D5A74"/>
    <w:rsid w:val="004E3089"/>
    <w:rsid w:val="004E3B65"/>
    <w:rsid w:val="004E7612"/>
    <w:rsid w:val="004F5A73"/>
    <w:rsid w:val="004F6F98"/>
    <w:rsid w:val="005155E7"/>
    <w:rsid w:val="00515BEA"/>
    <w:rsid w:val="005169A6"/>
    <w:rsid w:val="00516B0B"/>
    <w:rsid w:val="00520533"/>
    <w:rsid w:val="005211E2"/>
    <w:rsid w:val="0052188F"/>
    <w:rsid w:val="005218ED"/>
    <w:rsid w:val="00521B19"/>
    <w:rsid w:val="005245C3"/>
    <w:rsid w:val="00530453"/>
    <w:rsid w:val="00543EB4"/>
    <w:rsid w:val="00545690"/>
    <w:rsid w:val="005458D2"/>
    <w:rsid w:val="00547B9F"/>
    <w:rsid w:val="00550506"/>
    <w:rsid w:val="00556D9C"/>
    <w:rsid w:val="00564881"/>
    <w:rsid w:val="0057298C"/>
    <w:rsid w:val="0057765A"/>
    <w:rsid w:val="00583A9D"/>
    <w:rsid w:val="0058733E"/>
    <w:rsid w:val="00587A18"/>
    <w:rsid w:val="00591898"/>
    <w:rsid w:val="00592DCE"/>
    <w:rsid w:val="005A0407"/>
    <w:rsid w:val="005A041C"/>
    <w:rsid w:val="005A0589"/>
    <w:rsid w:val="005A5572"/>
    <w:rsid w:val="005A6B66"/>
    <w:rsid w:val="005B487A"/>
    <w:rsid w:val="005B78F3"/>
    <w:rsid w:val="005C06B8"/>
    <w:rsid w:val="005C0E81"/>
    <w:rsid w:val="005C72DE"/>
    <w:rsid w:val="005D3B32"/>
    <w:rsid w:val="005D5C52"/>
    <w:rsid w:val="005E475F"/>
    <w:rsid w:val="005E6124"/>
    <w:rsid w:val="005F46C9"/>
    <w:rsid w:val="005F519E"/>
    <w:rsid w:val="005F698A"/>
    <w:rsid w:val="005F7DB0"/>
    <w:rsid w:val="006049E9"/>
    <w:rsid w:val="006106F9"/>
    <w:rsid w:val="00610C7B"/>
    <w:rsid w:val="00611C50"/>
    <w:rsid w:val="00612C7A"/>
    <w:rsid w:val="00616663"/>
    <w:rsid w:val="00630A2E"/>
    <w:rsid w:val="006312DE"/>
    <w:rsid w:val="006335D1"/>
    <w:rsid w:val="00640D50"/>
    <w:rsid w:val="00644857"/>
    <w:rsid w:val="006464E3"/>
    <w:rsid w:val="006515AD"/>
    <w:rsid w:val="00653B46"/>
    <w:rsid w:val="00654355"/>
    <w:rsid w:val="00655EF4"/>
    <w:rsid w:val="00660244"/>
    <w:rsid w:val="006629B3"/>
    <w:rsid w:val="00671C55"/>
    <w:rsid w:val="00673D8B"/>
    <w:rsid w:val="0067537A"/>
    <w:rsid w:val="006842F3"/>
    <w:rsid w:val="00690ACD"/>
    <w:rsid w:val="00691DB0"/>
    <w:rsid w:val="0069349D"/>
    <w:rsid w:val="00695281"/>
    <w:rsid w:val="00696142"/>
    <w:rsid w:val="006A1AA2"/>
    <w:rsid w:val="006A1BFF"/>
    <w:rsid w:val="006A247D"/>
    <w:rsid w:val="006B6185"/>
    <w:rsid w:val="006B7B38"/>
    <w:rsid w:val="006C3538"/>
    <w:rsid w:val="006C358C"/>
    <w:rsid w:val="006C35BB"/>
    <w:rsid w:val="006C4999"/>
    <w:rsid w:val="006C6083"/>
    <w:rsid w:val="006D5EF3"/>
    <w:rsid w:val="006E248E"/>
    <w:rsid w:val="006F2FD5"/>
    <w:rsid w:val="006F3B43"/>
    <w:rsid w:val="00712114"/>
    <w:rsid w:val="0071323B"/>
    <w:rsid w:val="00721F60"/>
    <w:rsid w:val="00737E48"/>
    <w:rsid w:val="007429A8"/>
    <w:rsid w:val="0074538F"/>
    <w:rsid w:val="00745D84"/>
    <w:rsid w:val="00756DB7"/>
    <w:rsid w:val="00770C43"/>
    <w:rsid w:val="007711C9"/>
    <w:rsid w:val="0077151C"/>
    <w:rsid w:val="00772B7D"/>
    <w:rsid w:val="00781FB2"/>
    <w:rsid w:val="00793242"/>
    <w:rsid w:val="00795D72"/>
    <w:rsid w:val="0079765F"/>
    <w:rsid w:val="00797C7C"/>
    <w:rsid w:val="007A0676"/>
    <w:rsid w:val="007A2786"/>
    <w:rsid w:val="007A50ED"/>
    <w:rsid w:val="007B1ADF"/>
    <w:rsid w:val="007B46BE"/>
    <w:rsid w:val="007C101B"/>
    <w:rsid w:val="007F2D49"/>
    <w:rsid w:val="007F3EF1"/>
    <w:rsid w:val="00802609"/>
    <w:rsid w:val="00805300"/>
    <w:rsid w:val="00806152"/>
    <w:rsid w:val="00807E63"/>
    <w:rsid w:val="00812294"/>
    <w:rsid w:val="0081352F"/>
    <w:rsid w:val="008137BB"/>
    <w:rsid w:val="00813F6F"/>
    <w:rsid w:val="008149C4"/>
    <w:rsid w:val="0081611C"/>
    <w:rsid w:val="0081668A"/>
    <w:rsid w:val="0081726A"/>
    <w:rsid w:val="00830132"/>
    <w:rsid w:val="008309A2"/>
    <w:rsid w:val="008317A6"/>
    <w:rsid w:val="00833CE0"/>
    <w:rsid w:val="008412A0"/>
    <w:rsid w:val="008427A8"/>
    <w:rsid w:val="00845530"/>
    <w:rsid w:val="008474E8"/>
    <w:rsid w:val="00861D73"/>
    <w:rsid w:val="00872B98"/>
    <w:rsid w:val="008762B2"/>
    <w:rsid w:val="00882D14"/>
    <w:rsid w:val="00887BAF"/>
    <w:rsid w:val="0089295D"/>
    <w:rsid w:val="008948E5"/>
    <w:rsid w:val="00895518"/>
    <w:rsid w:val="008A3793"/>
    <w:rsid w:val="008A7733"/>
    <w:rsid w:val="008B0A89"/>
    <w:rsid w:val="008B21BC"/>
    <w:rsid w:val="008B7585"/>
    <w:rsid w:val="008C5BBC"/>
    <w:rsid w:val="008C7500"/>
    <w:rsid w:val="008D0662"/>
    <w:rsid w:val="008D51B8"/>
    <w:rsid w:val="008D643A"/>
    <w:rsid w:val="008D6852"/>
    <w:rsid w:val="008D742E"/>
    <w:rsid w:val="008E1527"/>
    <w:rsid w:val="008E2C7C"/>
    <w:rsid w:val="008E6469"/>
    <w:rsid w:val="008F025C"/>
    <w:rsid w:val="008F67DA"/>
    <w:rsid w:val="008F70E8"/>
    <w:rsid w:val="0090063F"/>
    <w:rsid w:val="00902C7A"/>
    <w:rsid w:val="0090776F"/>
    <w:rsid w:val="0091341A"/>
    <w:rsid w:val="00916E70"/>
    <w:rsid w:val="00920B0A"/>
    <w:rsid w:val="0092684A"/>
    <w:rsid w:val="009337E1"/>
    <w:rsid w:val="0093433C"/>
    <w:rsid w:val="00944403"/>
    <w:rsid w:val="00953F67"/>
    <w:rsid w:val="00963410"/>
    <w:rsid w:val="009635D7"/>
    <w:rsid w:val="009648CF"/>
    <w:rsid w:val="00967350"/>
    <w:rsid w:val="00971522"/>
    <w:rsid w:val="00974918"/>
    <w:rsid w:val="009762A3"/>
    <w:rsid w:val="00984857"/>
    <w:rsid w:val="00986E55"/>
    <w:rsid w:val="00987BA1"/>
    <w:rsid w:val="00987D12"/>
    <w:rsid w:val="00987D72"/>
    <w:rsid w:val="0099124B"/>
    <w:rsid w:val="00991678"/>
    <w:rsid w:val="00994519"/>
    <w:rsid w:val="00996990"/>
    <w:rsid w:val="009A1E43"/>
    <w:rsid w:val="009A5757"/>
    <w:rsid w:val="009A7091"/>
    <w:rsid w:val="009A7DED"/>
    <w:rsid w:val="009B031B"/>
    <w:rsid w:val="009B461C"/>
    <w:rsid w:val="009C1AE1"/>
    <w:rsid w:val="009C337B"/>
    <w:rsid w:val="009C6419"/>
    <w:rsid w:val="009D381B"/>
    <w:rsid w:val="009D5E4A"/>
    <w:rsid w:val="009D69C2"/>
    <w:rsid w:val="009E015B"/>
    <w:rsid w:val="009E30A7"/>
    <w:rsid w:val="009E3202"/>
    <w:rsid w:val="009E62CE"/>
    <w:rsid w:val="009F1E98"/>
    <w:rsid w:val="009F40E9"/>
    <w:rsid w:val="00A06BB4"/>
    <w:rsid w:val="00A3083C"/>
    <w:rsid w:val="00A43EFC"/>
    <w:rsid w:val="00A45BA3"/>
    <w:rsid w:val="00A530CB"/>
    <w:rsid w:val="00A62458"/>
    <w:rsid w:val="00A73140"/>
    <w:rsid w:val="00A73195"/>
    <w:rsid w:val="00A75913"/>
    <w:rsid w:val="00A81628"/>
    <w:rsid w:val="00A906C5"/>
    <w:rsid w:val="00A9189E"/>
    <w:rsid w:val="00A91B9C"/>
    <w:rsid w:val="00A97B4F"/>
    <w:rsid w:val="00AA064D"/>
    <w:rsid w:val="00AA23C8"/>
    <w:rsid w:val="00AB0FF4"/>
    <w:rsid w:val="00AB23E5"/>
    <w:rsid w:val="00AB38C3"/>
    <w:rsid w:val="00AB41E2"/>
    <w:rsid w:val="00AB7450"/>
    <w:rsid w:val="00AC3796"/>
    <w:rsid w:val="00AC77EC"/>
    <w:rsid w:val="00AD0D08"/>
    <w:rsid w:val="00AD25C6"/>
    <w:rsid w:val="00AD3C55"/>
    <w:rsid w:val="00AE1BE7"/>
    <w:rsid w:val="00AE3EAD"/>
    <w:rsid w:val="00AF07AC"/>
    <w:rsid w:val="00B01165"/>
    <w:rsid w:val="00B07BB0"/>
    <w:rsid w:val="00B1074D"/>
    <w:rsid w:val="00B15ACF"/>
    <w:rsid w:val="00B2038A"/>
    <w:rsid w:val="00B24CE9"/>
    <w:rsid w:val="00B313C7"/>
    <w:rsid w:val="00B35583"/>
    <w:rsid w:val="00B46071"/>
    <w:rsid w:val="00B4657A"/>
    <w:rsid w:val="00B51DC5"/>
    <w:rsid w:val="00B53471"/>
    <w:rsid w:val="00B57E59"/>
    <w:rsid w:val="00B635F0"/>
    <w:rsid w:val="00B6534B"/>
    <w:rsid w:val="00B67BFD"/>
    <w:rsid w:val="00B700CF"/>
    <w:rsid w:val="00B7267A"/>
    <w:rsid w:val="00B74F87"/>
    <w:rsid w:val="00B7621B"/>
    <w:rsid w:val="00B82546"/>
    <w:rsid w:val="00B84847"/>
    <w:rsid w:val="00B85F66"/>
    <w:rsid w:val="00B86C02"/>
    <w:rsid w:val="00B87E61"/>
    <w:rsid w:val="00B90E9C"/>
    <w:rsid w:val="00B916E8"/>
    <w:rsid w:val="00B92BAD"/>
    <w:rsid w:val="00B93432"/>
    <w:rsid w:val="00B949E7"/>
    <w:rsid w:val="00B97F17"/>
    <w:rsid w:val="00BA1DBE"/>
    <w:rsid w:val="00BB1247"/>
    <w:rsid w:val="00BB6B51"/>
    <w:rsid w:val="00BC31CB"/>
    <w:rsid w:val="00BC493D"/>
    <w:rsid w:val="00BC6CF6"/>
    <w:rsid w:val="00BD390F"/>
    <w:rsid w:val="00BD4CCC"/>
    <w:rsid w:val="00BD4DD5"/>
    <w:rsid w:val="00BD7351"/>
    <w:rsid w:val="00BF142F"/>
    <w:rsid w:val="00BF44A1"/>
    <w:rsid w:val="00BF5282"/>
    <w:rsid w:val="00BF6282"/>
    <w:rsid w:val="00BF6E60"/>
    <w:rsid w:val="00C011EE"/>
    <w:rsid w:val="00C02EED"/>
    <w:rsid w:val="00C06072"/>
    <w:rsid w:val="00C06162"/>
    <w:rsid w:val="00C10FB4"/>
    <w:rsid w:val="00C17EFC"/>
    <w:rsid w:val="00C21625"/>
    <w:rsid w:val="00C2359E"/>
    <w:rsid w:val="00C23B6E"/>
    <w:rsid w:val="00C25DD1"/>
    <w:rsid w:val="00C27808"/>
    <w:rsid w:val="00C27AEE"/>
    <w:rsid w:val="00C30948"/>
    <w:rsid w:val="00C32461"/>
    <w:rsid w:val="00C37918"/>
    <w:rsid w:val="00C51672"/>
    <w:rsid w:val="00C54E74"/>
    <w:rsid w:val="00C57BAE"/>
    <w:rsid w:val="00C60E7A"/>
    <w:rsid w:val="00C61E56"/>
    <w:rsid w:val="00C651A5"/>
    <w:rsid w:val="00C7079E"/>
    <w:rsid w:val="00C720EC"/>
    <w:rsid w:val="00C74415"/>
    <w:rsid w:val="00C747B3"/>
    <w:rsid w:val="00C75CC7"/>
    <w:rsid w:val="00C75D37"/>
    <w:rsid w:val="00C85D27"/>
    <w:rsid w:val="00C90DCC"/>
    <w:rsid w:val="00C91B57"/>
    <w:rsid w:val="00C921CF"/>
    <w:rsid w:val="00C92AFB"/>
    <w:rsid w:val="00C96122"/>
    <w:rsid w:val="00C97756"/>
    <w:rsid w:val="00CA57D6"/>
    <w:rsid w:val="00CA7AF1"/>
    <w:rsid w:val="00CA7BE0"/>
    <w:rsid w:val="00CA7E05"/>
    <w:rsid w:val="00CB1242"/>
    <w:rsid w:val="00CB2D54"/>
    <w:rsid w:val="00CB33BD"/>
    <w:rsid w:val="00CB433A"/>
    <w:rsid w:val="00CB5626"/>
    <w:rsid w:val="00CB7FB5"/>
    <w:rsid w:val="00CC0B31"/>
    <w:rsid w:val="00CC1D40"/>
    <w:rsid w:val="00CE1313"/>
    <w:rsid w:val="00CE16C7"/>
    <w:rsid w:val="00CE2006"/>
    <w:rsid w:val="00CF61E6"/>
    <w:rsid w:val="00D02D8C"/>
    <w:rsid w:val="00D0322A"/>
    <w:rsid w:val="00D0689B"/>
    <w:rsid w:val="00D06AC0"/>
    <w:rsid w:val="00D11D98"/>
    <w:rsid w:val="00D1274E"/>
    <w:rsid w:val="00D26FF7"/>
    <w:rsid w:val="00D27D29"/>
    <w:rsid w:val="00D31483"/>
    <w:rsid w:val="00D34907"/>
    <w:rsid w:val="00D43080"/>
    <w:rsid w:val="00D4560B"/>
    <w:rsid w:val="00D53724"/>
    <w:rsid w:val="00D56502"/>
    <w:rsid w:val="00D57E92"/>
    <w:rsid w:val="00D62E7D"/>
    <w:rsid w:val="00D64030"/>
    <w:rsid w:val="00D65014"/>
    <w:rsid w:val="00D72F63"/>
    <w:rsid w:val="00D765B5"/>
    <w:rsid w:val="00D77CE5"/>
    <w:rsid w:val="00D85185"/>
    <w:rsid w:val="00D9082E"/>
    <w:rsid w:val="00D93423"/>
    <w:rsid w:val="00D94251"/>
    <w:rsid w:val="00D95883"/>
    <w:rsid w:val="00D961B8"/>
    <w:rsid w:val="00D962B0"/>
    <w:rsid w:val="00D96875"/>
    <w:rsid w:val="00D97DA3"/>
    <w:rsid w:val="00DA1500"/>
    <w:rsid w:val="00DA1B39"/>
    <w:rsid w:val="00DA3075"/>
    <w:rsid w:val="00DA404A"/>
    <w:rsid w:val="00DA4B4E"/>
    <w:rsid w:val="00DA60E6"/>
    <w:rsid w:val="00DA66D4"/>
    <w:rsid w:val="00DA7320"/>
    <w:rsid w:val="00DB0445"/>
    <w:rsid w:val="00DC2488"/>
    <w:rsid w:val="00DC5B2F"/>
    <w:rsid w:val="00DC762B"/>
    <w:rsid w:val="00DC78EE"/>
    <w:rsid w:val="00DD4A3E"/>
    <w:rsid w:val="00DD53D5"/>
    <w:rsid w:val="00DD7739"/>
    <w:rsid w:val="00DE423D"/>
    <w:rsid w:val="00DF1142"/>
    <w:rsid w:val="00DF27D7"/>
    <w:rsid w:val="00DF527D"/>
    <w:rsid w:val="00E0027D"/>
    <w:rsid w:val="00E123F8"/>
    <w:rsid w:val="00E12DC1"/>
    <w:rsid w:val="00E21BD0"/>
    <w:rsid w:val="00E24851"/>
    <w:rsid w:val="00E2792D"/>
    <w:rsid w:val="00E37B32"/>
    <w:rsid w:val="00E50A96"/>
    <w:rsid w:val="00E528AF"/>
    <w:rsid w:val="00E536C5"/>
    <w:rsid w:val="00E53919"/>
    <w:rsid w:val="00E546C6"/>
    <w:rsid w:val="00E55357"/>
    <w:rsid w:val="00E659EE"/>
    <w:rsid w:val="00E709C2"/>
    <w:rsid w:val="00E7530F"/>
    <w:rsid w:val="00E771E4"/>
    <w:rsid w:val="00E77578"/>
    <w:rsid w:val="00E815FA"/>
    <w:rsid w:val="00E84D58"/>
    <w:rsid w:val="00E91A5E"/>
    <w:rsid w:val="00E91C03"/>
    <w:rsid w:val="00E93290"/>
    <w:rsid w:val="00E94AD6"/>
    <w:rsid w:val="00E95622"/>
    <w:rsid w:val="00E972CF"/>
    <w:rsid w:val="00EA002C"/>
    <w:rsid w:val="00EA2F78"/>
    <w:rsid w:val="00EB1908"/>
    <w:rsid w:val="00EB42F0"/>
    <w:rsid w:val="00EC7D3B"/>
    <w:rsid w:val="00EC7DD9"/>
    <w:rsid w:val="00ED2390"/>
    <w:rsid w:val="00ED5D8A"/>
    <w:rsid w:val="00ED6748"/>
    <w:rsid w:val="00EE196C"/>
    <w:rsid w:val="00EE3D42"/>
    <w:rsid w:val="00F0597D"/>
    <w:rsid w:val="00F07879"/>
    <w:rsid w:val="00F10D2C"/>
    <w:rsid w:val="00F12072"/>
    <w:rsid w:val="00F158F6"/>
    <w:rsid w:val="00F3472D"/>
    <w:rsid w:val="00F36BC3"/>
    <w:rsid w:val="00F4104B"/>
    <w:rsid w:val="00F42ABC"/>
    <w:rsid w:val="00F43757"/>
    <w:rsid w:val="00F44A9D"/>
    <w:rsid w:val="00F52587"/>
    <w:rsid w:val="00F54C45"/>
    <w:rsid w:val="00F55D78"/>
    <w:rsid w:val="00F60CF1"/>
    <w:rsid w:val="00F61E1D"/>
    <w:rsid w:val="00F707E6"/>
    <w:rsid w:val="00F72B68"/>
    <w:rsid w:val="00F75BA9"/>
    <w:rsid w:val="00F7662B"/>
    <w:rsid w:val="00F779B6"/>
    <w:rsid w:val="00F83B7A"/>
    <w:rsid w:val="00F93708"/>
    <w:rsid w:val="00F93F8B"/>
    <w:rsid w:val="00FA1A4F"/>
    <w:rsid w:val="00FA231F"/>
    <w:rsid w:val="00FA2C1B"/>
    <w:rsid w:val="00FA3E1C"/>
    <w:rsid w:val="00FA7395"/>
    <w:rsid w:val="00FB3765"/>
    <w:rsid w:val="00FB5614"/>
    <w:rsid w:val="00FC4784"/>
    <w:rsid w:val="00FC693D"/>
    <w:rsid w:val="00FC7049"/>
    <w:rsid w:val="00FC76F8"/>
    <w:rsid w:val="00FD04B9"/>
    <w:rsid w:val="00FD3115"/>
    <w:rsid w:val="00FD40F4"/>
    <w:rsid w:val="00FD5784"/>
    <w:rsid w:val="00FE0A5D"/>
    <w:rsid w:val="00FE2B56"/>
    <w:rsid w:val="00FE4F56"/>
    <w:rsid w:val="00FF0C19"/>
    <w:rsid w:val="00FF1F5E"/>
    <w:rsid w:val="00FF3CCB"/>
    <w:rsid w:val="00FF61D7"/>
    <w:rsid w:val="4CD993C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D182"/>
  <w15:chartTrackingRefBased/>
  <w15:docId w15:val="{09C2E4F2-D462-4353-BB61-A0A4DE81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E0"/>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59"/>
    <w:rsid w:val="008E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830132"/>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830132"/>
    <w:rPr>
      <w:rFonts w:ascii="Arial" w:hAnsi="Arial" w:cs="Arial"/>
      <w:color w:val="163E37"/>
      <w:kern w:val="2"/>
      <w:sz w:val="64"/>
      <w:szCs w:val="64"/>
      <w:lang w:val="en-GB"/>
      <w14:ligatures w14:val="standardContextual"/>
    </w:rPr>
  </w:style>
  <w:style w:type="paragraph" w:styleId="BodyText">
    <w:name w:val="Body Text"/>
    <w:link w:val="BodyTextChar"/>
    <w:qFormat/>
    <w:rsid w:val="00B916E8"/>
    <w:pPr>
      <w:spacing w:line="240" w:lineRule="auto"/>
    </w:pPr>
  </w:style>
  <w:style w:type="character" w:customStyle="1" w:styleId="BodyTextChar">
    <w:name w:val="Body Text Char"/>
    <w:basedOn w:val="DefaultParagraphFont"/>
    <w:link w:val="BodyText"/>
    <w:rsid w:val="00B916E8"/>
  </w:style>
  <w:style w:type="paragraph" w:styleId="PlainText">
    <w:name w:val="Plain Text"/>
    <w:basedOn w:val="Normal"/>
    <w:link w:val="PlainTextChar"/>
    <w:uiPriority w:val="99"/>
    <w:unhideWhenUsed/>
    <w:rsid w:val="00B916E8"/>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916E8"/>
    <w:rPr>
      <w:rFonts w:ascii="Consolas" w:hAnsi="Consolas"/>
      <w:kern w:val="2"/>
      <w:sz w:val="21"/>
      <w:szCs w:val="21"/>
      <w14:ligatures w14:val="standardContextual"/>
    </w:rPr>
  </w:style>
  <w:style w:type="character" w:styleId="FollowedHyperlink">
    <w:name w:val="FollowedHyperlink"/>
    <w:basedOn w:val="DefaultParagraphFont"/>
    <w:uiPriority w:val="99"/>
    <w:semiHidden/>
    <w:unhideWhenUsed/>
    <w:rsid w:val="00655EF4"/>
    <w:rPr>
      <w:color w:val="8B8B8B" w:themeColor="followedHyperlink"/>
      <w:u w:val="single"/>
    </w:rPr>
  </w:style>
  <w:style w:type="character" w:customStyle="1" w:styleId="ListParagraphChar">
    <w:name w:val="List Paragraph Char"/>
    <w:link w:val="ListParagraph"/>
    <w:uiPriority w:val="34"/>
    <w:rsid w:val="008C7500"/>
  </w:style>
  <w:style w:type="character" w:styleId="UnresolvedMention">
    <w:name w:val="Unresolved Mention"/>
    <w:basedOn w:val="DefaultParagraphFont"/>
    <w:uiPriority w:val="99"/>
    <w:semiHidden/>
    <w:unhideWhenUsed/>
    <w:rsid w:val="00A6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2890">
      <w:bodyDiv w:val="1"/>
      <w:marLeft w:val="0"/>
      <w:marRight w:val="0"/>
      <w:marTop w:val="0"/>
      <w:marBottom w:val="0"/>
      <w:divBdr>
        <w:top w:val="none" w:sz="0" w:space="0" w:color="auto"/>
        <w:left w:val="none" w:sz="0" w:space="0" w:color="auto"/>
        <w:bottom w:val="none" w:sz="0" w:space="0" w:color="auto"/>
        <w:right w:val="none" w:sz="0" w:space="0" w:color="auto"/>
      </w:divBdr>
    </w:div>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7333838">
      <w:bodyDiv w:val="1"/>
      <w:marLeft w:val="0"/>
      <w:marRight w:val="0"/>
      <w:marTop w:val="0"/>
      <w:marBottom w:val="0"/>
      <w:divBdr>
        <w:top w:val="none" w:sz="0" w:space="0" w:color="auto"/>
        <w:left w:val="none" w:sz="0" w:space="0" w:color="auto"/>
        <w:bottom w:val="none" w:sz="0" w:space="0" w:color="auto"/>
        <w:right w:val="none" w:sz="0" w:space="0" w:color="auto"/>
      </w:divBdr>
    </w:div>
    <w:div w:id="89160649">
      <w:bodyDiv w:val="1"/>
      <w:marLeft w:val="0"/>
      <w:marRight w:val="0"/>
      <w:marTop w:val="0"/>
      <w:marBottom w:val="0"/>
      <w:divBdr>
        <w:top w:val="none" w:sz="0" w:space="0" w:color="auto"/>
        <w:left w:val="none" w:sz="0" w:space="0" w:color="auto"/>
        <w:bottom w:val="none" w:sz="0" w:space="0" w:color="auto"/>
        <w:right w:val="none" w:sz="0" w:space="0" w:color="auto"/>
      </w:divBdr>
    </w:div>
    <w:div w:id="133984548">
      <w:bodyDiv w:val="1"/>
      <w:marLeft w:val="0"/>
      <w:marRight w:val="0"/>
      <w:marTop w:val="0"/>
      <w:marBottom w:val="0"/>
      <w:divBdr>
        <w:top w:val="none" w:sz="0" w:space="0" w:color="auto"/>
        <w:left w:val="none" w:sz="0" w:space="0" w:color="auto"/>
        <w:bottom w:val="none" w:sz="0" w:space="0" w:color="auto"/>
        <w:right w:val="none" w:sz="0" w:space="0" w:color="auto"/>
      </w:divBdr>
    </w:div>
    <w:div w:id="145056986">
      <w:bodyDiv w:val="1"/>
      <w:marLeft w:val="0"/>
      <w:marRight w:val="0"/>
      <w:marTop w:val="0"/>
      <w:marBottom w:val="0"/>
      <w:divBdr>
        <w:top w:val="none" w:sz="0" w:space="0" w:color="auto"/>
        <w:left w:val="none" w:sz="0" w:space="0" w:color="auto"/>
        <w:bottom w:val="none" w:sz="0" w:space="0" w:color="auto"/>
        <w:right w:val="none" w:sz="0" w:space="0" w:color="auto"/>
      </w:divBdr>
    </w:div>
    <w:div w:id="236789315">
      <w:bodyDiv w:val="1"/>
      <w:marLeft w:val="0"/>
      <w:marRight w:val="0"/>
      <w:marTop w:val="0"/>
      <w:marBottom w:val="0"/>
      <w:divBdr>
        <w:top w:val="none" w:sz="0" w:space="0" w:color="auto"/>
        <w:left w:val="none" w:sz="0" w:space="0" w:color="auto"/>
        <w:bottom w:val="none" w:sz="0" w:space="0" w:color="auto"/>
        <w:right w:val="none" w:sz="0" w:space="0" w:color="auto"/>
      </w:divBdr>
    </w:div>
    <w:div w:id="257374477">
      <w:bodyDiv w:val="1"/>
      <w:marLeft w:val="0"/>
      <w:marRight w:val="0"/>
      <w:marTop w:val="0"/>
      <w:marBottom w:val="0"/>
      <w:divBdr>
        <w:top w:val="none" w:sz="0" w:space="0" w:color="auto"/>
        <w:left w:val="none" w:sz="0" w:space="0" w:color="auto"/>
        <w:bottom w:val="none" w:sz="0" w:space="0" w:color="auto"/>
        <w:right w:val="none" w:sz="0" w:space="0" w:color="auto"/>
      </w:divBdr>
    </w:div>
    <w:div w:id="273557012">
      <w:bodyDiv w:val="1"/>
      <w:marLeft w:val="0"/>
      <w:marRight w:val="0"/>
      <w:marTop w:val="0"/>
      <w:marBottom w:val="0"/>
      <w:divBdr>
        <w:top w:val="none" w:sz="0" w:space="0" w:color="auto"/>
        <w:left w:val="none" w:sz="0" w:space="0" w:color="auto"/>
        <w:bottom w:val="none" w:sz="0" w:space="0" w:color="auto"/>
        <w:right w:val="none" w:sz="0" w:space="0" w:color="auto"/>
      </w:divBdr>
    </w:div>
    <w:div w:id="294147220">
      <w:bodyDiv w:val="1"/>
      <w:marLeft w:val="0"/>
      <w:marRight w:val="0"/>
      <w:marTop w:val="0"/>
      <w:marBottom w:val="0"/>
      <w:divBdr>
        <w:top w:val="none" w:sz="0" w:space="0" w:color="auto"/>
        <w:left w:val="none" w:sz="0" w:space="0" w:color="auto"/>
        <w:bottom w:val="none" w:sz="0" w:space="0" w:color="auto"/>
        <w:right w:val="none" w:sz="0" w:space="0" w:color="auto"/>
      </w:divBdr>
    </w:div>
    <w:div w:id="304699924">
      <w:bodyDiv w:val="1"/>
      <w:marLeft w:val="0"/>
      <w:marRight w:val="0"/>
      <w:marTop w:val="0"/>
      <w:marBottom w:val="0"/>
      <w:divBdr>
        <w:top w:val="none" w:sz="0" w:space="0" w:color="auto"/>
        <w:left w:val="none" w:sz="0" w:space="0" w:color="auto"/>
        <w:bottom w:val="none" w:sz="0" w:space="0" w:color="auto"/>
        <w:right w:val="none" w:sz="0" w:space="0" w:color="auto"/>
      </w:divBdr>
    </w:div>
    <w:div w:id="317537884">
      <w:bodyDiv w:val="1"/>
      <w:marLeft w:val="0"/>
      <w:marRight w:val="0"/>
      <w:marTop w:val="0"/>
      <w:marBottom w:val="0"/>
      <w:divBdr>
        <w:top w:val="none" w:sz="0" w:space="0" w:color="auto"/>
        <w:left w:val="none" w:sz="0" w:space="0" w:color="auto"/>
        <w:bottom w:val="none" w:sz="0" w:space="0" w:color="auto"/>
        <w:right w:val="none" w:sz="0" w:space="0" w:color="auto"/>
      </w:divBdr>
    </w:div>
    <w:div w:id="334266181">
      <w:bodyDiv w:val="1"/>
      <w:marLeft w:val="0"/>
      <w:marRight w:val="0"/>
      <w:marTop w:val="0"/>
      <w:marBottom w:val="0"/>
      <w:divBdr>
        <w:top w:val="none" w:sz="0" w:space="0" w:color="auto"/>
        <w:left w:val="none" w:sz="0" w:space="0" w:color="auto"/>
        <w:bottom w:val="none" w:sz="0" w:space="0" w:color="auto"/>
        <w:right w:val="none" w:sz="0" w:space="0" w:color="auto"/>
      </w:divBdr>
    </w:div>
    <w:div w:id="349380401">
      <w:bodyDiv w:val="1"/>
      <w:marLeft w:val="0"/>
      <w:marRight w:val="0"/>
      <w:marTop w:val="0"/>
      <w:marBottom w:val="0"/>
      <w:divBdr>
        <w:top w:val="none" w:sz="0" w:space="0" w:color="auto"/>
        <w:left w:val="none" w:sz="0" w:space="0" w:color="auto"/>
        <w:bottom w:val="none" w:sz="0" w:space="0" w:color="auto"/>
        <w:right w:val="none" w:sz="0" w:space="0" w:color="auto"/>
      </w:divBdr>
    </w:div>
    <w:div w:id="372584730">
      <w:bodyDiv w:val="1"/>
      <w:marLeft w:val="0"/>
      <w:marRight w:val="0"/>
      <w:marTop w:val="0"/>
      <w:marBottom w:val="0"/>
      <w:divBdr>
        <w:top w:val="none" w:sz="0" w:space="0" w:color="auto"/>
        <w:left w:val="none" w:sz="0" w:space="0" w:color="auto"/>
        <w:bottom w:val="none" w:sz="0" w:space="0" w:color="auto"/>
        <w:right w:val="none" w:sz="0" w:space="0" w:color="auto"/>
      </w:divBdr>
    </w:div>
    <w:div w:id="381756355">
      <w:bodyDiv w:val="1"/>
      <w:marLeft w:val="0"/>
      <w:marRight w:val="0"/>
      <w:marTop w:val="0"/>
      <w:marBottom w:val="0"/>
      <w:divBdr>
        <w:top w:val="none" w:sz="0" w:space="0" w:color="auto"/>
        <w:left w:val="none" w:sz="0" w:space="0" w:color="auto"/>
        <w:bottom w:val="none" w:sz="0" w:space="0" w:color="auto"/>
        <w:right w:val="none" w:sz="0" w:space="0" w:color="auto"/>
      </w:divBdr>
    </w:div>
    <w:div w:id="397703127">
      <w:bodyDiv w:val="1"/>
      <w:marLeft w:val="0"/>
      <w:marRight w:val="0"/>
      <w:marTop w:val="0"/>
      <w:marBottom w:val="0"/>
      <w:divBdr>
        <w:top w:val="none" w:sz="0" w:space="0" w:color="auto"/>
        <w:left w:val="none" w:sz="0" w:space="0" w:color="auto"/>
        <w:bottom w:val="none" w:sz="0" w:space="0" w:color="auto"/>
        <w:right w:val="none" w:sz="0" w:space="0" w:color="auto"/>
      </w:divBdr>
    </w:div>
    <w:div w:id="412317519">
      <w:bodyDiv w:val="1"/>
      <w:marLeft w:val="0"/>
      <w:marRight w:val="0"/>
      <w:marTop w:val="0"/>
      <w:marBottom w:val="0"/>
      <w:divBdr>
        <w:top w:val="none" w:sz="0" w:space="0" w:color="auto"/>
        <w:left w:val="none" w:sz="0" w:space="0" w:color="auto"/>
        <w:bottom w:val="none" w:sz="0" w:space="0" w:color="auto"/>
        <w:right w:val="none" w:sz="0" w:space="0" w:color="auto"/>
      </w:divBdr>
    </w:div>
    <w:div w:id="469443964">
      <w:bodyDiv w:val="1"/>
      <w:marLeft w:val="0"/>
      <w:marRight w:val="0"/>
      <w:marTop w:val="0"/>
      <w:marBottom w:val="0"/>
      <w:divBdr>
        <w:top w:val="none" w:sz="0" w:space="0" w:color="auto"/>
        <w:left w:val="none" w:sz="0" w:space="0" w:color="auto"/>
        <w:bottom w:val="none" w:sz="0" w:space="0" w:color="auto"/>
        <w:right w:val="none" w:sz="0" w:space="0" w:color="auto"/>
      </w:divBdr>
    </w:div>
    <w:div w:id="470295050">
      <w:bodyDiv w:val="1"/>
      <w:marLeft w:val="0"/>
      <w:marRight w:val="0"/>
      <w:marTop w:val="0"/>
      <w:marBottom w:val="0"/>
      <w:divBdr>
        <w:top w:val="none" w:sz="0" w:space="0" w:color="auto"/>
        <w:left w:val="none" w:sz="0" w:space="0" w:color="auto"/>
        <w:bottom w:val="none" w:sz="0" w:space="0" w:color="auto"/>
        <w:right w:val="none" w:sz="0" w:space="0" w:color="auto"/>
      </w:divBdr>
    </w:div>
    <w:div w:id="471678653">
      <w:bodyDiv w:val="1"/>
      <w:marLeft w:val="0"/>
      <w:marRight w:val="0"/>
      <w:marTop w:val="0"/>
      <w:marBottom w:val="0"/>
      <w:divBdr>
        <w:top w:val="none" w:sz="0" w:space="0" w:color="auto"/>
        <w:left w:val="none" w:sz="0" w:space="0" w:color="auto"/>
        <w:bottom w:val="none" w:sz="0" w:space="0" w:color="auto"/>
        <w:right w:val="none" w:sz="0" w:space="0" w:color="auto"/>
      </w:divBdr>
    </w:div>
    <w:div w:id="631642937">
      <w:bodyDiv w:val="1"/>
      <w:marLeft w:val="0"/>
      <w:marRight w:val="0"/>
      <w:marTop w:val="0"/>
      <w:marBottom w:val="0"/>
      <w:divBdr>
        <w:top w:val="none" w:sz="0" w:space="0" w:color="auto"/>
        <w:left w:val="none" w:sz="0" w:space="0" w:color="auto"/>
        <w:bottom w:val="none" w:sz="0" w:space="0" w:color="auto"/>
        <w:right w:val="none" w:sz="0" w:space="0" w:color="auto"/>
      </w:divBdr>
    </w:div>
    <w:div w:id="653800261">
      <w:bodyDiv w:val="1"/>
      <w:marLeft w:val="0"/>
      <w:marRight w:val="0"/>
      <w:marTop w:val="0"/>
      <w:marBottom w:val="0"/>
      <w:divBdr>
        <w:top w:val="none" w:sz="0" w:space="0" w:color="auto"/>
        <w:left w:val="none" w:sz="0" w:space="0" w:color="auto"/>
        <w:bottom w:val="none" w:sz="0" w:space="0" w:color="auto"/>
        <w:right w:val="none" w:sz="0" w:space="0" w:color="auto"/>
      </w:divBdr>
    </w:div>
    <w:div w:id="697581752">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799688711">
      <w:bodyDiv w:val="1"/>
      <w:marLeft w:val="0"/>
      <w:marRight w:val="0"/>
      <w:marTop w:val="0"/>
      <w:marBottom w:val="0"/>
      <w:divBdr>
        <w:top w:val="none" w:sz="0" w:space="0" w:color="auto"/>
        <w:left w:val="none" w:sz="0" w:space="0" w:color="auto"/>
        <w:bottom w:val="none" w:sz="0" w:space="0" w:color="auto"/>
        <w:right w:val="none" w:sz="0" w:space="0" w:color="auto"/>
      </w:divBdr>
    </w:div>
    <w:div w:id="853031484">
      <w:bodyDiv w:val="1"/>
      <w:marLeft w:val="0"/>
      <w:marRight w:val="0"/>
      <w:marTop w:val="0"/>
      <w:marBottom w:val="0"/>
      <w:divBdr>
        <w:top w:val="none" w:sz="0" w:space="0" w:color="auto"/>
        <w:left w:val="none" w:sz="0" w:space="0" w:color="auto"/>
        <w:bottom w:val="none" w:sz="0" w:space="0" w:color="auto"/>
        <w:right w:val="none" w:sz="0" w:space="0" w:color="auto"/>
      </w:divBdr>
    </w:div>
    <w:div w:id="914625675">
      <w:bodyDiv w:val="1"/>
      <w:marLeft w:val="0"/>
      <w:marRight w:val="0"/>
      <w:marTop w:val="0"/>
      <w:marBottom w:val="0"/>
      <w:divBdr>
        <w:top w:val="none" w:sz="0" w:space="0" w:color="auto"/>
        <w:left w:val="none" w:sz="0" w:space="0" w:color="auto"/>
        <w:bottom w:val="none" w:sz="0" w:space="0" w:color="auto"/>
        <w:right w:val="none" w:sz="0" w:space="0" w:color="auto"/>
      </w:divBdr>
    </w:div>
    <w:div w:id="930629756">
      <w:bodyDiv w:val="1"/>
      <w:marLeft w:val="0"/>
      <w:marRight w:val="0"/>
      <w:marTop w:val="0"/>
      <w:marBottom w:val="0"/>
      <w:divBdr>
        <w:top w:val="none" w:sz="0" w:space="0" w:color="auto"/>
        <w:left w:val="none" w:sz="0" w:space="0" w:color="auto"/>
        <w:bottom w:val="none" w:sz="0" w:space="0" w:color="auto"/>
        <w:right w:val="none" w:sz="0" w:space="0" w:color="auto"/>
      </w:divBdr>
    </w:div>
    <w:div w:id="949818367">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009137281">
      <w:bodyDiv w:val="1"/>
      <w:marLeft w:val="0"/>
      <w:marRight w:val="0"/>
      <w:marTop w:val="0"/>
      <w:marBottom w:val="0"/>
      <w:divBdr>
        <w:top w:val="none" w:sz="0" w:space="0" w:color="auto"/>
        <w:left w:val="none" w:sz="0" w:space="0" w:color="auto"/>
        <w:bottom w:val="none" w:sz="0" w:space="0" w:color="auto"/>
        <w:right w:val="none" w:sz="0" w:space="0" w:color="auto"/>
      </w:divBdr>
    </w:div>
    <w:div w:id="1012951717">
      <w:bodyDiv w:val="1"/>
      <w:marLeft w:val="0"/>
      <w:marRight w:val="0"/>
      <w:marTop w:val="0"/>
      <w:marBottom w:val="0"/>
      <w:divBdr>
        <w:top w:val="none" w:sz="0" w:space="0" w:color="auto"/>
        <w:left w:val="none" w:sz="0" w:space="0" w:color="auto"/>
        <w:bottom w:val="none" w:sz="0" w:space="0" w:color="auto"/>
        <w:right w:val="none" w:sz="0" w:space="0" w:color="auto"/>
      </w:divBdr>
    </w:div>
    <w:div w:id="1015763827">
      <w:bodyDiv w:val="1"/>
      <w:marLeft w:val="0"/>
      <w:marRight w:val="0"/>
      <w:marTop w:val="0"/>
      <w:marBottom w:val="0"/>
      <w:divBdr>
        <w:top w:val="none" w:sz="0" w:space="0" w:color="auto"/>
        <w:left w:val="none" w:sz="0" w:space="0" w:color="auto"/>
        <w:bottom w:val="none" w:sz="0" w:space="0" w:color="auto"/>
        <w:right w:val="none" w:sz="0" w:space="0" w:color="auto"/>
      </w:divBdr>
    </w:div>
    <w:div w:id="1042024365">
      <w:bodyDiv w:val="1"/>
      <w:marLeft w:val="0"/>
      <w:marRight w:val="0"/>
      <w:marTop w:val="0"/>
      <w:marBottom w:val="0"/>
      <w:divBdr>
        <w:top w:val="none" w:sz="0" w:space="0" w:color="auto"/>
        <w:left w:val="none" w:sz="0" w:space="0" w:color="auto"/>
        <w:bottom w:val="none" w:sz="0" w:space="0" w:color="auto"/>
        <w:right w:val="none" w:sz="0" w:space="0" w:color="auto"/>
      </w:divBdr>
    </w:div>
    <w:div w:id="1082292624">
      <w:bodyDiv w:val="1"/>
      <w:marLeft w:val="0"/>
      <w:marRight w:val="0"/>
      <w:marTop w:val="0"/>
      <w:marBottom w:val="0"/>
      <w:divBdr>
        <w:top w:val="none" w:sz="0" w:space="0" w:color="auto"/>
        <w:left w:val="none" w:sz="0" w:space="0" w:color="auto"/>
        <w:bottom w:val="none" w:sz="0" w:space="0" w:color="auto"/>
        <w:right w:val="none" w:sz="0" w:space="0" w:color="auto"/>
      </w:divBdr>
    </w:div>
    <w:div w:id="1157917036">
      <w:bodyDiv w:val="1"/>
      <w:marLeft w:val="0"/>
      <w:marRight w:val="0"/>
      <w:marTop w:val="0"/>
      <w:marBottom w:val="0"/>
      <w:divBdr>
        <w:top w:val="none" w:sz="0" w:space="0" w:color="auto"/>
        <w:left w:val="none" w:sz="0" w:space="0" w:color="auto"/>
        <w:bottom w:val="none" w:sz="0" w:space="0" w:color="auto"/>
        <w:right w:val="none" w:sz="0" w:space="0" w:color="auto"/>
      </w:divBdr>
    </w:div>
    <w:div w:id="1248080536">
      <w:bodyDiv w:val="1"/>
      <w:marLeft w:val="0"/>
      <w:marRight w:val="0"/>
      <w:marTop w:val="0"/>
      <w:marBottom w:val="0"/>
      <w:divBdr>
        <w:top w:val="none" w:sz="0" w:space="0" w:color="auto"/>
        <w:left w:val="none" w:sz="0" w:space="0" w:color="auto"/>
        <w:bottom w:val="none" w:sz="0" w:space="0" w:color="auto"/>
        <w:right w:val="none" w:sz="0" w:space="0" w:color="auto"/>
      </w:divBdr>
    </w:div>
    <w:div w:id="1329359382">
      <w:bodyDiv w:val="1"/>
      <w:marLeft w:val="0"/>
      <w:marRight w:val="0"/>
      <w:marTop w:val="0"/>
      <w:marBottom w:val="0"/>
      <w:divBdr>
        <w:top w:val="none" w:sz="0" w:space="0" w:color="auto"/>
        <w:left w:val="none" w:sz="0" w:space="0" w:color="auto"/>
        <w:bottom w:val="none" w:sz="0" w:space="0" w:color="auto"/>
        <w:right w:val="none" w:sz="0" w:space="0" w:color="auto"/>
      </w:divBdr>
    </w:div>
    <w:div w:id="1338189537">
      <w:bodyDiv w:val="1"/>
      <w:marLeft w:val="0"/>
      <w:marRight w:val="0"/>
      <w:marTop w:val="0"/>
      <w:marBottom w:val="0"/>
      <w:divBdr>
        <w:top w:val="none" w:sz="0" w:space="0" w:color="auto"/>
        <w:left w:val="none" w:sz="0" w:space="0" w:color="auto"/>
        <w:bottom w:val="none" w:sz="0" w:space="0" w:color="auto"/>
        <w:right w:val="none" w:sz="0" w:space="0" w:color="auto"/>
      </w:divBdr>
    </w:div>
    <w:div w:id="1393581047">
      <w:bodyDiv w:val="1"/>
      <w:marLeft w:val="0"/>
      <w:marRight w:val="0"/>
      <w:marTop w:val="0"/>
      <w:marBottom w:val="0"/>
      <w:divBdr>
        <w:top w:val="none" w:sz="0" w:space="0" w:color="auto"/>
        <w:left w:val="none" w:sz="0" w:space="0" w:color="auto"/>
        <w:bottom w:val="none" w:sz="0" w:space="0" w:color="auto"/>
        <w:right w:val="none" w:sz="0" w:space="0" w:color="auto"/>
      </w:divBdr>
    </w:div>
    <w:div w:id="1440569087">
      <w:bodyDiv w:val="1"/>
      <w:marLeft w:val="0"/>
      <w:marRight w:val="0"/>
      <w:marTop w:val="0"/>
      <w:marBottom w:val="0"/>
      <w:divBdr>
        <w:top w:val="none" w:sz="0" w:space="0" w:color="auto"/>
        <w:left w:val="none" w:sz="0" w:space="0" w:color="auto"/>
        <w:bottom w:val="none" w:sz="0" w:space="0" w:color="auto"/>
        <w:right w:val="none" w:sz="0" w:space="0" w:color="auto"/>
      </w:divBdr>
    </w:div>
    <w:div w:id="1458257159">
      <w:bodyDiv w:val="1"/>
      <w:marLeft w:val="0"/>
      <w:marRight w:val="0"/>
      <w:marTop w:val="0"/>
      <w:marBottom w:val="0"/>
      <w:divBdr>
        <w:top w:val="none" w:sz="0" w:space="0" w:color="auto"/>
        <w:left w:val="none" w:sz="0" w:space="0" w:color="auto"/>
        <w:bottom w:val="none" w:sz="0" w:space="0" w:color="auto"/>
        <w:right w:val="none" w:sz="0" w:space="0" w:color="auto"/>
      </w:divBdr>
    </w:div>
    <w:div w:id="1463232247">
      <w:bodyDiv w:val="1"/>
      <w:marLeft w:val="0"/>
      <w:marRight w:val="0"/>
      <w:marTop w:val="0"/>
      <w:marBottom w:val="0"/>
      <w:divBdr>
        <w:top w:val="none" w:sz="0" w:space="0" w:color="auto"/>
        <w:left w:val="none" w:sz="0" w:space="0" w:color="auto"/>
        <w:bottom w:val="none" w:sz="0" w:space="0" w:color="auto"/>
        <w:right w:val="none" w:sz="0" w:space="0" w:color="auto"/>
      </w:divBdr>
    </w:div>
    <w:div w:id="1465732716">
      <w:bodyDiv w:val="1"/>
      <w:marLeft w:val="0"/>
      <w:marRight w:val="0"/>
      <w:marTop w:val="0"/>
      <w:marBottom w:val="0"/>
      <w:divBdr>
        <w:top w:val="none" w:sz="0" w:space="0" w:color="auto"/>
        <w:left w:val="none" w:sz="0" w:space="0" w:color="auto"/>
        <w:bottom w:val="none" w:sz="0" w:space="0" w:color="auto"/>
        <w:right w:val="none" w:sz="0" w:space="0" w:color="auto"/>
      </w:divBdr>
    </w:div>
    <w:div w:id="1476099527">
      <w:bodyDiv w:val="1"/>
      <w:marLeft w:val="0"/>
      <w:marRight w:val="0"/>
      <w:marTop w:val="0"/>
      <w:marBottom w:val="0"/>
      <w:divBdr>
        <w:top w:val="none" w:sz="0" w:space="0" w:color="auto"/>
        <w:left w:val="none" w:sz="0" w:space="0" w:color="auto"/>
        <w:bottom w:val="none" w:sz="0" w:space="0" w:color="auto"/>
        <w:right w:val="none" w:sz="0" w:space="0" w:color="auto"/>
      </w:divBdr>
    </w:div>
    <w:div w:id="1480539964">
      <w:bodyDiv w:val="1"/>
      <w:marLeft w:val="0"/>
      <w:marRight w:val="0"/>
      <w:marTop w:val="0"/>
      <w:marBottom w:val="0"/>
      <w:divBdr>
        <w:top w:val="none" w:sz="0" w:space="0" w:color="auto"/>
        <w:left w:val="none" w:sz="0" w:space="0" w:color="auto"/>
        <w:bottom w:val="none" w:sz="0" w:space="0" w:color="auto"/>
        <w:right w:val="none" w:sz="0" w:space="0" w:color="auto"/>
      </w:divBdr>
    </w:div>
    <w:div w:id="1496720868">
      <w:bodyDiv w:val="1"/>
      <w:marLeft w:val="0"/>
      <w:marRight w:val="0"/>
      <w:marTop w:val="0"/>
      <w:marBottom w:val="0"/>
      <w:divBdr>
        <w:top w:val="none" w:sz="0" w:space="0" w:color="auto"/>
        <w:left w:val="none" w:sz="0" w:space="0" w:color="auto"/>
        <w:bottom w:val="none" w:sz="0" w:space="0" w:color="auto"/>
        <w:right w:val="none" w:sz="0" w:space="0" w:color="auto"/>
      </w:divBdr>
    </w:div>
    <w:div w:id="1525945152">
      <w:bodyDiv w:val="1"/>
      <w:marLeft w:val="0"/>
      <w:marRight w:val="0"/>
      <w:marTop w:val="0"/>
      <w:marBottom w:val="0"/>
      <w:divBdr>
        <w:top w:val="none" w:sz="0" w:space="0" w:color="auto"/>
        <w:left w:val="none" w:sz="0" w:space="0" w:color="auto"/>
        <w:bottom w:val="none" w:sz="0" w:space="0" w:color="auto"/>
        <w:right w:val="none" w:sz="0" w:space="0" w:color="auto"/>
      </w:divBdr>
    </w:div>
    <w:div w:id="1534222974">
      <w:bodyDiv w:val="1"/>
      <w:marLeft w:val="0"/>
      <w:marRight w:val="0"/>
      <w:marTop w:val="0"/>
      <w:marBottom w:val="0"/>
      <w:divBdr>
        <w:top w:val="none" w:sz="0" w:space="0" w:color="auto"/>
        <w:left w:val="none" w:sz="0" w:space="0" w:color="auto"/>
        <w:bottom w:val="none" w:sz="0" w:space="0" w:color="auto"/>
        <w:right w:val="none" w:sz="0" w:space="0" w:color="auto"/>
      </w:divBdr>
    </w:div>
    <w:div w:id="1550923193">
      <w:bodyDiv w:val="1"/>
      <w:marLeft w:val="0"/>
      <w:marRight w:val="0"/>
      <w:marTop w:val="0"/>
      <w:marBottom w:val="0"/>
      <w:divBdr>
        <w:top w:val="none" w:sz="0" w:space="0" w:color="auto"/>
        <w:left w:val="none" w:sz="0" w:space="0" w:color="auto"/>
        <w:bottom w:val="none" w:sz="0" w:space="0" w:color="auto"/>
        <w:right w:val="none" w:sz="0" w:space="0" w:color="auto"/>
      </w:divBdr>
    </w:div>
    <w:div w:id="1561820718">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596287231">
      <w:bodyDiv w:val="1"/>
      <w:marLeft w:val="0"/>
      <w:marRight w:val="0"/>
      <w:marTop w:val="0"/>
      <w:marBottom w:val="0"/>
      <w:divBdr>
        <w:top w:val="none" w:sz="0" w:space="0" w:color="auto"/>
        <w:left w:val="none" w:sz="0" w:space="0" w:color="auto"/>
        <w:bottom w:val="none" w:sz="0" w:space="0" w:color="auto"/>
        <w:right w:val="none" w:sz="0" w:space="0" w:color="auto"/>
      </w:divBdr>
    </w:div>
    <w:div w:id="1615557816">
      <w:bodyDiv w:val="1"/>
      <w:marLeft w:val="0"/>
      <w:marRight w:val="0"/>
      <w:marTop w:val="0"/>
      <w:marBottom w:val="0"/>
      <w:divBdr>
        <w:top w:val="none" w:sz="0" w:space="0" w:color="auto"/>
        <w:left w:val="none" w:sz="0" w:space="0" w:color="auto"/>
        <w:bottom w:val="none" w:sz="0" w:space="0" w:color="auto"/>
        <w:right w:val="none" w:sz="0" w:space="0" w:color="auto"/>
      </w:divBdr>
    </w:div>
    <w:div w:id="1630941447">
      <w:bodyDiv w:val="1"/>
      <w:marLeft w:val="0"/>
      <w:marRight w:val="0"/>
      <w:marTop w:val="0"/>
      <w:marBottom w:val="0"/>
      <w:divBdr>
        <w:top w:val="none" w:sz="0" w:space="0" w:color="auto"/>
        <w:left w:val="none" w:sz="0" w:space="0" w:color="auto"/>
        <w:bottom w:val="none" w:sz="0" w:space="0" w:color="auto"/>
        <w:right w:val="none" w:sz="0" w:space="0" w:color="auto"/>
      </w:divBdr>
    </w:div>
    <w:div w:id="1761177208">
      <w:bodyDiv w:val="1"/>
      <w:marLeft w:val="0"/>
      <w:marRight w:val="0"/>
      <w:marTop w:val="0"/>
      <w:marBottom w:val="0"/>
      <w:divBdr>
        <w:top w:val="none" w:sz="0" w:space="0" w:color="auto"/>
        <w:left w:val="none" w:sz="0" w:space="0" w:color="auto"/>
        <w:bottom w:val="none" w:sz="0" w:space="0" w:color="auto"/>
        <w:right w:val="none" w:sz="0" w:space="0" w:color="auto"/>
      </w:divBdr>
    </w:div>
    <w:div w:id="1764568289">
      <w:bodyDiv w:val="1"/>
      <w:marLeft w:val="0"/>
      <w:marRight w:val="0"/>
      <w:marTop w:val="0"/>
      <w:marBottom w:val="0"/>
      <w:divBdr>
        <w:top w:val="none" w:sz="0" w:space="0" w:color="auto"/>
        <w:left w:val="none" w:sz="0" w:space="0" w:color="auto"/>
        <w:bottom w:val="none" w:sz="0" w:space="0" w:color="auto"/>
        <w:right w:val="none" w:sz="0" w:space="0" w:color="auto"/>
      </w:divBdr>
    </w:div>
    <w:div w:id="1786535537">
      <w:bodyDiv w:val="1"/>
      <w:marLeft w:val="0"/>
      <w:marRight w:val="0"/>
      <w:marTop w:val="0"/>
      <w:marBottom w:val="0"/>
      <w:divBdr>
        <w:top w:val="none" w:sz="0" w:space="0" w:color="auto"/>
        <w:left w:val="none" w:sz="0" w:space="0" w:color="auto"/>
        <w:bottom w:val="none" w:sz="0" w:space="0" w:color="auto"/>
        <w:right w:val="none" w:sz="0" w:space="0" w:color="auto"/>
      </w:divBdr>
    </w:div>
    <w:div w:id="1848592596">
      <w:bodyDiv w:val="1"/>
      <w:marLeft w:val="0"/>
      <w:marRight w:val="0"/>
      <w:marTop w:val="0"/>
      <w:marBottom w:val="0"/>
      <w:divBdr>
        <w:top w:val="none" w:sz="0" w:space="0" w:color="auto"/>
        <w:left w:val="none" w:sz="0" w:space="0" w:color="auto"/>
        <w:bottom w:val="none" w:sz="0" w:space="0" w:color="auto"/>
        <w:right w:val="none" w:sz="0" w:space="0" w:color="auto"/>
      </w:divBdr>
    </w:div>
    <w:div w:id="1857385879">
      <w:bodyDiv w:val="1"/>
      <w:marLeft w:val="0"/>
      <w:marRight w:val="0"/>
      <w:marTop w:val="0"/>
      <w:marBottom w:val="0"/>
      <w:divBdr>
        <w:top w:val="none" w:sz="0" w:space="0" w:color="auto"/>
        <w:left w:val="none" w:sz="0" w:space="0" w:color="auto"/>
        <w:bottom w:val="none" w:sz="0" w:space="0" w:color="auto"/>
        <w:right w:val="none" w:sz="0" w:space="0" w:color="auto"/>
      </w:divBdr>
    </w:div>
    <w:div w:id="1864855860">
      <w:bodyDiv w:val="1"/>
      <w:marLeft w:val="0"/>
      <w:marRight w:val="0"/>
      <w:marTop w:val="0"/>
      <w:marBottom w:val="0"/>
      <w:divBdr>
        <w:top w:val="none" w:sz="0" w:space="0" w:color="auto"/>
        <w:left w:val="none" w:sz="0" w:space="0" w:color="auto"/>
        <w:bottom w:val="none" w:sz="0" w:space="0" w:color="auto"/>
        <w:right w:val="none" w:sz="0" w:space="0" w:color="auto"/>
      </w:divBdr>
    </w:div>
    <w:div w:id="1866407633">
      <w:bodyDiv w:val="1"/>
      <w:marLeft w:val="0"/>
      <w:marRight w:val="0"/>
      <w:marTop w:val="0"/>
      <w:marBottom w:val="0"/>
      <w:divBdr>
        <w:top w:val="none" w:sz="0" w:space="0" w:color="auto"/>
        <w:left w:val="none" w:sz="0" w:space="0" w:color="auto"/>
        <w:bottom w:val="none" w:sz="0" w:space="0" w:color="auto"/>
        <w:right w:val="none" w:sz="0" w:space="0" w:color="auto"/>
      </w:divBdr>
    </w:div>
    <w:div w:id="1896770678">
      <w:bodyDiv w:val="1"/>
      <w:marLeft w:val="0"/>
      <w:marRight w:val="0"/>
      <w:marTop w:val="0"/>
      <w:marBottom w:val="0"/>
      <w:divBdr>
        <w:top w:val="none" w:sz="0" w:space="0" w:color="auto"/>
        <w:left w:val="none" w:sz="0" w:space="0" w:color="auto"/>
        <w:bottom w:val="none" w:sz="0" w:space="0" w:color="auto"/>
        <w:right w:val="none" w:sz="0" w:space="0" w:color="auto"/>
      </w:divBdr>
    </w:div>
    <w:div w:id="1912303969">
      <w:bodyDiv w:val="1"/>
      <w:marLeft w:val="0"/>
      <w:marRight w:val="0"/>
      <w:marTop w:val="0"/>
      <w:marBottom w:val="0"/>
      <w:divBdr>
        <w:top w:val="none" w:sz="0" w:space="0" w:color="auto"/>
        <w:left w:val="none" w:sz="0" w:space="0" w:color="auto"/>
        <w:bottom w:val="none" w:sz="0" w:space="0" w:color="auto"/>
        <w:right w:val="none" w:sz="0" w:space="0" w:color="auto"/>
      </w:divBdr>
    </w:div>
    <w:div w:id="1940139607">
      <w:bodyDiv w:val="1"/>
      <w:marLeft w:val="0"/>
      <w:marRight w:val="0"/>
      <w:marTop w:val="0"/>
      <w:marBottom w:val="0"/>
      <w:divBdr>
        <w:top w:val="none" w:sz="0" w:space="0" w:color="auto"/>
        <w:left w:val="none" w:sz="0" w:space="0" w:color="auto"/>
        <w:bottom w:val="none" w:sz="0" w:space="0" w:color="auto"/>
        <w:right w:val="none" w:sz="0" w:space="0" w:color="auto"/>
      </w:divBdr>
    </w:div>
    <w:div w:id="1940988880">
      <w:bodyDiv w:val="1"/>
      <w:marLeft w:val="0"/>
      <w:marRight w:val="0"/>
      <w:marTop w:val="0"/>
      <w:marBottom w:val="0"/>
      <w:divBdr>
        <w:top w:val="none" w:sz="0" w:space="0" w:color="auto"/>
        <w:left w:val="none" w:sz="0" w:space="0" w:color="auto"/>
        <w:bottom w:val="none" w:sz="0" w:space="0" w:color="auto"/>
        <w:right w:val="none" w:sz="0" w:space="0" w:color="auto"/>
      </w:divBdr>
    </w:div>
    <w:div w:id="1982420099">
      <w:bodyDiv w:val="1"/>
      <w:marLeft w:val="0"/>
      <w:marRight w:val="0"/>
      <w:marTop w:val="0"/>
      <w:marBottom w:val="0"/>
      <w:divBdr>
        <w:top w:val="none" w:sz="0" w:space="0" w:color="auto"/>
        <w:left w:val="none" w:sz="0" w:space="0" w:color="auto"/>
        <w:bottom w:val="none" w:sz="0" w:space="0" w:color="auto"/>
        <w:right w:val="none" w:sz="0" w:space="0" w:color="auto"/>
      </w:divBdr>
    </w:div>
    <w:div w:id="2040206209">
      <w:bodyDiv w:val="1"/>
      <w:marLeft w:val="0"/>
      <w:marRight w:val="0"/>
      <w:marTop w:val="0"/>
      <w:marBottom w:val="0"/>
      <w:divBdr>
        <w:top w:val="none" w:sz="0" w:space="0" w:color="auto"/>
        <w:left w:val="none" w:sz="0" w:space="0" w:color="auto"/>
        <w:bottom w:val="none" w:sz="0" w:space="0" w:color="auto"/>
        <w:right w:val="none" w:sz="0" w:space="0" w:color="auto"/>
      </w:divBdr>
    </w:div>
    <w:div w:id="2045328440">
      <w:bodyDiv w:val="1"/>
      <w:marLeft w:val="0"/>
      <w:marRight w:val="0"/>
      <w:marTop w:val="0"/>
      <w:marBottom w:val="0"/>
      <w:divBdr>
        <w:top w:val="none" w:sz="0" w:space="0" w:color="auto"/>
        <w:left w:val="none" w:sz="0" w:space="0" w:color="auto"/>
        <w:bottom w:val="none" w:sz="0" w:space="0" w:color="auto"/>
        <w:right w:val="none" w:sz="0" w:space="0" w:color="auto"/>
      </w:divBdr>
    </w:div>
    <w:div w:id="2046517496">
      <w:bodyDiv w:val="1"/>
      <w:marLeft w:val="0"/>
      <w:marRight w:val="0"/>
      <w:marTop w:val="0"/>
      <w:marBottom w:val="0"/>
      <w:divBdr>
        <w:top w:val="none" w:sz="0" w:space="0" w:color="auto"/>
        <w:left w:val="none" w:sz="0" w:space="0" w:color="auto"/>
        <w:bottom w:val="none" w:sz="0" w:space="0" w:color="auto"/>
        <w:right w:val="none" w:sz="0" w:space="0" w:color="auto"/>
      </w:divBdr>
    </w:div>
    <w:div w:id="2059738959">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 w:id="2104760286">
      <w:bodyDiv w:val="1"/>
      <w:marLeft w:val="0"/>
      <w:marRight w:val="0"/>
      <w:marTop w:val="0"/>
      <w:marBottom w:val="0"/>
      <w:divBdr>
        <w:top w:val="none" w:sz="0" w:space="0" w:color="auto"/>
        <w:left w:val="none" w:sz="0" w:space="0" w:color="auto"/>
        <w:bottom w:val="none" w:sz="0" w:space="0" w:color="auto"/>
        <w:right w:val="none" w:sz="0" w:space="0" w:color="auto"/>
      </w:divBdr>
    </w:div>
    <w:div w:id="211466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C46A4-CD65-4B0B-831A-1226C2318B82}">
  <ds:schemaRefs>
    <ds:schemaRef ds:uri="http://schemas.openxmlformats.org/officeDocument/2006/bibliography"/>
  </ds:schemaRefs>
</ds:datastoreItem>
</file>

<file path=customXml/itemProps2.xml><?xml version="1.0" encoding="utf-8"?>
<ds:datastoreItem xmlns:ds="http://schemas.openxmlformats.org/officeDocument/2006/customXml" ds:itemID="{05293FA6-EDE2-4189-ADCA-2F549943D1F7}"/>
</file>

<file path=customXml/itemProps3.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4.xml><?xml version="1.0" encoding="utf-8"?>
<ds:datastoreItem xmlns:ds="http://schemas.openxmlformats.org/officeDocument/2006/customXml" ds:itemID="{3F3A7556-D799-49AC-B2BD-CF10E616A440}"/>
</file>

<file path=docProps/app.xml><?xml version="1.0" encoding="utf-8"?>
<Properties xmlns="http://schemas.openxmlformats.org/officeDocument/2006/extended-properties" xmlns:vt="http://schemas.openxmlformats.org/officeDocument/2006/docPropsVTypes">
  <Template>Normal.dotm</Template>
  <TotalTime>92</TotalTime>
  <Pages>8</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نموذج طلب ترخيص  لفروع شركات التأمين و إعادة التأمين الأجنبية في المملكة</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ترخيص  لفروع شركات التأمين و إعادة التأمين الأجنبية في المملكة</dc:title>
  <dc:subject/>
  <dc:creator>Khaled M. Aldafes;Rashed H Alqhtany</dc:creator>
  <cp:keywords/>
  <dc:description/>
  <cp:lastModifiedBy>Tolaj, Dea</cp:lastModifiedBy>
  <cp:revision>59</cp:revision>
  <cp:lastPrinted>2024-02-06T05:01:00Z</cp:lastPrinted>
  <dcterms:created xsi:type="dcterms:W3CDTF">2024-02-18T13:23:00Z</dcterms:created>
  <dcterms:modified xsi:type="dcterms:W3CDTF">2024-02-25T07:31:00Z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Order">
    <vt:r8>15800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SIP_Label_38f1469a-2c2a-4aee-b92b-090d4c5468ff_Enabled">
    <vt:lpwstr>true</vt:lpwstr>
  </property>
  <property fmtid="{D5CDD505-2E9C-101B-9397-08002B2CF9AE}" pid="12" name="MSIP_Label_38f1469a-2c2a-4aee-b92b-090d4c5468ff_SetDate">
    <vt:lpwstr>2023-11-07T17:37:09Z</vt:lpwstr>
  </property>
  <property fmtid="{D5CDD505-2E9C-101B-9397-08002B2CF9AE}" pid="13" name="MSIP_Label_38f1469a-2c2a-4aee-b92b-090d4c5468ff_Method">
    <vt:lpwstr>Standard</vt:lpwstr>
  </property>
  <property fmtid="{D5CDD505-2E9C-101B-9397-08002B2CF9AE}" pid="14" name="MSIP_Label_38f1469a-2c2a-4aee-b92b-090d4c5468ff_Name">
    <vt:lpwstr>Confidential - Unmarked</vt:lpwstr>
  </property>
  <property fmtid="{D5CDD505-2E9C-101B-9397-08002B2CF9AE}" pid="15" name="MSIP_Label_38f1469a-2c2a-4aee-b92b-090d4c5468ff_SiteId">
    <vt:lpwstr>2a6e6092-73e4-4752-b1a5-477a17f5056d</vt:lpwstr>
  </property>
  <property fmtid="{D5CDD505-2E9C-101B-9397-08002B2CF9AE}" pid="16" name="MSIP_Label_38f1469a-2c2a-4aee-b92b-090d4c5468ff_ActionId">
    <vt:lpwstr>77a3d1de-a9a8-4123-a9bd-f729bf16adc8</vt:lpwstr>
  </property>
  <property fmtid="{D5CDD505-2E9C-101B-9397-08002B2CF9AE}" pid="17" name="MSIP_Label_38f1469a-2c2a-4aee-b92b-090d4c5468ff_ContentBits">
    <vt:lpwstr>0</vt:lpwstr>
  </property>
</Properties>
</file>